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6174" w14:textId="77777777" w:rsidR="00AE4079" w:rsidRDefault="00AE4079"/>
    <w:sectPr w:rsidR="00AE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79"/>
    <w:rsid w:val="0024500D"/>
    <w:rsid w:val="00A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44571"/>
  <w15:chartTrackingRefBased/>
  <w15:docId w15:val="{F546611C-6FB6-5945-8BB1-7FF8CDB8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Bansal</dc:creator>
  <cp:keywords/>
  <dc:description/>
  <cp:lastModifiedBy>Ria Bansal</cp:lastModifiedBy>
  <cp:revision>1</cp:revision>
  <dcterms:created xsi:type="dcterms:W3CDTF">2026-03-21T08:09:00Z</dcterms:created>
  <dcterms:modified xsi:type="dcterms:W3CDTF">2026-03-21T08:13:00Z</dcterms:modified>
</cp:coreProperties>
</file>