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7C5" w:rsidRPr="00F537C5" w:rsidRDefault="00F537C5" w:rsidP="00F537C5">
      <w:pPr>
        <w:spacing w:before="900" w:after="900" w:line="240" w:lineRule="auto"/>
        <w:jc w:val="center"/>
        <w:outlineLvl w:val="0"/>
        <w:rPr>
          <w:rFonts w:ascii="Arial" w:eastAsia="Times New Roman" w:hAnsi="Arial" w:cs="Arial"/>
          <w:b/>
          <w:bCs/>
          <w:color w:val="004E87"/>
          <w:kern w:val="36"/>
          <w:sz w:val="48"/>
          <w:szCs w:val="48"/>
        </w:rPr>
      </w:pPr>
      <w:r w:rsidRPr="00F537C5">
        <w:rPr>
          <w:rFonts w:ascii="Arial" w:eastAsia="Times New Roman" w:hAnsi="Arial" w:cs="Arial"/>
          <w:b/>
          <w:bCs/>
          <w:color w:val="004E87"/>
          <w:kern w:val="36"/>
          <w:sz w:val="48"/>
          <w:szCs w:val="48"/>
        </w:rPr>
        <w:t>16 Personality Test: 50 Questions and Answers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Have you ever wondered what personality type you have? If the answer is yes, then, you are in the right place.</w:t>
      </w:r>
      <w:r w:rsidRPr="00F537C5">
        <w:rPr>
          <w:rFonts w:ascii="Arial" w:eastAsia="Times New Roman" w:hAnsi="Arial" w:cs="Arial"/>
          <w:color w:val="000000"/>
          <w:sz w:val="27"/>
          <w:szCs w:val="27"/>
        </w:rPr>
        <w:br/>
        <w:t>By setting up the 16 Personality Test online, you will surely </w:t>
      </w:r>
      <w:hyperlink r:id="rId5" w:history="1">
        <w:r w:rsidRPr="00F537C5">
          <w:rPr>
            <w:rFonts w:ascii="Arial" w:eastAsia="Times New Roman" w:hAnsi="Arial" w:cs="Arial"/>
            <w:color w:val="2C00FF"/>
            <w:sz w:val="24"/>
            <w:szCs w:val="24"/>
            <w:u w:val="single"/>
          </w:rPr>
          <w:t>increase your website traffic</w:t>
        </w:r>
      </w:hyperlink>
      <w:r w:rsidRPr="00F537C5">
        <w:rPr>
          <w:rFonts w:ascii="Arial" w:eastAsia="Times New Roman" w:hAnsi="Arial" w:cs="Arial"/>
          <w:color w:val="000000"/>
          <w:sz w:val="27"/>
          <w:szCs w:val="27"/>
        </w:rPr>
        <w:t>.</w:t>
      </w:r>
      <w:r w:rsidRPr="00F537C5">
        <w:rPr>
          <w:rFonts w:ascii="Arial" w:eastAsia="Times New Roman" w:hAnsi="Arial" w:cs="Arial"/>
          <w:color w:val="000000"/>
          <w:sz w:val="27"/>
          <w:szCs w:val="27"/>
        </w:rPr>
        <w:br/>
        <w:t xml:space="preserve">You can learn more about your and website visitors' personality types, and the strong and weak points of character. Moreover, you will get a comprehensive understanding of human </w:t>
      </w:r>
      <w:proofErr w:type="spellStart"/>
      <w:r w:rsidRPr="00F537C5">
        <w:rPr>
          <w:rFonts w:ascii="Arial" w:eastAsia="Times New Roman" w:hAnsi="Arial" w:cs="Arial"/>
          <w:color w:val="000000"/>
          <w:sz w:val="27"/>
          <w:szCs w:val="27"/>
        </w:rPr>
        <w:t>behaviour</w:t>
      </w:r>
      <w:proofErr w:type="spellEnd"/>
      <w:r w:rsidRPr="00F537C5">
        <w:rPr>
          <w:rFonts w:ascii="Arial" w:eastAsia="Times New Roman" w:hAnsi="Arial" w:cs="Arial"/>
          <w:color w:val="000000"/>
          <w:sz w:val="27"/>
          <w:szCs w:val="27"/>
        </w:rPr>
        <w:t xml:space="preserve"> in different situations conditioned by personality type.</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spacing w:before="100" w:beforeAutospacing="1" w:after="100" w:afterAutospacing="1" w:line="240" w:lineRule="auto"/>
        <w:jc w:val="center"/>
        <w:outlineLvl w:val="1"/>
        <w:rPr>
          <w:rFonts w:ascii="Arial" w:eastAsia="Times New Roman" w:hAnsi="Arial" w:cs="Arial"/>
          <w:b/>
          <w:bCs/>
          <w:color w:val="004E87"/>
          <w:sz w:val="36"/>
          <w:szCs w:val="36"/>
        </w:rPr>
      </w:pPr>
      <w:r w:rsidRPr="00F537C5">
        <w:rPr>
          <w:rFonts w:ascii="Arial" w:eastAsia="Times New Roman" w:hAnsi="Arial" w:cs="Arial"/>
          <w:b/>
          <w:bCs/>
          <w:color w:val="004E87"/>
          <w:sz w:val="36"/>
          <w:szCs w:val="36"/>
        </w:rPr>
        <w:t>16 Personalities/Categories</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numPr>
          <w:ilvl w:val="0"/>
          <w:numId w:val="1"/>
        </w:num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Extrovert (E) vs. Introvert (I</w:t>
      </w:r>
      <w:proofErr w:type="gramStart"/>
      <w:r w:rsidRPr="00F537C5">
        <w:rPr>
          <w:rFonts w:ascii="Arial" w:eastAsia="Times New Roman" w:hAnsi="Arial" w:cs="Arial"/>
          <w:color w:val="000000"/>
          <w:sz w:val="27"/>
          <w:szCs w:val="27"/>
        </w:rPr>
        <w:t>)Here</w:t>
      </w:r>
      <w:proofErr w:type="gramEnd"/>
      <w:r w:rsidRPr="00F537C5">
        <w:rPr>
          <w:rFonts w:ascii="Arial" w:eastAsia="Times New Roman" w:hAnsi="Arial" w:cs="Arial"/>
          <w:color w:val="000000"/>
          <w:sz w:val="27"/>
          <w:szCs w:val="27"/>
        </w:rPr>
        <w:t>, the E keyword refers to those action-oriented people, who are sociable and gain energy from actively participating in different social events.</w:t>
      </w:r>
      <w:r w:rsidRPr="00F537C5">
        <w:rPr>
          <w:rFonts w:ascii="Arial" w:eastAsia="Times New Roman" w:hAnsi="Arial" w:cs="Arial"/>
          <w:color w:val="000000"/>
          <w:sz w:val="27"/>
          <w:szCs w:val="27"/>
        </w:rPr>
        <w:br/>
        <w:t xml:space="preserve">And, vice versa, </w:t>
      </w:r>
      <w:proofErr w:type="gramStart"/>
      <w:r w:rsidRPr="00F537C5">
        <w:rPr>
          <w:rFonts w:ascii="Arial" w:eastAsia="Times New Roman" w:hAnsi="Arial" w:cs="Arial"/>
          <w:color w:val="000000"/>
          <w:sz w:val="27"/>
          <w:szCs w:val="27"/>
        </w:rPr>
        <w:t>the I</w:t>
      </w:r>
      <w:proofErr w:type="gramEnd"/>
      <w:r w:rsidRPr="00F537C5">
        <w:rPr>
          <w:rFonts w:ascii="Arial" w:eastAsia="Times New Roman" w:hAnsi="Arial" w:cs="Arial"/>
          <w:color w:val="000000"/>
          <w:sz w:val="27"/>
          <w:szCs w:val="27"/>
        </w:rPr>
        <w:t xml:space="preserve"> keyword refers to those thought-oriented people, who are most likely to spend their time alone and escape participating in social events.</w:t>
      </w:r>
    </w:p>
    <w:p w:rsidR="00F537C5" w:rsidRPr="00F537C5" w:rsidRDefault="00F537C5" w:rsidP="00F537C5">
      <w:pPr>
        <w:numPr>
          <w:ilvl w:val="0"/>
          <w:numId w:val="1"/>
        </w:num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Sensing (S) vs. Intuition (N</w:t>
      </w:r>
      <w:proofErr w:type="gramStart"/>
      <w:r w:rsidRPr="00F537C5">
        <w:rPr>
          <w:rFonts w:ascii="Arial" w:eastAsia="Times New Roman" w:hAnsi="Arial" w:cs="Arial"/>
          <w:color w:val="000000"/>
          <w:sz w:val="27"/>
          <w:szCs w:val="27"/>
        </w:rPr>
        <w:t>)</w:t>
      </w:r>
      <w:proofErr w:type="gramEnd"/>
      <w:r w:rsidRPr="00F537C5">
        <w:rPr>
          <w:rFonts w:ascii="Arial" w:eastAsia="Times New Roman" w:hAnsi="Arial" w:cs="Arial"/>
          <w:color w:val="000000"/>
          <w:sz w:val="27"/>
          <w:szCs w:val="27"/>
        </w:rPr>
        <w:br/>
        <w:t>Here, the S keyword refers to people who are practical and detail-oriented. People with the "Sensing" personality type pay attention to facts rather than ideas.</w:t>
      </w:r>
      <w:r w:rsidRPr="00F537C5">
        <w:rPr>
          <w:rFonts w:ascii="Arial" w:eastAsia="Times New Roman" w:hAnsi="Arial" w:cs="Arial"/>
          <w:color w:val="000000"/>
          <w:sz w:val="27"/>
          <w:szCs w:val="27"/>
        </w:rPr>
        <w:br/>
        <w:t>People with the "Intuition" personality type (I keyword) are idea-oriented and pay less attention to facts and real experiences.</w:t>
      </w:r>
    </w:p>
    <w:p w:rsidR="00F537C5" w:rsidRPr="00F537C5" w:rsidRDefault="00F537C5" w:rsidP="00F537C5">
      <w:pPr>
        <w:numPr>
          <w:ilvl w:val="0"/>
          <w:numId w:val="1"/>
        </w:num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lastRenderedPageBreak/>
        <w:t>Thinking (T) vs. Feeling (F</w:t>
      </w:r>
      <w:proofErr w:type="gramStart"/>
      <w:r w:rsidRPr="00F537C5">
        <w:rPr>
          <w:rFonts w:ascii="Arial" w:eastAsia="Times New Roman" w:hAnsi="Arial" w:cs="Arial"/>
          <w:color w:val="000000"/>
          <w:sz w:val="27"/>
          <w:szCs w:val="27"/>
        </w:rPr>
        <w:t>)</w:t>
      </w:r>
      <w:proofErr w:type="gramEnd"/>
      <w:r w:rsidRPr="00F537C5">
        <w:rPr>
          <w:rFonts w:ascii="Arial" w:eastAsia="Times New Roman" w:hAnsi="Arial" w:cs="Arial"/>
          <w:color w:val="000000"/>
          <w:sz w:val="27"/>
          <w:szCs w:val="27"/>
        </w:rPr>
        <w:br/>
        <w:t>Here, the T keyword refers to people, who generally make decisions based on logic, rather than feelings. They are direct in communication and pay less attention to other people's emotions.</w:t>
      </w:r>
      <w:r w:rsidRPr="00F537C5">
        <w:rPr>
          <w:rFonts w:ascii="Arial" w:eastAsia="Times New Roman" w:hAnsi="Arial" w:cs="Arial"/>
          <w:color w:val="000000"/>
          <w:sz w:val="27"/>
          <w:szCs w:val="27"/>
        </w:rPr>
        <w:br/>
        <w:t>And, on the contrary, the F keyword refers to people who are ruled by the heart, rather than the head. People of this personality type are indirect in communication and value the emotions of others.</w:t>
      </w:r>
    </w:p>
    <w:p w:rsidR="00F537C5" w:rsidRPr="00F537C5" w:rsidRDefault="00F537C5" w:rsidP="00F537C5">
      <w:pPr>
        <w:numPr>
          <w:ilvl w:val="0"/>
          <w:numId w:val="1"/>
        </w:num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Judging (J) vs. Perceiving (P</w:t>
      </w:r>
      <w:proofErr w:type="gramStart"/>
      <w:r w:rsidRPr="00F537C5">
        <w:rPr>
          <w:rFonts w:ascii="Arial" w:eastAsia="Times New Roman" w:hAnsi="Arial" w:cs="Arial"/>
          <w:color w:val="000000"/>
          <w:sz w:val="27"/>
          <w:szCs w:val="27"/>
        </w:rPr>
        <w:t>)</w:t>
      </w:r>
      <w:proofErr w:type="gramEnd"/>
      <w:r w:rsidRPr="00F537C5">
        <w:rPr>
          <w:rFonts w:ascii="Arial" w:eastAsia="Times New Roman" w:hAnsi="Arial" w:cs="Arial"/>
          <w:color w:val="000000"/>
          <w:sz w:val="27"/>
          <w:szCs w:val="27"/>
        </w:rPr>
        <w:br/>
        <w:t>Here, the J keyword refers to pragmatic people, who tend to have to-do lists and like to have things done beforehand.</w:t>
      </w:r>
      <w:r w:rsidRPr="00F537C5">
        <w:rPr>
          <w:rFonts w:ascii="Arial" w:eastAsia="Times New Roman" w:hAnsi="Arial" w:cs="Arial"/>
          <w:color w:val="000000"/>
          <w:sz w:val="27"/>
          <w:szCs w:val="27"/>
        </w:rPr>
        <w:br/>
        <w:t>And, vice versa, the people with the P keyword are less likely to make plans and it is difficult for them to make immediate decisions.</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spacing w:before="100" w:beforeAutospacing="1" w:after="100" w:afterAutospacing="1" w:line="240" w:lineRule="auto"/>
        <w:jc w:val="center"/>
        <w:outlineLvl w:val="1"/>
        <w:rPr>
          <w:rFonts w:ascii="Arial" w:eastAsia="Times New Roman" w:hAnsi="Arial" w:cs="Arial"/>
          <w:b/>
          <w:bCs/>
          <w:color w:val="004E87"/>
          <w:sz w:val="36"/>
          <w:szCs w:val="36"/>
        </w:rPr>
      </w:pPr>
      <w:r w:rsidRPr="00F537C5">
        <w:rPr>
          <w:rFonts w:ascii="Arial" w:eastAsia="Times New Roman" w:hAnsi="Arial" w:cs="Arial"/>
          <w:b/>
          <w:bCs/>
          <w:color w:val="004E87"/>
          <w:sz w:val="36"/>
          <w:szCs w:val="36"/>
        </w:rPr>
        <w:t>16 Personality Types</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Here are all the possible personality types you may have at the end of passing the test</w:t>
      </w:r>
      <w:proofErr w:type="gramStart"/>
      <w:r w:rsidRPr="00F537C5">
        <w:rPr>
          <w:rFonts w:ascii="Arial" w:eastAsia="Times New Roman" w:hAnsi="Arial" w:cs="Arial"/>
          <w:color w:val="000000"/>
          <w:sz w:val="27"/>
          <w:szCs w:val="27"/>
        </w:rPr>
        <w:t>:</w:t>
      </w:r>
      <w:proofErr w:type="gramEnd"/>
      <w:r w:rsidRPr="00F537C5">
        <w:rPr>
          <w:rFonts w:ascii="Arial" w:eastAsia="Times New Roman" w:hAnsi="Arial" w:cs="Arial"/>
          <w:color w:val="000000"/>
          <w:sz w:val="27"/>
          <w:szCs w:val="27"/>
        </w:rPr>
        <w:br/>
        <w:t>ISTJ , ISFJ, INFJ, INTJ, ISTP, ISFP, INFP, INTP, ESTP, ESFP, ENFP, ENTP, ESTJ, ESFJ, ENFJ, ENTJ.</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As you can understand, each personality type consists of 4 categories we discussed above. For example, the ISTJ personality type is the combination of the Introvert (I), Sensing (S), Thinking (T), and Judging (J) personality traits. And, vice versa, the ENFP personality type is the combination of the Extrovert (E), Intuition (N), Feeling (F), and Perceiving (P) personality traits.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Let's check the 16 Personalities Test questions to create your own personality quiz.</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spacing w:before="100" w:beforeAutospacing="1" w:after="100" w:afterAutospacing="1" w:line="240" w:lineRule="auto"/>
        <w:jc w:val="center"/>
        <w:outlineLvl w:val="1"/>
        <w:rPr>
          <w:rFonts w:ascii="Arial" w:eastAsia="Times New Roman" w:hAnsi="Arial" w:cs="Arial"/>
          <w:b/>
          <w:bCs/>
          <w:color w:val="004E87"/>
          <w:sz w:val="36"/>
          <w:szCs w:val="36"/>
        </w:rPr>
      </w:pPr>
      <w:r w:rsidRPr="00F537C5">
        <w:rPr>
          <w:rFonts w:ascii="Arial" w:eastAsia="Times New Roman" w:hAnsi="Arial" w:cs="Arial"/>
          <w:b/>
          <w:bCs/>
          <w:color w:val="004E87"/>
          <w:sz w:val="36"/>
          <w:szCs w:val="36"/>
        </w:rPr>
        <w:lastRenderedPageBreak/>
        <w:t>16 Personality Test Questions</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The 16 personalities test, is a widely used tool for understanding personality differences. It categorizes individuals into one of 16 personality types based on their preferences.</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spacing w:before="100" w:beforeAutospacing="1" w:after="100" w:afterAutospacing="1" w:line="240" w:lineRule="auto"/>
        <w:jc w:val="center"/>
        <w:outlineLvl w:val="2"/>
        <w:rPr>
          <w:rFonts w:ascii="Arial" w:eastAsia="Times New Roman" w:hAnsi="Arial" w:cs="Arial"/>
          <w:b/>
          <w:bCs/>
          <w:color w:val="004E87"/>
          <w:sz w:val="27"/>
          <w:szCs w:val="27"/>
        </w:rPr>
      </w:pPr>
      <w:r w:rsidRPr="00F537C5">
        <w:rPr>
          <w:rFonts w:ascii="Arial" w:eastAsia="Times New Roman" w:hAnsi="Arial" w:cs="Arial"/>
          <w:b/>
          <w:bCs/>
          <w:color w:val="004E87"/>
          <w:sz w:val="27"/>
          <w:szCs w:val="27"/>
        </w:rPr>
        <w:t>Extrovert (E) vs. Introvert (I)</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1. In a social gathering, do you feel more energized by interacting with a large group of people or by having one-on-one conversations?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Large group interactions (E)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One-on-one conversations (I)</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2. How do you typically recharge after a busy day?</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Spending time with friends or engaging in social activities (E)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Having some alone time to relax and unwind (I)</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3. When facing a challenge, do you prefer brainstorming ideas with others or working through it independently?</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Brainstorming with others (E)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Working through it independently (I)</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4. In your free time, do you find yourself seeking out social events and gatherings or enjoying quieter activities at home?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lastRenderedPageBreak/>
        <w:t>a) Social events and gatherings (E)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Quieter activities at home (I)</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5. How do you feel about small talk?</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Enjoy it and find it easy to engage in (E)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Find it somewhat awkward or draining (I)</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6. When making decisions, do you rely more on your own instincts and feelings or seek input from others?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Rely on own instincts and feelings (I)</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Seek input from others (E)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7. How do you handle new and unfamiliar situations?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Embrace them with enthusiasm (E)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Approach them with caution (I)</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8. In a work or team setting, do you prefer open office spaces and collaboration or individual workspaces?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Open office spaces and collaboration (E)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Individual workspaces (I)</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9. How do you typically respond to being the focal point in a group setting?</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Embrace it and feel at ease (E)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Prefer to avoid being the center of attention (I)</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10. When planning a weekend, do you lean towards social plans with friends or quiet time for yourself?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lastRenderedPageBreak/>
        <w:t>a) Social plans with friends (E)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Quiet time for yourself (I)</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11. When meeting new people, are you more likely to initiate conversations and introductions or wait for others to approach you?</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Initiate conversations and introductions (E)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Wait for others to approach you (I)</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spacing w:before="100" w:beforeAutospacing="1" w:after="100" w:afterAutospacing="1" w:line="240" w:lineRule="auto"/>
        <w:jc w:val="center"/>
        <w:outlineLvl w:val="2"/>
        <w:rPr>
          <w:rFonts w:ascii="Arial" w:eastAsia="Times New Roman" w:hAnsi="Arial" w:cs="Arial"/>
          <w:b/>
          <w:bCs/>
          <w:color w:val="004E87"/>
          <w:sz w:val="27"/>
          <w:szCs w:val="27"/>
        </w:rPr>
      </w:pPr>
      <w:r w:rsidRPr="00F537C5">
        <w:rPr>
          <w:rFonts w:ascii="Arial" w:eastAsia="Times New Roman" w:hAnsi="Arial" w:cs="Arial"/>
          <w:b/>
          <w:bCs/>
          <w:color w:val="004E87"/>
          <w:sz w:val="27"/>
          <w:szCs w:val="27"/>
        </w:rPr>
        <w:t>Sensing (S) vs. Intuition (N)</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12. When faced with a problem, do you prefer to rely on concrete facts and details or explore possibilities and potential meanings?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Rely on concrete facts and details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Explore possibilities and potential meanings (N)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13. How do you approach new information or learning?</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Prefer practical, hands-on experiences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Enjoy exploring theories and concepts (N)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14. In a conversation, are you more focused on the present and current details or on future possibilities and patterns?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Present and current details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Future possibilities and patterns (N)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lastRenderedPageBreak/>
        <w:t>15. When planning a trip, do you prefer to have a detailed itinerary and clear schedule or leave room for spontaneous experiences and changes?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Detailed itinerary and clear schedule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Leave room for spontaneous experiences and changes (N)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16. How do you make decisions?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Based on practical considerations and real-world implications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Consider potential outcomes and future possibilities (N)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17. When working on a project, do you tend to focus on the specific tasks at hand or the overall vision and goals?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Specific tasks at hand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Overall vision and goals (N)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18. In a group discussion, do you prefer to stick to the facts and details or contribute ideas and theories?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Stick to facts and details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Contribute ideas and theories (N)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19. How do you handle unexpected changes or disruptions to your plans?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Prefer stability and may find changes challenging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Adapt well to changes and enjoy the flexibility (N)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20. When recalling a past event, do you focus more on the specific details and occurrences or the overall impressions and meanings?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Specific details and occurrences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lastRenderedPageBreak/>
        <w:t>b) Overall impressions and meanings (N)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21. When reading a book or watching a movie, do you pay close attention to the plot and events or look for deeper meanings and symbolism?</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proofErr w:type="gramStart"/>
      <w:r w:rsidRPr="00F537C5">
        <w:rPr>
          <w:rFonts w:ascii="Arial" w:eastAsia="Times New Roman" w:hAnsi="Arial" w:cs="Arial"/>
          <w:color w:val="000000"/>
          <w:sz w:val="27"/>
          <w:szCs w:val="27"/>
        </w:rPr>
        <w:t>a</w:t>
      </w:r>
      <w:proofErr w:type="gramEnd"/>
      <w:r w:rsidRPr="00F537C5">
        <w:rPr>
          <w:rFonts w:ascii="Arial" w:eastAsia="Times New Roman" w:hAnsi="Arial" w:cs="Arial"/>
          <w:color w:val="000000"/>
          <w:sz w:val="27"/>
          <w:szCs w:val="27"/>
        </w:rPr>
        <w:t>) Plot and events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Deeper meanings and symbolism (N)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22. How do you prefer to receive information?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Clear and straightforward explanations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Rich with possibilities and potential connections (N)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23. When faced with a decision, do you rely more on your past experiences and proven methods or seek out innovative and creative solutions?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Past experiences and proven methods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Innovative and creative solutions (N)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24. In a brainstorming session, do you tend to come up with practical, actionable ideas or imaginative, out-of-the-box concepts?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Practical, actionable ideas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Imaginative, out-of-the-box concepts (N)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25. How do you approach problem-solving?</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Step-by-step and methodical approach (S)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Approaching with creativity and openness (N)</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spacing w:before="100" w:beforeAutospacing="1" w:after="100" w:afterAutospacing="1" w:line="240" w:lineRule="auto"/>
        <w:jc w:val="center"/>
        <w:outlineLvl w:val="2"/>
        <w:rPr>
          <w:rFonts w:ascii="Arial" w:eastAsia="Times New Roman" w:hAnsi="Arial" w:cs="Arial"/>
          <w:b/>
          <w:bCs/>
          <w:color w:val="004E87"/>
          <w:sz w:val="27"/>
          <w:szCs w:val="27"/>
        </w:rPr>
      </w:pPr>
      <w:r w:rsidRPr="00F537C5">
        <w:rPr>
          <w:rFonts w:ascii="Arial" w:eastAsia="Times New Roman" w:hAnsi="Arial" w:cs="Arial"/>
          <w:b/>
          <w:bCs/>
          <w:color w:val="004E87"/>
          <w:sz w:val="27"/>
          <w:szCs w:val="27"/>
        </w:rPr>
        <w:lastRenderedPageBreak/>
        <w:t>Thinking (T) vs. Feeling (F)</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26. When making decisions, do you prioritize logical analysis and objective criteria or consider the impact on people and relationships?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Logical analysis and objective criteria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Consider the impact on people and relationships (F)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27. How do you handle criticism or feedback?</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Focus on the facts and seek constructive solutions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Consider the emotional aspects and how it affects relationships (F)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28. When faced with a problem, do you rely more on your head and reason or your heart and empathy?</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Head and reason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Heart and empathy (F)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29. How do you prioritize tasks and responsibilities?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Based on logical importance and efficiency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Considering the values and impact on people (F)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30. In a group decision-making process, do you tend to advocate for the most logical and rational choice or the one that aligns with personal values and harmony?</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Logical and rational choice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proofErr w:type="gramStart"/>
      <w:r w:rsidRPr="00F537C5">
        <w:rPr>
          <w:rFonts w:ascii="Arial" w:eastAsia="Times New Roman" w:hAnsi="Arial" w:cs="Arial"/>
          <w:color w:val="000000"/>
          <w:sz w:val="27"/>
          <w:szCs w:val="27"/>
        </w:rPr>
        <w:t>b</w:t>
      </w:r>
      <w:proofErr w:type="gramEnd"/>
      <w:r w:rsidRPr="00F537C5">
        <w:rPr>
          <w:rFonts w:ascii="Arial" w:eastAsia="Times New Roman" w:hAnsi="Arial" w:cs="Arial"/>
          <w:color w:val="000000"/>
          <w:sz w:val="27"/>
          <w:szCs w:val="27"/>
        </w:rPr>
        <w:t>) Aligns with personal values and harmony (F)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lastRenderedPageBreak/>
        <w:t>31. When giving feedback, do you focus on providing objective analysis or consider the individual's feelings and emotional response?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Objective analysis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Consider the individual's feelings and emotional response (F)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32. How do you express your opinions in a debate or discussion?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Emphasize facts, evidence, and logical reasoning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Consider personal values, emotions, and the impact on people (F)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33. When solving a problem, do you prioritize efficiency and effectiveness, even if it means being blunt, or do you consider the feelings of those involved?</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Prioritize efficiency and effectiveness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Consider the feelings of those involved (F)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34. In a work environment, do you value objective performance metrics and results or prioritize a positive and supportive team culture?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Objective performance metrics and results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Positive and supportive team culture (F)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35. How do you approach conflict resolution?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Focus on finding logical solutions and compromises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Consider the emotional needs and harmony of individuals involved (F)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36. When planning an event or project, do you prioritize the logical steps and timeline or consider the emotional atmosphere and team dynamics?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Logical steps and timeline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lastRenderedPageBreak/>
        <w:t>b) Emotional atmosphere and team dynamics (F)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37. How do you cope with stress or pressure?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Analyze the situation logically and strategize a plan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Seek emotional support and consider the impact on relationships (F)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38. When making decisions, what holds more weight for you?</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Objective data and analysis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Personal values and the impact on people (F)</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39. When providing feedback, do you prioritize offering constructive criticism and improvement suggestions or highlighting positive aspects and encouraging the individual?</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Constructive criticism and improvement suggestions (T)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Highlighting positive aspects and encouraging the individual (F)</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spacing w:before="100" w:beforeAutospacing="1" w:after="100" w:afterAutospacing="1" w:line="240" w:lineRule="auto"/>
        <w:jc w:val="center"/>
        <w:outlineLvl w:val="2"/>
        <w:rPr>
          <w:rFonts w:ascii="Arial" w:eastAsia="Times New Roman" w:hAnsi="Arial" w:cs="Arial"/>
          <w:b/>
          <w:bCs/>
          <w:color w:val="004E87"/>
          <w:sz w:val="27"/>
          <w:szCs w:val="27"/>
        </w:rPr>
      </w:pPr>
      <w:r w:rsidRPr="00F537C5">
        <w:rPr>
          <w:rFonts w:ascii="Arial" w:eastAsia="Times New Roman" w:hAnsi="Arial" w:cs="Arial"/>
          <w:b/>
          <w:bCs/>
          <w:color w:val="004E87"/>
          <w:sz w:val="27"/>
          <w:szCs w:val="27"/>
        </w:rPr>
        <w:t>Judging (J) vs. Perceiving (P)</w:t>
      </w:r>
    </w:p>
    <w:p w:rsidR="00F537C5" w:rsidRPr="00F537C5" w:rsidRDefault="00F537C5" w:rsidP="00F537C5">
      <w:pPr>
        <w:spacing w:after="0" w:line="240" w:lineRule="auto"/>
        <w:rPr>
          <w:rFonts w:ascii="Times New Roman" w:eastAsia="Times New Roman" w:hAnsi="Times New Roman" w:cs="Times New Roman"/>
          <w:sz w:val="24"/>
          <w:szCs w:val="24"/>
        </w:rPr>
      </w:pPr>
      <w:r w:rsidRPr="00F537C5">
        <w:rPr>
          <w:rFonts w:ascii="Arial" w:eastAsia="Times New Roman" w:hAnsi="Arial" w:cs="Arial"/>
          <w:color w:val="000000"/>
          <w:sz w:val="27"/>
          <w:szCs w:val="27"/>
        </w:rPr>
        <w:br/>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40. How do you feel about making plans and sticking to a schedule?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Enjoy making plans and prefer a structured schedule (J)</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Prefer flexibility and spontaneity, dislike strict schedules (P)</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41. When starting a project, do you prefer to have a detailed plan in place or do you like to explore possibilities and figure it out as you go?</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Prefer to have a detailed plan (J)</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lastRenderedPageBreak/>
        <w:t>b) Like to explore possibilities and figure it out as you go (P)</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42. How do you approach deadlines?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Work diligently to meet deadlines well in advance (J)</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Tend to work better under pressure and close to the deadline (P)</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43. In a work setting, do you prefer a clear and organized workspace or are you comfortable with a more flexible and adaptable environment?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Prefer a clear and organized workspace (J)</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proofErr w:type="gramStart"/>
      <w:r w:rsidRPr="00F537C5">
        <w:rPr>
          <w:rFonts w:ascii="Arial" w:eastAsia="Times New Roman" w:hAnsi="Arial" w:cs="Arial"/>
          <w:color w:val="000000"/>
          <w:sz w:val="27"/>
          <w:szCs w:val="27"/>
        </w:rPr>
        <w:t>b</w:t>
      </w:r>
      <w:proofErr w:type="gramEnd"/>
      <w:r w:rsidRPr="00F537C5">
        <w:rPr>
          <w:rFonts w:ascii="Arial" w:eastAsia="Times New Roman" w:hAnsi="Arial" w:cs="Arial"/>
          <w:color w:val="000000"/>
          <w:sz w:val="27"/>
          <w:szCs w:val="27"/>
        </w:rPr>
        <w:t>) Comfortable with a more flexible and adaptable environment (P)</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44. When packing for a trip, do you plan and make a checklist in advance or pack on the fly, throwing in what feels right at the moment?</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Plan and make a checklist in advance (J)</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Pack on the fly, throwing in what feels right (P)</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45. What do you do when your plans suddenly change?</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Dislike unexpected changes and prefer to stick to the original plan (J)</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Adapt well to unexpected changes and enjoy the flexibility (P)</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 xml:space="preserve">46. When faced with a new opportunity, do you prefer to consider the advantages and disadvantages prior to making a decision or go with the flow and see where it takes </w:t>
      </w:r>
      <w:proofErr w:type="gramStart"/>
      <w:r w:rsidRPr="00F537C5">
        <w:rPr>
          <w:rFonts w:ascii="Arial" w:eastAsia="Times New Roman" w:hAnsi="Arial" w:cs="Arial"/>
          <w:b/>
          <w:bCs/>
          <w:color w:val="000000"/>
          <w:sz w:val="27"/>
          <w:szCs w:val="27"/>
        </w:rPr>
        <w:t>you ?</w:t>
      </w:r>
      <w:proofErr w:type="gramEnd"/>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Consider the advantages and disadvantages prior to deciding (J)</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Go with the flow and see where it takes you (P)</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47. How do you approach work tasks?</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Like to have a set plan and follow it step by step (J)</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proofErr w:type="gramStart"/>
      <w:r w:rsidRPr="00F537C5">
        <w:rPr>
          <w:rFonts w:ascii="Arial" w:eastAsia="Times New Roman" w:hAnsi="Arial" w:cs="Arial"/>
          <w:color w:val="000000"/>
          <w:sz w:val="27"/>
          <w:szCs w:val="27"/>
        </w:rPr>
        <w:lastRenderedPageBreak/>
        <w:t>b</w:t>
      </w:r>
      <w:proofErr w:type="gramEnd"/>
      <w:r w:rsidRPr="00F537C5">
        <w:rPr>
          <w:rFonts w:ascii="Arial" w:eastAsia="Times New Roman" w:hAnsi="Arial" w:cs="Arial"/>
          <w:color w:val="000000"/>
          <w:sz w:val="27"/>
          <w:szCs w:val="27"/>
        </w:rPr>
        <w:t>) Enjoy being flexible and adapting as the situation evolves (P)</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48. When organizing your day, do you prefer to have a to-do list with specific tasks and deadlines or keep it open-ended and see where the day takes you?</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To-do list with specific tasks and deadlines (J)</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Keep it open-ended and see where the day takes you (P)</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49. How do you feel about routine and predictability?</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Prefer routine and find comfort in predictability (J)</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Dislike routine and enjoy spontaneity (P)</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b/>
          <w:bCs/>
          <w:color w:val="000000"/>
          <w:sz w:val="27"/>
          <w:szCs w:val="27"/>
        </w:rPr>
        <w:t>50. In a decision-making process, do you like to reach a conclusion and move on or prefer to keep options open and gather more information?</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a) Like to reach a conclusion and move on (J)</w:t>
      </w:r>
    </w:p>
    <w:p w:rsidR="00F537C5" w:rsidRPr="00F537C5" w:rsidRDefault="00F537C5" w:rsidP="00F537C5">
      <w:pPr>
        <w:spacing w:before="100" w:beforeAutospacing="1" w:after="100" w:afterAutospacing="1" w:line="360" w:lineRule="atLeast"/>
        <w:rPr>
          <w:rFonts w:ascii="Arial" w:eastAsia="Times New Roman" w:hAnsi="Arial" w:cs="Arial"/>
          <w:color w:val="000000"/>
          <w:sz w:val="27"/>
          <w:szCs w:val="27"/>
        </w:rPr>
      </w:pPr>
      <w:r w:rsidRPr="00F537C5">
        <w:rPr>
          <w:rFonts w:ascii="Arial" w:eastAsia="Times New Roman" w:hAnsi="Arial" w:cs="Arial"/>
          <w:color w:val="000000"/>
          <w:sz w:val="27"/>
          <w:szCs w:val="27"/>
        </w:rPr>
        <w:t>b) Prefer to keep options open and gather more information (P)</w:t>
      </w:r>
    </w:p>
    <w:p w:rsidR="00F537C5" w:rsidRDefault="00F537C5">
      <w:bookmarkStart w:id="0" w:name="_GoBack"/>
      <w:bookmarkEnd w:id="0"/>
    </w:p>
    <w:sectPr w:rsidR="00F53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81AAE"/>
    <w:multiLevelType w:val="multilevel"/>
    <w:tmpl w:val="850C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C5"/>
    <w:rsid w:val="00F53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1B7CD-9168-449C-B3E3-4D4A6799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37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37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37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7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37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37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3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37C5"/>
    <w:rPr>
      <w:color w:val="0000FF"/>
      <w:u w:val="single"/>
    </w:rPr>
  </w:style>
  <w:style w:type="character" w:styleId="Strong">
    <w:name w:val="Strong"/>
    <w:basedOn w:val="DefaultParagraphFont"/>
    <w:uiPriority w:val="22"/>
    <w:qFormat/>
    <w:rsid w:val="00F537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64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ys-pro.com/blog/how-to-increase-your-wordpress-website-traffic-with-interactive-cont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1916</Words>
  <Characters>10924</Characters>
  <Application>Microsoft Office Word</Application>
  <DocSecurity>0</DocSecurity>
  <Lines>91</Lines>
  <Paragraphs>25</Paragraphs>
  <ScaleCrop>false</ScaleCrop>
  <Company/>
  <LinksUpToDate>false</LinksUpToDate>
  <CharactersWithSpaces>12815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1</cp:revision>
  <dcterms:created xsi:type="dcterms:W3CDTF">2024-05-25T04:49:00Z</dcterms:created>
  <dcterms:modified xsi:type="dcterms:W3CDTF">2024-05-25T04:49:00Z</dcterms:modified>
</cp:coreProperties>
</file>