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5AF5" w14:textId="77777777" w:rsidR="00534370" w:rsidRPr="00FF5FAA" w:rsidRDefault="00000000">
      <w:pPr>
        <w:jc w:val="center"/>
        <w:rPr>
          <w:rFonts w:ascii="Times New Roman" w:hAnsi="Times New Roman" w:cs="Times New Roman"/>
        </w:rPr>
      </w:pPr>
      <w:r w:rsidRPr="00FF5FAA">
        <w:rPr>
          <w:rFonts w:ascii="Times New Roman" w:hAnsi="Times New Roman" w:cs="Times New Roman"/>
          <w:b/>
          <w:sz w:val="28"/>
        </w:rPr>
        <w:t>BUKU PANDUAN OKK BAPENAS 2026</w:t>
      </w:r>
      <w:r w:rsidRPr="00FF5FAA">
        <w:rPr>
          <w:rFonts w:ascii="Times New Roman" w:hAnsi="Times New Roman" w:cs="Times New Roman"/>
          <w:b/>
          <w:sz w:val="28"/>
        </w:rPr>
        <w:br/>
        <w:t>UNIVERSITAS DINAMIKA SURABAYA</w:t>
      </w:r>
    </w:p>
    <w:p w14:paraId="027C33DD" w14:textId="77777777" w:rsidR="00534370" w:rsidRPr="00FF5FAA" w:rsidRDefault="00534370">
      <w:pPr>
        <w:rPr>
          <w:rFonts w:ascii="Times New Roman" w:hAnsi="Times New Roman" w:cs="Times New Roman"/>
        </w:rPr>
      </w:pPr>
    </w:p>
    <w:p w14:paraId="71DE4401" w14:textId="77777777" w:rsidR="00534370" w:rsidRPr="009C5673" w:rsidRDefault="00000000" w:rsidP="009C5673">
      <w:pPr>
        <w:jc w:val="center"/>
        <w:rPr>
          <w:rFonts w:ascii="Times New Roman" w:hAnsi="Times New Roman" w:cs="Times New Roman"/>
          <w:sz w:val="24"/>
          <w:szCs w:val="24"/>
        </w:rPr>
      </w:pPr>
      <w:r w:rsidRPr="009C5673">
        <w:rPr>
          <w:rFonts w:ascii="Times New Roman" w:hAnsi="Times New Roman" w:cs="Times New Roman"/>
          <w:b/>
          <w:sz w:val="28"/>
          <w:szCs w:val="24"/>
        </w:rPr>
        <w:t>BAB I</w:t>
      </w:r>
      <w:r w:rsidRPr="009C5673">
        <w:rPr>
          <w:rFonts w:ascii="Times New Roman" w:hAnsi="Times New Roman" w:cs="Times New Roman"/>
          <w:b/>
          <w:sz w:val="28"/>
          <w:szCs w:val="24"/>
        </w:rPr>
        <w:br/>
        <w:t>KETENTUAN PESERTA</w:t>
      </w:r>
    </w:p>
    <w:p w14:paraId="3832F477" w14:textId="77777777" w:rsidR="00476354" w:rsidRPr="00FF5FAA" w:rsidRDefault="00000000" w:rsidP="00476354">
      <w:pPr>
        <w:pStyle w:val="ListParagraph"/>
        <w:numPr>
          <w:ilvl w:val="0"/>
          <w:numId w:val="10"/>
        </w:numPr>
        <w:rPr>
          <w:rFonts w:ascii="Times New Roman" w:hAnsi="Times New Roman" w:cs="Times New Roman"/>
        </w:rPr>
      </w:pPr>
      <w:proofErr w:type="spellStart"/>
      <w:r w:rsidRPr="00FF5FAA">
        <w:rPr>
          <w:rFonts w:ascii="Times New Roman" w:hAnsi="Times New Roman" w:cs="Times New Roman"/>
          <w:b/>
        </w:rPr>
        <w:t>Rambut</w:t>
      </w:r>
      <w:proofErr w:type="spellEnd"/>
      <w:r w:rsidRPr="00FF5FAA">
        <w:rPr>
          <w:rFonts w:ascii="Times New Roman" w:hAnsi="Times New Roman" w:cs="Times New Roman"/>
          <w:b/>
        </w:rPr>
        <w:t xml:space="preserve"> dan </w:t>
      </w:r>
      <w:proofErr w:type="spellStart"/>
      <w:r w:rsidRPr="00FF5FAA">
        <w:rPr>
          <w:rFonts w:ascii="Times New Roman" w:hAnsi="Times New Roman" w:cs="Times New Roman"/>
          <w:b/>
        </w:rPr>
        <w:t>Penampilan</w:t>
      </w:r>
      <w:proofErr w:type="spellEnd"/>
    </w:p>
    <w:p w14:paraId="218AF1BC" w14:textId="77777777" w:rsidR="00476354" w:rsidRPr="00FF5FAA" w:rsidRDefault="00000000" w:rsidP="00476354">
      <w:pPr>
        <w:pStyle w:val="ListParagraph"/>
        <w:numPr>
          <w:ilvl w:val="1"/>
          <w:numId w:val="10"/>
        </w:numPr>
        <w:rPr>
          <w:rFonts w:ascii="Times New Roman" w:hAnsi="Times New Roman" w:cs="Times New Roman"/>
        </w:rPr>
      </w:pPr>
      <w:r w:rsidRPr="00FF5FAA">
        <w:rPr>
          <w:rFonts w:ascii="Times New Roman" w:hAnsi="Times New Roman" w:cs="Times New Roman"/>
          <w:b/>
        </w:rPr>
        <w:t xml:space="preserve">Laki </w:t>
      </w:r>
      <w:proofErr w:type="spellStart"/>
      <w:r w:rsidRPr="00FF5FAA">
        <w:rPr>
          <w:rFonts w:ascii="Times New Roman" w:hAnsi="Times New Roman" w:cs="Times New Roman"/>
          <w:b/>
        </w:rPr>
        <w:t>laki</w:t>
      </w:r>
      <w:proofErr w:type="spellEnd"/>
    </w:p>
    <w:p w14:paraId="0375FF9E" w14:textId="1B3D8102" w:rsidR="00534370" w:rsidRPr="00FF5FAA" w:rsidRDefault="00000000" w:rsidP="00476354">
      <w:pPr>
        <w:pStyle w:val="ListParagraph"/>
        <w:numPr>
          <w:ilvl w:val="2"/>
          <w:numId w:val="10"/>
        </w:numPr>
        <w:rPr>
          <w:rFonts w:ascii="Times New Roman" w:hAnsi="Times New Roman" w:cs="Times New Roman"/>
        </w:rPr>
      </w:pPr>
      <w:proofErr w:type="spellStart"/>
      <w:r w:rsidRPr="00FF5FAA">
        <w:rPr>
          <w:rFonts w:ascii="Times New Roman" w:hAnsi="Times New Roman" w:cs="Times New Roman"/>
        </w:rPr>
        <w:t>Rambut</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ditata</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rapi</w:t>
      </w:r>
      <w:proofErr w:type="spellEnd"/>
    </w:p>
    <w:p w14:paraId="60DC0DFD" w14:textId="054477AE" w:rsidR="00534370" w:rsidRPr="00FF5FAA" w:rsidRDefault="00000000" w:rsidP="00476354">
      <w:pPr>
        <w:pStyle w:val="ListBullet"/>
        <w:numPr>
          <w:ilvl w:val="0"/>
          <w:numId w:val="13"/>
        </w:numPr>
        <w:rPr>
          <w:rFonts w:ascii="Times New Roman" w:hAnsi="Times New Roman" w:cs="Times New Roman"/>
        </w:rPr>
      </w:pPr>
      <w:proofErr w:type="spellStart"/>
      <w:r w:rsidRPr="00FF5FAA">
        <w:rPr>
          <w:rFonts w:ascii="Times New Roman" w:hAnsi="Times New Roman" w:cs="Times New Roman"/>
        </w:rPr>
        <w:t>Rambut</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tidak</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menutupi</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bagian</w:t>
      </w:r>
      <w:proofErr w:type="spellEnd"/>
      <w:r w:rsidRPr="00FF5FAA">
        <w:rPr>
          <w:rFonts w:ascii="Times New Roman" w:hAnsi="Times New Roman" w:cs="Times New Roman"/>
        </w:rPr>
        <w:t xml:space="preserve"> muka</w:t>
      </w:r>
    </w:p>
    <w:p w14:paraId="245BB0AF" w14:textId="77777777" w:rsidR="00476354" w:rsidRPr="00FF5FAA" w:rsidRDefault="00000000" w:rsidP="00476354">
      <w:pPr>
        <w:pStyle w:val="ListBullet"/>
        <w:numPr>
          <w:ilvl w:val="0"/>
          <w:numId w:val="13"/>
        </w:numPr>
        <w:rPr>
          <w:rFonts w:ascii="Times New Roman" w:hAnsi="Times New Roman" w:cs="Times New Roman"/>
        </w:rPr>
      </w:pPr>
      <w:proofErr w:type="spellStart"/>
      <w:r w:rsidRPr="00FF5FAA">
        <w:rPr>
          <w:rFonts w:ascii="Times New Roman" w:hAnsi="Times New Roman" w:cs="Times New Roman"/>
        </w:rPr>
        <w:t>Rambut</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boleh</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panjang</w:t>
      </w:r>
      <w:proofErr w:type="spellEnd"/>
      <w:r w:rsidRPr="00FF5FAA">
        <w:rPr>
          <w:rFonts w:ascii="Times New Roman" w:hAnsi="Times New Roman" w:cs="Times New Roman"/>
        </w:rPr>
        <w:t xml:space="preserve"> </w:t>
      </w:r>
      <w:proofErr w:type="spellStart"/>
      <w:r w:rsidRPr="00FF5FAA">
        <w:rPr>
          <w:rFonts w:ascii="Times New Roman" w:hAnsi="Times New Roman" w:cs="Times New Roman"/>
        </w:rPr>
        <w:t>Tetapi</w:t>
      </w:r>
      <w:proofErr w:type="spellEnd"/>
      <w:r w:rsidRPr="00FF5FAA">
        <w:rPr>
          <w:rFonts w:ascii="Times New Roman" w:hAnsi="Times New Roman" w:cs="Times New Roman"/>
        </w:rPr>
        <w:t xml:space="preserve"> ditata </w:t>
      </w:r>
      <w:proofErr w:type="spellStart"/>
      <w:r w:rsidRPr="00FF5FAA">
        <w:rPr>
          <w:rFonts w:ascii="Times New Roman" w:hAnsi="Times New Roman" w:cs="Times New Roman"/>
        </w:rPr>
        <w:t>rapi</w:t>
      </w:r>
      <w:proofErr w:type="spellEnd"/>
      <w:r w:rsidRPr="00FF5FAA">
        <w:rPr>
          <w:rFonts w:ascii="Times New Roman" w:hAnsi="Times New Roman" w:cs="Times New Roman"/>
        </w:rPr>
        <w:t xml:space="preserve"> dan di ikat</w:t>
      </w:r>
    </w:p>
    <w:p w14:paraId="3CB1CEFD" w14:textId="0A5DDDA2" w:rsidR="00534370" w:rsidRPr="00FF5FAA" w:rsidRDefault="00000000" w:rsidP="00476354">
      <w:pPr>
        <w:pStyle w:val="ListBullet"/>
        <w:numPr>
          <w:ilvl w:val="0"/>
          <w:numId w:val="0"/>
        </w:numPr>
        <w:ind w:left="360" w:hanging="360"/>
        <w:rPr>
          <w:rFonts w:ascii="Times New Roman" w:hAnsi="Times New Roman" w:cs="Times New Roman"/>
        </w:rPr>
      </w:pPr>
      <w:proofErr w:type="spellStart"/>
      <w:r w:rsidRPr="00FF5FAA">
        <w:rPr>
          <w:rFonts w:ascii="Times New Roman" w:hAnsi="Times New Roman" w:cs="Times New Roman"/>
        </w:rPr>
        <w:t>Tampilan</w:t>
      </w:r>
      <w:proofErr w:type="spellEnd"/>
      <w:r w:rsidRPr="00FF5FAA">
        <w:rPr>
          <w:rFonts w:ascii="Times New Roman" w:hAnsi="Times New Roman" w:cs="Times New Roman"/>
        </w:rPr>
        <w:t xml:space="preserve"> fresh </w:t>
      </w:r>
      <w:proofErr w:type="spellStart"/>
      <w:r w:rsidRPr="00FF5FAA">
        <w:rPr>
          <w:rFonts w:ascii="Times New Roman" w:hAnsi="Times New Roman" w:cs="Times New Roman"/>
        </w:rPr>
        <w:t>jenggot</w:t>
      </w:r>
      <w:proofErr w:type="spellEnd"/>
      <w:r w:rsidRPr="00FF5FAA">
        <w:rPr>
          <w:rFonts w:ascii="Times New Roman" w:hAnsi="Times New Roman" w:cs="Times New Roman"/>
        </w:rPr>
        <w:t xml:space="preserve"> dan kumis dicukur rapi.</w:t>
      </w:r>
    </w:p>
    <w:p w14:paraId="0C5E9A5A" w14:textId="77777777" w:rsidR="00534370" w:rsidRPr="00FF5FAA" w:rsidRDefault="00000000">
      <w:pPr>
        <w:rPr>
          <w:rFonts w:ascii="Times New Roman" w:hAnsi="Times New Roman" w:cs="Times New Roman"/>
        </w:rPr>
      </w:pPr>
      <w:r w:rsidRPr="00FF5FAA">
        <w:rPr>
          <w:rFonts w:ascii="Times New Roman" w:hAnsi="Times New Roman" w:cs="Times New Roman"/>
        </w:rPr>
        <w:t>Kuku tangan tidak boleh panjang, tidak boleh memakai kutek dan henna (nail art)</w:t>
      </w:r>
    </w:p>
    <w:p w14:paraId="24542B64" w14:textId="77777777" w:rsidR="00534370" w:rsidRPr="00FF5FAA" w:rsidRDefault="00000000">
      <w:pPr>
        <w:rPr>
          <w:rFonts w:ascii="Times New Roman" w:hAnsi="Times New Roman" w:cs="Times New Roman"/>
        </w:rPr>
      </w:pPr>
      <w:r w:rsidRPr="00FF5FAA">
        <w:rPr>
          <w:rFonts w:ascii="Times New Roman" w:hAnsi="Times New Roman" w:cs="Times New Roman"/>
        </w:rPr>
        <w:t>Tidak bertato atau bertindik. Bagi yang sudah memiliki tato di bagian tubuh yang terlihat wajib menutupinya baik dengan (manset, foundation, atau hansaplast dan tidak boleh menggunakan kalung, anting, cincin), kecuali aksesoris keagamaan dan jam tangan (khusus ketua kelompok)</w:t>
      </w:r>
    </w:p>
    <w:p w14:paraId="4C1153C0" w14:textId="77777777" w:rsidR="00534370" w:rsidRPr="00FF5FAA" w:rsidRDefault="00000000">
      <w:pPr>
        <w:rPr>
          <w:rFonts w:ascii="Times New Roman" w:hAnsi="Times New Roman" w:cs="Times New Roman"/>
        </w:rPr>
      </w:pPr>
      <w:r w:rsidRPr="00FF5FAA">
        <w:rPr>
          <w:rFonts w:ascii="Times New Roman" w:hAnsi="Times New Roman" w:cs="Times New Roman"/>
          <w:b/>
        </w:rPr>
        <w:t>Perempuan</w:t>
      </w:r>
    </w:p>
    <w:p w14:paraId="4FC6BDF9" w14:textId="77777777" w:rsidR="00534370" w:rsidRPr="00FF5FAA" w:rsidRDefault="00000000">
      <w:pPr>
        <w:rPr>
          <w:rFonts w:ascii="Times New Roman" w:hAnsi="Times New Roman" w:cs="Times New Roman"/>
        </w:rPr>
      </w:pPr>
      <w:r w:rsidRPr="00FF5FAA">
        <w:rPr>
          <w:rFonts w:ascii="Times New Roman" w:hAnsi="Times New Roman" w:cs="Times New Roman"/>
        </w:rPr>
        <w:t>Jika tidak berjilbab:</w:t>
      </w:r>
    </w:p>
    <w:p w14:paraId="1672CF67"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Rambut wajib ditata rapi</w:t>
      </w:r>
    </w:p>
    <w:p w14:paraId="4D8B6301"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Rambut wajib dikuncir kuda, apabila panjang melebihi bahu (bebas rapi)</w:t>
      </w:r>
    </w:p>
    <w:p w14:paraId="77620D3A" w14:textId="77777777" w:rsidR="00534370" w:rsidRPr="00FF5FAA" w:rsidRDefault="00000000">
      <w:pPr>
        <w:rPr>
          <w:rFonts w:ascii="Times New Roman" w:hAnsi="Times New Roman" w:cs="Times New Roman"/>
        </w:rPr>
      </w:pPr>
      <w:r w:rsidRPr="00FF5FAA">
        <w:rPr>
          <w:rFonts w:ascii="Times New Roman" w:hAnsi="Times New Roman" w:cs="Times New Roman"/>
        </w:rPr>
        <w:t>Jika berhijab, lihat di ketentuan dibagian pakaian.</w:t>
      </w:r>
    </w:p>
    <w:p w14:paraId="07A2718B" w14:textId="77777777" w:rsidR="00534370" w:rsidRPr="00FF5FAA" w:rsidRDefault="00000000">
      <w:pPr>
        <w:rPr>
          <w:rFonts w:ascii="Times New Roman" w:hAnsi="Times New Roman" w:cs="Times New Roman"/>
        </w:rPr>
      </w:pPr>
      <w:r w:rsidRPr="00FF5FAA">
        <w:rPr>
          <w:rFonts w:ascii="Times New Roman" w:hAnsi="Times New Roman" w:cs="Times New Roman"/>
        </w:rPr>
        <w:t>Kuku tangan tidak boleh panjang.</w:t>
      </w:r>
    </w:p>
    <w:p w14:paraId="7DEAA48E" w14:textId="77777777" w:rsidR="00534370" w:rsidRPr="00FF5FAA" w:rsidRDefault="00000000">
      <w:pPr>
        <w:rPr>
          <w:rFonts w:ascii="Times New Roman" w:hAnsi="Times New Roman" w:cs="Times New Roman"/>
        </w:rPr>
      </w:pPr>
      <w:r w:rsidRPr="00FF5FAA">
        <w:rPr>
          <w:rFonts w:ascii="Times New Roman" w:hAnsi="Times New Roman" w:cs="Times New Roman"/>
        </w:rPr>
        <w:t>Tidak bertato atau bertindik kecuali tindik telinga pada umumnya.</w:t>
      </w:r>
    </w:p>
    <w:p w14:paraId="2DB7CB3B"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Bagi yang sudah memiliki tato di bagian tubuh yang terlihat wajib menutupinya.</w:t>
      </w:r>
    </w:p>
    <w:p w14:paraId="7EFC62C8"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Ketentuan anting: simple dan tidak memiliki gantungan.</w:t>
      </w:r>
    </w:p>
    <w:p w14:paraId="33669662" w14:textId="77777777" w:rsidR="00534370" w:rsidRPr="00FF5FAA" w:rsidRDefault="00000000">
      <w:pPr>
        <w:rPr>
          <w:rFonts w:ascii="Times New Roman" w:hAnsi="Times New Roman" w:cs="Times New Roman"/>
        </w:rPr>
      </w:pPr>
      <w:r w:rsidRPr="00FF5FAA">
        <w:rPr>
          <w:rFonts w:ascii="Times New Roman" w:hAnsi="Times New Roman" w:cs="Times New Roman"/>
          <w:b/>
        </w:rPr>
        <w:t>Tampilan Natural dan Fresh:</w:t>
      </w:r>
    </w:p>
    <w:p w14:paraId="01A3EDAB"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Diperbolehkan memakai Softlens Minus dengan warna yang tidak mencolok. Tidak diperbolehkan menggunakan Soflens Fashion.</w:t>
      </w:r>
    </w:p>
    <w:p w14:paraId="08E17837"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Make up yang digunakan natural (Hanya diperbolehkan menggunakan Bedak dan Lipbalm natural).</w:t>
      </w:r>
    </w:p>
    <w:p w14:paraId="4CCD8736" w14:textId="77777777" w:rsidR="00534370" w:rsidRPr="00FF5FAA" w:rsidRDefault="00000000">
      <w:pPr>
        <w:rPr>
          <w:rFonts w:ascii="Times New Roman" w:hAnsi="Times New Roman" w:cs="Times New Roman"/>
        </w:rPr>
      </w:pPr>
      <w:r w:rsidRPr="00FF5FAA">
        <w:rPr>
          <w:rFonts w:ascii="Times New Roman" w:hAnsi="Times New Roman" w:cs="Times New Roman"/>
          <w:b/>
          <w:sz w:val="24"/>
        </w:rPr>
        <w:t>Pakaian</w:t>
      </w:r>
    </w:p>
    <w:p w14:paraId="03C8EE90" w14:textId="77777777" w:rsidR="00534370" w:rsidRPr="00FF5FAA" w:rsidRDefault="00000000">
      <w:pPr>
        <w:rPr>
          <w:rFonts w:ascii="Times New Roman" w:hAnsi="Times New Roman" w:cs="Times New Roman"/>
        </w:rPr>
      </w:pPr>
      <w:r w:rsidRPr="00FF5FAA">
        <w:rPr>
          <w:rFonts w:ascii="Times New Roman" w:hAnsi="Times New Roman" w:cs="Times New Roman"/>
          <w:b/>
        </w:rPr>
        <w:t>KETENTUAN PAKAIAN OKK 2026</w:t>
      </w:r>
    </w:p>
    <w:p w14:paraId="4E74AE21" w14:textId="77777777" w:rsidR="00534370" w:rsidRPr="00FF5FAA" w:rsidRDefault="00000000">
      <w:pPr>
        <w:rPr>
          <w:rFonts w:ascii="Times New Roman" w:hAnsi="Times New Roman" w:cs="Times New Roman"/>
        </w:rPr>
      </w:pPr>
      <w:r w:rsidRPr="00FF5FAA">
        <w:rPr>
          <w:rFonts w:ascii="Times New Roman" w:hAnsi="Times New Roman" w:cs="Times New Roman"/>
          <w:b/>
        </w:rPr>
        <w:t>Laki-laki</w:t>
      </w:r>
    </w:p>
    <w:p w14:paraId="6D48FB15"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Kemeja Putih Polos lengan panjang dengan logo OKK 2026 pada dada kiri.</w:t>
      </w:r>
    </w:p>
    <w:p w14:paraId="23D53F54"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lastRenderedPageBreak/>
        <w:t>Celana Kain Hitam polos formal (bukan jeans, bukan bahan kaos).</w:t>
      </w:r>
    </w:p>
    <w:p w14:paraId="46EB462B"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Sepatu pantofel/formal hitam.</w:t>
      </w:r>
    </w:p>
    <w:p w14:paraId="4AEFB27E"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Kaos kaki putih panjang (di atas mata kaki).</w:t>
      </w:r>
    </w:p>
    <w:p w14:paraId="689F6190"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Dasi hitam polos MODEL CLIP-ON atau dasi biasa (bukan pita/kupu-kupu).</w:t>
      </w:r>
    </w:p>
    <w:p w14:paraId="456ED0B1"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Topi abu-abu muda polos dengan tulisan 'OKK 2026' (disediakan panitia).</w:t>
      </w:r>
    </w:p>
    <w:p w14:paraId="4748E80C" w14:textId="77777777" w:rsidR="00534370" w:rsidRPr="00FF5FAA" w:rsidRDefault="00000000">
      <w:pPr>
        <w:rPr>
          <w:rFonts w:ascii="Times New Roman" w:hAnsi="Times New Roman" w:cs="Times New Roman"/>
        </w:rPr>
      </w:pPr>
      <w:r w:rsidRPr="00FF5FAA">
        <w:rPr>
          <w:rFonts w:ascii="Times New Roman" w:hAnsi="Times New Roman" w:cs="Times New Roman"/>
          <w:b/>
        </w:rPr>
        <w:t>Perempuan</w:t>
      </w:r>
    </w:p>
    <w:p w14:paraId="52FAF4B7"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Kemeja Putih Polos lengan panjang dengan logo OKK 2026 pada dada kiri.</w:t>
      </w:r>
    </w:p>
    <w:p w14:paraId="008B00F4"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Rok/Celana Kain Hitam polos formal (bukan jeans, bukan bahan kaos).</w:t>
      </w:r>
    </w:p>
    <w:p w14:paraId="6FB03667"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Sepatu pantofel/formal hitam.</w:t>
      </w:r>
    </w:p>
    <w:p w14:paraId="5623FC3D"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Kaos kaki putih panjang (di atas mata kaki).</w:t>
      </w:r>
    </w:p>
    <w:p w14:paraId="3D90880D"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Dasi hitam polos MODEL CLIP-ON atau dasi biasa.</w:t>
      </w:r>
    </w:p>
    <w:p w14:paraId="6CC03708"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Hijab hitam segiempat (bagi yang berhijab), tidak pashmina, tidak satin, tidak motif, tidak berenda, dan tidak berwarna selain hitam meski motif kecil.</w:t>
      </w:r>
    </w:p>
    <w:p w14:paraId="250C25B8"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Topi abu-abu muda polos dengan tulisan 'OKK 2026'.</w:t>
      </w:r>
    </w:p>
    <w:p w14:paraId="5E0FC867" w14:textId="77777777" w:rsidR="00534370" w:rsidRPr="00FF5FAA" w:rsidRDefault="00534370">
      <w:pPr>
        <w:rPr>
          <w:rFonts w:ascii="Times New Roman" w:hAnsi="Times New Roman" w:cs="Times New Roman"/>
        </w:rPr>
      </w:pPr>
    </w:p>
    <w:p w14:paraId="1E87F8FA" w14:textId="77777777" w:rsidR="00534370" w:rsidRPr="00FF5FAA" w:rsidRDefault="00000000">
      <w:pPr>
        <w:rPr>
          <w:rFonts w:ascii="Times New Roman" w:hAnsi="Times New Roman" w:cs="Times New Roman"/>
        </w:rPr>
      </w:pPr>
      <w:r w:rsidRPr="00FF5FAA">
        <w:rPr>
          <w:rFonts w:ascii="Times New Roman" w:hAnsi="Times New Roman" w:cs="Times New Roman"/>
          <w:b/>
          <w:sz w:val="24"/>
        </w:rPr>
        <w:t>BAB II</w:t>
      </w:r>
      <w:r w:rsidRPr="00FF5FAA">
        <w:rPr>
          <w:rFonts w:ascii="Times New Roman" w:hAnsi="Times New Roman" w:cs="Times New Roman"/>
          <w:b/>
          <w:sz w:val="24"/>
        </w:rPr>
        <w:br/>
        <w:t>TATA TERTIB PELAKSANAAN</w:t>
      </w:r>
    </w:p>
    <w:p w14:paraId="61675553" w14:textId="77777777" w:rsidR="00534370" w:rsidRPr="00FF5FAA" w:rsidRDefault="00000000">
      <w:pPr>
        <w:rPr>
          <w:rFonts w:ascii="Times New Roman" w:hAnsi="Times New Roman" w:cs="Times New Roman"/>
        </w:rPr>
      </w:pPr>
      <w:r w:rsidRPr="00FF5FAA">
        <w:rPr>
          <w:rFonts w:ascii="Times New Roman" w:hAnsi="Times New Roman" w:cs="Times New Roman"/>
          <w:b/>
        </w:rPr>
        <w:t>Peraturan OKK tahun 2026</w:t>
      </w:r>
    </w:p>
    <w:p w14:paraId="54414E6E" w14:textId="77777777" w:rsidR="00534370" w:rsidRPr="00FF5FAA" w:rsidRDefault="00000000">
      <w:pPr>
        <w:rPr>
          <w:rFonts w:ascii="Times New Roman" w:hAnsi="Times New Roman" w:cs="Times New Roman"/>
        </w:rPr>
      </w:pPr>
      <w:r w:rsidRPr="00FF5FAA">
        <w:rPr>
          <w:rFonts w:ascii="Times New Roman" w:hAnsi="Times New Roman" w:cs="Times New Roman"/>
        </w:rPr>
        <w:t>Peraturan pelaksanaan OKK tahun 2026, diantaranya:</w:t>
      </w:r>
    </w:p>
    <w:p w14:paraId="686AC6C6"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Peserta wajib hadir 15 menit sebelum acara dimulai.</w:t>
      </w:r>
    </w:p>
    <w:p w14:paraId="63587A96"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Peserta wajib mengikuti alur kegiatan OKK dari awal hingga akhir.</w:t>
      </w:r>
    </w:p>
    <w:p w14:paraId="5463B278"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Wajib berperilaku sopan dan santun tetapi santai.</w:t>
      </w:r>
    </w:p>
    <w:p w14:paraId="0FC2879A"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Wajib berkomunikasi menggunakan bahasa Indonesia yang baik dan benar.</w:t>
      </w:r>
    </w:p>
    <w:p w14:paraId="34D8E8E7"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Mengucapkan Salam “Selamat Pagi”, ketika bertemu dengan Civitas Universitas Dinamika.</w:t>
      </w:r>
    </w:p>
    <w:p w14:paraId="006BA41D"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Selama kegiatan berlangsung peserta wajib menerapkan Sate Tommis (SALAM, PERMISI, MAAF, TOLONG DAN TERIMAKASIH).</w:t>
      </w:r>
    </w:p>
    <w:p w14:paraId="3C8396DF"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Wajib menyapa panitia dengan sebutan “KAK”.</w:t>
      </w:r>
    </w:p>
    <w:p w14:paraId="1F3FB48B"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Peserta diwajibkan menjaga SIKAP dan MENGHARGAI, saat materi sedang berlangsung.</w:t>
      </w:r>
    </w:p>
    <w:p w14:paraId="69FDFB08"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Izin peserta WAJIB disampaikan minimal H-1 via email resmi OKK 2026 + konfirmasi ke Pembina Pilar. Tanpa surat = ALPA.</w:t>
      </w:r>
    </w:p>
    <w:p w14:paraId="4F944722"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Peserta wajib mengumpulkan semua tugas melalui PORTAL OKK ONLINE tepat waktu.</w:t>
      </w:r>
    </w:p>
    <w:p w14:paraId="0679CC68"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Peserta dilarang untuk menghubungi co-fasil secara pribadi, kecuali darurat atau ketua kelompok.</w:t>
      </w:r>
    </w:p>
    <w:p w14:paraId="09A35839"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Peserta dilarang menghubungi panitia mulai pukul 21.00 sampai 07.00 WIB.</w:t>
      </w:r>
    </w:p>
    <w:p w14:paraId="5A7C3D26"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Dilarang membawa rokok, senjata tajam, minuman keras, obat-obatan terlarang dan melakukan tindakan yang melanggar hukum.</w:t>
      </w:r>
    </w:p>
    <w:p w14:paraId="6B42CEB7"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Dilarang Menggunakan / Memainkan HP selama kegiatan/materi sedang berlangsung kecuali atas izin instruktur/panitia. HP hanya boleh digunakan saat diperintahkan.</w:t>
      </w:r>
    </w:p>
    <w:p w14:paraId="7D01429B"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Dilarang keras membawa barang elektronik selain HP (seperti smartwatch, headset, earphone, laptop) terutama saat sesi outdoor.</w:t>
      </w:r>
    </w:p>
    <w:p w14:paraId="34652587"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Dilarang memakai peralatan kosmetik saat materi berlangsung.</w:t>
      </w:r>
    </w:p>
    <w:p w14:paraId="275D7134"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t>Dilarang keras memasuki Ruang Panitia tanpa ijin.</w:t>
      </w:r>
    </w:p>
    <w:p w14:paraId="46CCA478" w14:textId="77777777" w:rsidR="00534370" w:rsidRPr="00FF5FAA" w:rsidRDefault="00000000">
      <w:pPr>
        <w:pStyle w:val="ListNumber"/>
        <w:ind w:left="0"/>
        <w:rPr>
          <w:rFonts w:ascii="Times New Roman" w:hAnsi="Times New Roman" w:cs="Times New Roman"/>
        </w:rPr>
      </w:pPr>
      <w:r w:rsidRPr="00FF5FAA">
        <w:rPr>
          <w:rFonts w:ascii="Times New Roman" w:hAnsi="Times New Roman" w:cs="Times New Roman"/>
        </w:rPr>
        <w:lastRenderedPageBreak/>
        <w:t>Mengenakan tanda pengenal (ID Card A5) dan atribut yang telah ditentukan selama acara dan di lingkungan kampus.</w:t>
      </w:r>
    </w:p>
    <w:p w14:paraId="33CE5B7F" w14:textId="77777777" w:rsidR="00534370" w:rsidRPr="00FF5FAA" w:rsidRDefault="00534370">
      <w:pPr>
        <w:rPr>
          <w:rFonts w:ascii="Times New Roman" w:hAnsi="Times New Roman" w:cs="Times New Roman"/>
        </w:rPr>
      </w:pPr>
    </w:p>
    <w:p w14:paraId="0E98F10E" w14:textId="77777777" w:rsidR="00534370" w:rsidRPr="00FF5FAA" w:rsidRDefault="00000000">
      <w:pPr>
        <w:rPr>
          <w:rFonts w:ascii="Times New Roman" w:hAnsi="Times New Roman" w:cs="Times New Roman"/>
        </w:rPr>
      </w:pPr>
      <w:r w:rsidRPr="00FF5FAA">
        <w:rPr>
          <w:rFonts w:ascii="Times New Roman" w:hAnsi="Times New Roman" w:cs="Times New Roman"/>
          <w:b/>
          <w:sz w:val="24"/>
        </w:rPr>
        <w:t>BAB III</w:t>
      </w:r>
      <w:r w:rsidRPr="00FF5FAA">
        <w:rPr>
          <w:rFonts w:ascii="Times New Roman" w:hAnsi="Times New Roman" w:cs="Times New Roman"/>
          <w:b/>
          <w:sz w:val="24"/>
        </w:rPr>
        <w:br/>
        <w:t>ID CARD DAN TWIBBON</w:t>
      </w:r>
    </w:p>
    <w:p w14:paraId="1C64585E" w14:textId="77777777" w:rsidR="00534370" w:rsidRPr="00FF5FAA" w:rsidRDefault="00000000">
      <w:pPr>
        <w:rPr>
          <w:rFonts w:ascii="Times New Roman" w:hAnsi="Times New Roman" w:cs="Times New Roman"/>
        </w:rPr>
      </w:pPr>
      <w:r w:rsidRPr="00FF5FAA">
        <w:rPr>
          <w:rFonts w:ascii="Times New Roman" w:hAnsi="Times New Roman" w:cs="Times New Roman"/>
          <w:b/>
        </w:rPr>
        <w:t>Ketentuan ID Card 2026:</w:t>
      </w:r>
    </w:p>
    <w:p w14:paraId="509EBD0E"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Ukuran ID Card: A5 (14,8 cm x 21 cm)</w:t>
      </w:r>
    </w:p>
    <w:p w14:paraId="74C790AF"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Ukuran Foto: 4x6, background MERAH atau BIRU (sesuai ketentuan fakultas), pakaian formal.</w:t>
      </w:r>
    </w:p>
    <w:p w14:paraId="2706782C"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Font Fakultas: 22px Times New Roman. Font Nama: 16px Arial Bold.</w:t>
      </w:r>
    </w:p>
    <w:p w14:paraId="3E3CE75B"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Informasi wajib: Nama, NIM, Prodi, Kelompok, dan QR Code Absensi.</w:t>
      </w:r>
    </w:p>
    <w:p w14:paraId="418470D0"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Kertas: Art Paper tebal 310gr + laminating glossy.</w:t>
      </w:r>
    </w:p>
    <w:p w14:paraId="10E8C4D7" w14:textId="77777777" w:rsidR="00534370" w:rsidRPr="00FF5FAA" w:rsidRDefault="00000000">
      <w:pPr>
        <w:rPr>
          <w:rFonts w:ascii="Times New Roman" w:hAnsi="Times New Roman" w:cs="Times New Roman"/>
        </w:rPr>
      </w:pPr>
      <w:r w:rsidRPr="00FF5FAA">
        <w:rPr>
          <w:rFonts w:ascii="Times New Roman" w:hAnsi="Times New Roman" w:cs="Times New Roman"/>
          <w:b/>
        </w:rPr>
        <w:t>Ketentuan Twibbon 2026:</w:t>
      </w:r>
    </w:p>
    <w:p w14:paraId="4CD42773"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Platform wajib: Instagram (TikTok bersifat opsional).</w:t>
      </w:r>
    </w:p>
    <w:p w14:paraId="01FA3B3A"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Hashtag wajib: #okkdinamika #universitasdinamika #OKK2026Undika #BAPENAS2026</w:t>
      </w:r>
    </w:p>
    <w:p w14:paraId="77BEC861"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Konfirmasi via FORM ONLINE yang disediakan panitia (link diumumkan oleh PDD).</w:t>
      </w:r>
    </w:p>
    <w:p w14:paraId="6D1A26CD"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Tidak boleh dihapus/diarsipkan selama OKK berlangsung.</w:t>
      </w:r>
    </w:p>
    <w:p w14:paraId="1F4F7718" w14:textId="77777777" w:rsidR="00534370" w:rsidRPr="00FF5FAA" w:rsidRDefault="00534370">
      <w:pPr>
        <w:rPr>
          <w:rFonts w:ascii="Times New Roman" w:hAnsi="Times New Roman" w:cs="Times New Roman"/>
        </w:rPr>
      </w:pPr>
    </w:p>
    <w:p w14:paraId="4698877E" w14:textId="77777777" w:rsidR="00534370" w:rsidRPr="00FF5FAA" w:rsidRDefault="00000000">
      <w:pPr>
        <w:rPr>
          <w:rFonts w:ascii="Times New Roman" w:hAnsi="Times New Roman" w:cs="Times New Roman"/>
        </w:rPr>
      </w:pPr>
      <w:r w:rsidRPr="00FF5FAA">
        <w:rPr>
          <w:rFonts w:ascii="Times New Roman" w:hAnsi="Times New Roman" w:cs="Times New Roman"/>
          <w:b/>
          <w:sz w:val="24"/>
        </w:rPr>
        <w:t>BAB IV</w:t>
      </w:r>
      <w:r w:rsidRPr="00FF5FAA">
        <w:rPr>
          <w:rFonts w:ascii="Times New Roman" w:hAnsi="Times New Roman" w:cs="Times New Roman"/>
          <w:b/>
          <w:sz w:val="24"/>
        </w:rPr>
        <w:br/>
        <w:t>PENGHARGAAN DAN KELULUSAN</w:t>
      </w:r>
    </w:p>
    <w:p w14:paraId="6492DA51" w14:textId="77777777" w:rsidR="00534370" w:rsidRPr="00FF5FAA" w:rsidRDefault="00000000">
      <w:pPr>
        <w:rPr>
          <w:rFonts w:ascii="Times New Roman" w:hAnsi="Times New Roman" w:cs="Times New Roman"/>
        </w:rPr>
      </w:pPr>
      <w:r w:rsidRPr="00FF5FAA">
        <w:rPr>
          <w:rFonts w:ascii="Times New Roman" w:hAnsi="Times New Roman" w:cs="Times New Roman"/>
          <w:b/>
        </w:rPr>
        <w:t>Penghargaan Khusus OKK 2026:</w:t>
      </w:r>
    </w:p>
    <w:p w14:paraId="70CE44B1"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Mahasiswa Baru Terbaik (Dinilai dari Kepemimpinan, kejujuran, kedisiplinan, keaktifan, dan Digital Literacy).</w:t>
      </w:r>
    </w:p>
    <w:p w14:paraId="342E3064"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Kelompok Terbaik (Dinilai dari partisipasi, kekompakan, dan kreativitas tertinggi).</w:t>
      </w:r>
    </w:p>
    <w:p w14:paraId="6B0329FE"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Peserta Paling Inspiratif (Dipilih melalui voting peserta di akhir OKK).</w:t>
      </w:r>
    </w:p>
    <w:p w14:paraId="736EE1EB" w14:textId="77777777" w:rsidR="00534370" w:rsidRPr="00FF5FAA" w:rsidRDefault="00000000">
      <w:pPr>
        <w:rPr>
          <w:rFonts w:ascii="Times New Roman" w:hAnsi="Times New Roman" w:cs="Times New Roman"/>
        </w:rPr>
      </w:pPr>
      <w:r w:rsidRPr="00FF5FAA">
        <w:rPr>
          <w:rFonts w:ascii="Times New Roman" w:hAnsi="Times New Roman" w:cs="Times New Roman"/>
          <w:b/>
        </w:rPr>
        <w:t>Standar Kelulusan OKK 2026:</w:t>
      </w:r>
    </w:p>
    <w:p w14:paraId="7FDDDCE4"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20% Kehadiran Mahasiswa Baru</w:t>
      </w:r>
    </w:p>
    <w:p w14:paraId="7D702603"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35% Rekapitulasi Nilai Tugas</w:t>
      </w:r>
    </w:p>
    <w:p w14:paraId="526F45C9"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30% Mengikuti Lomba</w:t>
      </w:r>
    </w:p>
    <w:p w14:paraId="11D5243D" w14:textId="77777777" w:rsidR="00534370" w:rsidRPr="00FF5FAA" w:rsidRDefault="00000000">
      <w:pPr>
        <w:pStyle w:val="ListBullet"/>
        <w:ind w:left="0"/>
        <w:rPr>
          <w:rFonts w:ascii="Times New Roman" w:hAnsi="Times New Roman" w:cs="Times New Roman"/>
        </w:rPr>
      </w:pPr>
      <w:r w:rsidRPr="00FF5FAA">
        <w:rPr>
          <w:rFonts w:ascii="Times New Roman" w:hAnsi="Times New Roman" w:cs="Times New Roman"/>
        </w:rPr>
        <w:t>15% Etika &amp; Sikap Selama OKK</w:t>
      </w:r>
    </w:p>
    <w:sectPr w:rsidR="00534370" w:rsidRPr="00FF5F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91B8C"/>
    <w:multiLevelType w:val="hybridMultilevel"/>
    <w:tmpl w:val="E17866C0"/>
    <w:lvl w:ilvl="0" w:tplc="6576E4A2">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5F541C7"/>
    <w:multiLevelType w:val="hybridMultilevel"/>
    <w:tmpl w:val="4F32C5FA"/>
    <w:lvl w:ilvl="0" w:tplc="9B1E4F16">
      <w:start w:val="1"/>
      <w:numFmt w:val="lowerLetter"/>
      <w:lvlText w:val="%1."/>
      <w:lvlJc w:val="left"/>
      <w:pPr>
        <w:ind w:left="1080" w:hanging="360"/>
      </w:pPr>
      <w:rPr>
        <w:rFonts w:ascii="Times New Roman" w:hAnsi="Times New Roman"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CAE7426"/>
    <w:multiLevelType w:val="multilevel"/>
    <w:tmpl w:val="38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13"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CD1184"/>
    <w:multiLevelType w:val="multilevel"/>
    <w:tmpl w:val="2AFA296A"/>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861F98"/>
    <w:multiLevelType w:val="multilevel"/>
    <w:tmpl w:val="64CAF41C"/>
    <w:lvl w:ilvl="0">
      <w:start w:val="1"/>
      <w:numFmt w:val="decimal"/>
      <w:lvlText w:val="%1"/>
      <w:lvlJc w:val="left"/>
      <w:pPr>
        <w:ind w:left="456" w:hanging="456"/>
      </w:pPr>
      <w:rPr>
        <w:rFonts w:hint="default"/>
      </w:rPr>
    </w:lvl>
    <w:lvl w:ilvl="1">
      <w:start w:val="1"/>
      <w:numFmt w:val="decimal"/>
      <w:lvlText w:val="%1.%2"/>
      <w:lvlJc w:val="left"/>
      <w:pPr>
        <w:ind w:left="816" w:hanging="456"/>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7AA157FD"/>
    <w:multiLevelType w:val="hybridMultilevel"/>
    <w:tmpl w:val="2FFE7B48"/>
    <w:lvl w:ilvl="0" w:tplc="3F96D8E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38740337">
    <w:abstractNumId w:val="8"/>
  </w:num>
  <w:num w:numId="2" w16cid:durableId="44334907">
    <w:abstractNumId w:val="6"/>
  </w:num>
  <w:num w:numId="3" w16cid:durableId="1962882040">
    <w:abstractNumId w:val="5"/>
  </w:num>
  <w:num w:numId="4" w16cid:durableId="1014109441">
    <w:abstractNumId w:val="4"/>
  </w:num>
  <w:num w:numId="5" w16cid:durableId="44840487">
    <w:abstractNumId w:val="7"/>
  </w:num>
  <w:num w:numId="6" w16cid:durableId="381098424">
    <w:abstractNumId w:val="3"/>
  </w:num>
  <w:num w:numId="7" w16cid:durableId="1667437152">
    <w:abstractNumId w:val="2"/>
  </w:num>
  <w:num w:numId="8" w16cid:durableId="2098360331">
    <w:abstractNumId w:val="1"/>
  </w:num>
  <w:num w:numId="9" w16cid:durableId="1168403030">
    <w:abstractNumId w:val="0"/>
  </w:num>
  <w:num w:numId="10" w16cid:durableId="1700888220">
    <w:abstractNumId w:val="11"/>
  </w:num>
  <w:num w:numId="11" w16cid:durableId="1332875693">
    <w:abstractNumId w:val="10"/>
  </w:num>
  <w:num w:numId="12" w16cid:durableId="1567033668">
    <w:abstractNumId w:val="14"/>
  </w:num>
  <w:num w:numId="13" w16cid:durableId="200437975">
    <w:abstractNumId w:val="9"/>
  </w:num>
  <w:num w:numId="14" w16cid:durableId="220991506">
    <w:abstractNumId w:val="12"/>
  </w:num>
  <w:num w:numId="15" w16cid:durableId="11934962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FF"/>
    <w:rsid w:val="0029639D"/>
    <w:rsid w:val="00326F90"/>
    <w:rsid w:val="00476354"/>
    <w:rsid w:val="00534370"/>
    <w:rsid w:val="009C5673"/>
    <w:rsid w:val="00AA1D8D"/>
    <w:rsid w:val="00B47730"/>
    <w:rsid w:val="00CB0664"/>
    <w:rsid w:val="00CF6E81"/>
    <w:rsid w:val="00FC693F"/>
    <w:rsid w:val="00FF5F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10131"/>
  <w14:defaultImageDpi w14:val="300"/>
  <w15:docId w15:val="{F38B66A4-E266-4D96-B2B4-2C7DA790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Rianda Aprilia</cp:lastModifiedBy>
  <cp:revision>2</cp:revision>
  <dcterms:created xsi:type="dcterms:W3CDTF">2013-12-23T23:15:00Z</dcterms:created>
  <dcterms:modified xsi:type="dcterms:W3CDTF">2026-07-21T23:12:00Z</dcterms:modified>
  <cp:category/>
</cp:coreProperties>
</file>