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1646" w14:textId="4FF1E755" w:rsidR="00040B86" w:rsidRPr="00040B86" w:rsidRDefault="00040B86" w:rsidP="00040B86">
      <w:pPr>
        <w:jc w:val="center"/>
        <w:rPr>
          <w:b/>
          <w:bCs/>
          <w:sz w:val="36"/>
          <w:szCs w:val="36"/>
        </w:rPr>
      </w:pPr>
      <w:r w:rsidRPr="00040B86">
        <w:rPr>
          <w:rFonts w:ascii="Segoe UI Emoji" w:hAnsi="Segoe UI Emoji" w:cs="Segoe UI Emoji"/>
          <w:b/>
          <w:bCs/>
          <w:sz w:val="36"/>
          <w:szCs w:val="36"/>
        </w:rPr>
        <w:t>O que é a Política de Segurança da Informação (PSI)</w:t>
      </w:r>
    </w:p>
    <w:p w14:paraId="5FA8A72A" w14:textId="77777777" w:rsidR="00040B86" w:rsidRPr="00040B86" w:rsidRDefault="00040B86" w:rsidP="00040B86">
      <w:r w:rsidRPr="00040B86">
        <w:t>A Política de Segurança da Informação (PSI) é um documento estratégico que define as regras, diretrizes e responsabilidades relacionadas à proteção da informação dentro de uma organização. Ela é essencial para garantir que todos os envolvidos saibam como lidar com dados e sistemas de forma segura e adequada.</w:t>
      </w:r>
    </w:p>
    <w:p w14:paraId="6421DE55" w14:textId="77777777" w:rsidR="00040B86" w:rsidRPr="00040B86" w:rsidRDefault="00040B86" w:rsidP="00040B86">
      <w:r w:rsidRPr="00040B86">
        <w:t>Sem uma política formal, a segurança da informação fica restrita a boas intenções. A PSI é o instrumento que transforma essas intenções em ações claras e organizadas, orientando o comportamento dos colaboradores e padronizando procedimentos.</w:t>
      </w:r>
    </w:p>
    <w:p w14:paraId="025B4830" w14:textId="77777777" w:rsidR="00040B86" w:rsidRPr="00040B86" w:rsidRDefault="00040B86" w:rsidP="00040B86">
      <w:r w:rsidRPr="00040B86">
        <w:t>De forma prática, a PSI funciona como uma “lei interna” que estabelece como a informação deve ser tratada para garantir três princípios fundamentais da segurança da informação: confidencialidade, integridade e disponibilidade.</w:t>
      </w:r>
    </w:p>
    <w:p w14:paraId="02ECFCBC" w14:textId="77777777" w:rsidR="00040B86" w:rsidRPr="00040B86" w:rsidRDefault="00040B86" w:rsidP="00040B86">
      <w:r w:rsidRPr="00040B86">
        <w:t>Esse documento deve estar alinhado com os objetivos estratégicos da empresa, com as legislações e normas aplicáveis (como a LGPD e a ISO/IEC 27001), além de considerar os riscos específicos do ambiente organizacional.</w:t>
      </w:r>
    </w:p>
    <w:p w14:paraId="58A85A9D" w14:textId="77777777" w:rsidR="00040B86" w:rsidRPr="00040B86" w:rsidRDefault="00040B86" w:rsidP="00040B86">
      <w:r w:rsidRPr="00040B86">
        <w:t>Entre os principais temas abordados pela PSI, destacam-se:</w:t>
      </w:r>
    </w:p>
    <w:p w14:paraId="4DA93137" w14:textId="77777777" w:rsidR="00040B86" w:rsidRPr="00040B86" w:rsidRDefault="00040B86" w:rsidP="00040B86">
      <w:pPr>
        <w:numPr>
          <w:ilvl w:val="0"/>
          <w:numId w:val="3"/>
        </w:numPr>
      </w:pPr>
      <w:r w:rsidRPr="00040B86">
        <w:rPr>
          <w:b/>
          <w:bCs/>
        </w:rPr>
        <w:t>Uso aceitável de recursos tecnológicos</w:t>
      </w:r>
      <w:r w:rsidRPr="00040B86">
        <w:t>: define como os colaboradores podem utilizar a internet, os sistemas, os dispositivos e demais recursos de TI da organização, evitando usos indevidos ou que coloquem a empresa em risco.</w:t>
      </w:r>
    </w:p>
    <w:p w14:paraId="6ED1EAA9" w14:textId="77777777" w:rsidR="00040B86" w:rsidRPr="00040B86" w:rsidRDefault="00040B86" w:rsidP="00040B86">
      <w:pPr>
        <w:numPr>
          <w:ilvl w:val="0"/>
          <w:numId w:val="3"/>
        </w:numPr>
      </w:pPr>
      <w:r w:rsidRPr="00040B86">
        <w:rPr>
          <w:b/>
          <w:bCs/>
        </w:rPr>
        <w:t>Gestão de credenciais e senhas</w:t>
      </w:r>
      <w:r w:rsidRPr="00040B86">
        <w:t>: orienta como criar, armazenar e utilizar senhas com segurança. Também pode incluir o uso de autenticação multifator e recomendações para troca periódica de senhas.</w:t>
      </w:r>
    </w:p>
    <w:p w14:paraId="062453E1" w14:textId="77777777" w:rsidR="00040B86" w:rsidRPr="00040B86" w:rsidRDefault="00040B86" w:rsidP="00040B86">
      <w:pPr>
        <w:numPr>
          <w:ilvl w:val="0"/>
          <w:numId w:val="3"/>
        </w:numPr>
      </w:pPr>
      <w:r w:rsidRPr="00040B86">
        <w:rPr>
          <w:b/>
          <w:bCs/>
        </w:rPr>
        <w:t>Controle de acesso e confidencialidade</w:t>
      </w:r>
      <w:r w:rsidRPr="00040B86">
        <w:t>: estabelece quem pode acessar quais informações e em quais condições, com base em critérios como o princípio do menor privilégio. Também orienta sobre como compartilhar informações com segurança.</w:t>
      </w:r>
    </w:p>
    <w:p w14:paraId="3AB2833B" w14:textId="77777777" w:rsidR="00040B86" w:rsidRPr="00040B86" w:rsidRDefault="00040B86" w:rsidP="00040B86">
      <w:pPr>
        <w:numPr>
          <w:ilvl w:val="0"/>
          <w:numId w:val="3"/>
        </w:numPr>
      </w:pPr>
      <w:r w:rsidRPr="00040B86">
        <w:rPr>
          <w:b/>
          <w:bCs/>
        </w:rPr>
        <w:t>Armazenamento e descarte seguro de informações</w:t>
      </w:r>
      <w:r w:rsidRPr="00040B86">
        <w:t>: define como os dados devem ser armazenados durante seu uso e como devem ser descartados ao final de seu ciclo de vida, de forma a evitar vazamentos ou acessos indevidos.</w:t>
      </w:r>
    </w:p>
    <w:p w14:paraId="6D613384" w14:textId="77777777" w:rsidR="00040B86" w:rsidRPr="00040B86" w:rsidRDefault="00040B86" w:rsidP="00040B86">
      <w:r w:rsidRPr="00040B86">
        <w:t>É importante entender que a PSI não é um documento apenas formal ou burocrático. Ela deve ser vista como uma ferramenta prática e essencial para a gestão da segurança da informação. Sua aplicação correta ajuda a:</w:t>
      </w:r>
    </w:p>
    <w:p w14:paraId="45023AED" w14:textId="77777777" w:rsidR="00040B86" w:rsidRPr="00040B86" w:rsidRDefault="00040B86" w:rsidP="00040B86">
      <w:pPr>
        <w:numPr>
          <w:ilvl w:val="0"/>
          <w:numId w:val="4"/>
        </w:numPr>
      </w:pPr>
      <w:r w:rsidRPr="00040B86">
        <w:t>Reduzir riscos operacionais e tecnológicos;</w:t>
      </w:r>
    </w:p>
    <w:p w14:paraId="019B6633" w14:textId="77777777" w:rsidR="00040B86" w:rsidRPr="00040B86" w:rsidRDefault="00040B86" w:rsidP="00040B86">
      <w:pPr>
        <w:numPr>
          <w:ilvl w:val="0"/>
          <w:numId w:val="4"/>
        </w:numPr>
      </w:pPr>
      <w:r w:rsidRPr="00040B86">
        <w:t>Promover uma cultura organizacional voltada à segurança;</w:t>
      </w:r>
    </w:p>
    <w:p w14:paraId="41AC6CAC" w14:textId="77777777" w:rsidR="00040B86" w:rsidRPr="00040B86" w:rsidRDefault="00040B86" w:rsidP="00040B86">
      <w:pPr>
        <w:numPr>
          <w:ilvl w:val="0"/>
          <w:numId w:val="4"/>
        </w:numPr>
      </w:pPr>
      <w:r w:rsidRPr="00040B86">
        <w:t>Estabelecer responsabilidades claras;</w:t>
      </w:r>
    </w:p>
    <w:p w14:paraId="0ED1DA88" w14:textId="77777777" w:rsidR="00040B86" w:rsidRPr="00040B86" w:rsidRDefault="00040B86" w:rsidP="00040B86">
      <w:pPr>
        <w:numPr>
          <w:ilvl w:val="0"/>
          <w:numId w:val="4"/>
        </w:numPr>
      </w:pPr>
      <w:r w:rsidRPr="00040B86">
        <w:lastRenderedPageBreak/>
        <w:t>Atender às exigências legais e normativas de proteção de dados.</w:t>
      </w:r>
    </w:p>
    <w:p w14:paraId="23B93C65" w14:textId="4634F7F9" w:rsidR="00040B86" w:rsidRPr="00040B86" w:rsidRDefault="00040B86" w:rsidP="00040B86">
      <w:r w:rsidRPr="00040B86">
        <w:t xml:space="preserve">Além disso, em um cenário regulatório cada vez mais rigoroso — com leis como a </w:t>
      </w:r>
      <w:r w:rsidRPr="00040B86">
        <w:rPr>
          <w:b/>
          <w:bCs/>
        </w:rPr>
        <w:t>LGPD no Brasil</w:t>
      </w:r>
      <w:r w:rsidR="001975AC">
        <w:t xml:space="preserve"> </w:t>
      </w:r>
      <w:r w:rsidRPr="00040B86">
        <w:t xml:space="preserve">—, a PSI também tem papel central na </w:t>
      </w:r>
      <w:r w:rsidRPr="00040B86">
        <w:rPr>
          <w:b/>
          <w:bCs/>
        </w:rPr>
        <w:t>conformidade legal</w:t>
      </w:r>
      <w:r w:rsidRPr="00040B86">
        <w:t>, ajudando a evitar penalidades e a proteger a reputação da empresa.</w:t>
      </w:r>
    </w:p>
    <w:p w14:paraId="144EAFE2" w14:textId="77777777" w:rsidR="00040B86" w:rsidRPr="00040B86" w:rsidRDefault="00040B86" w:rsidP="00040B86">
      <w:pPr>
        <w:rPr>
          <w:b/>
          <w:bCs/>
        </w:rPr>
      </w:pPr>
      <w:r w:rsidRPr="00040B86">
        <w:rPr>
          <w:b/>
          <w:bCs/>
        </w:rPr>
        <w:t>Em resumo:</w:t>
      </w:r>
    </w:p>
    <w:p w14:paraId="29BE25A1" w14:textId="77777777" w:rsidR="00040B86" w:rsidRPr="00040B86" w:rsidRDefault="00040B86" w:rsidP="00040B86">
      <w:r w:rsidRPr="00040B86">
        <w:t>A Política de Segurança da Informação é a base que sustenta todas as ações de proteção de dados dentro da organização. Ela organiza as práticas, define limites e orienta comportamentos. Mais do que um documento, é uma ferramenta de governança e gestão de riscos que garante que a informação seja tratada com responsabilidade e segurança em todas as áreas da empresa.</w:t>
      </w:r>
    </w:p>
    <w:p w14:paraId="5B96A287" w14:textId="08B571C8" w:rsidR="00D74143" w:rsidRDefault="00D74143" w:rsidP="00040B86"/>
    <w:p w14:paraId="7DDDEFB7" w14:textId="47945EFC" w:rsidR="00F9300C" w:rsidRPr="00F9300C" w:rsidRDefault="00F9300C" w:rsidP="00F9300C">
      <w:pPr>
        <w:rPr>
          <w:rFonts w:ascii="Segoe UI Emoji" w:hAnsi="Segoe UI Emoji"/>
          <w:b/>
          <w:bCs/>
          <w:sz w:val="32"/>
          <w:szCs w:val="32"/>
        </w:rPr>
      </w:pPr>
      <w:r w:rsidRPr="00F9300C">
        <w:rPr>
          <w:b/>
          <w:bCs/>
          <w:sz w:val="32"/>
          <w:szCs w:val="32"/>
        </w:rPr>
        <w:t xml:space="preserve"> </w:t>
      </w:r>
      <w:r w:rsidRPr="00F9300C">
        <w:rPr>
          <w:rFonts w:ascii="Segoe UI Emoji" w:hAnsi="Segoe UI Emoji"/>
          <w:b/>
          <w:bCs/>
          <w:sz w:val="32"/>
          <w:szCs w:val="32"/>
        </w:rPr>
        <w:t xml:space="preserve">Atividades </w:t>
      </w:r>
    </w:p>
    <w:p w14:paraId="4642387D" w14:textId="77777777" w:rsidR="00F9300C" w:rsidRPr="00F9300C" w:rsidRDefault="00F9300C" w:rsidP="00F9300C">
      <w:r w:rsidRPr="00F9300C">
        <w:t>1. Qual dos princípios abaixo NÃO faz parte dos fundamentos da segurança da informação mencionados na PSI?</w:t>
      </w:r>
    </w:p>
    <w:p w14:paraId="757DFABC" w14:textId="77777777" w:rsidR="00F9300C" w:rsidRPr="00F9300C" w:rsidRDefault="00F9300C" w:rsidP="00F9300C">
      <w:pPr>
        <w:numPr>
          <w:ilvl w:val="0"/>
          <w:numId w:val="5"/>
        </w:numPr>
      </w:pPr>
      <w:r w:rsidRPr="00F9300C">
        <w:t>Confidencialidade</w:t>
      </w:r>
    </w:p>
    <w:p w14:paraId="7D08EAA4" w14:textId="77777777" w:rsidR="00F9300C" w:rsidRPr="00F9300C" w:rsidRDefault="00F9300C" w:rsidP="00F9300C">
      <w:pPr>
        <w:numPr>
          <w:ilvl w:val="0"/>
          <w:numId w:val="5"/>
        </w:numPr>
      </w:pPr>
      <w:r w:rsidRPr="00F9300C">
        <w:t>Integridade</w:t>
      </w:r>
    </w:p>
    <w:p w14:paraId="5A1E8897" w14:textId="77777777" w:rsidR="00F9300C" w:rsidRPr="00F9300C" w:rsidRDefault="00F9300C" w:rsidP="00F9300C">
      <w:pPr>
        <w:numPr>
          <w:ilvl w:val="0"/>
          <w:numId w:val="5"/>
        </w:numPr>
      </w:pPr>
      <w:r w:rsidRPr="00F9300C">
        <w:t>Disponibilidade</w:t>
      </w:r>
    </w:p>
    <w:p w14:paraId="606B022A" w14:textId="2B9E5A04" w:rsidR="00F9300C" w:rsidRPr="00F9300C" w:rsidRDefault="00F9300C" w:rsidP="00F9300C">
      <w:pPr>
        <w:numPr>
          <w:ilvl w:val="0"/>
          <w:numId w:val="5"/>
        </w:numPr>
      </w:pPr>
      <w:r w:rsidRPr="00F9300C">
        <w:t>Rentabilidade</w:t>
      </w:r>
      <w:r w:rsidRPr="00F9300C">
        <w:br/>
      </w:r>
    </w:p>
    <w:p w14:paraId="043EE206" w14:textId="77777777" w:rsidR="00F9300C" w:rsidRPr="00F9300C" w:rsidRDefault="00F9300C" w:rsidP="00F9300C">
      <w:r w:rsidRPr="00F9300C">
        <w:t>2. A PSI deve estar alinhada com os seguintes elementos, EXCETO:</w:t>
      </w:r>
    </w:p>
    <w:p w14:paraId="7B71AEB5" w14:textId="77777777" w:rsidR="00F9300C" w:rsidRPr="00F9300C" w:rsidRDefault="00F9300C" w:rsidP="00F31ED1">
      <w:pPr>
        <w:numPr>
          <w:ilvl w:val="0"/>
          <w:numId w:val="8"/>
        </w:numPr>
      </w:pPr>
      <w:r w:rsidRPr="00F9300C">
        <w:t>Objetivos estratégicos da empresa</w:t>
      </w:r>
    </w:p>
    <w:p w14:paraId="53484E3D" w14:textId="77777777" w:rsidR="00F9300C" w:rsidRPr="00F9300C" w:rsidRDefault="00F9300C" w:rsidP="00F31ED1">
      <w:pPr>
        <w:numPr>
          <w:ilvl w:val="0"/>
          <w:numId w:val="8"/>
        </w:numPr>
      </w:pPr>
      <w:r w:rsidRPr="00F9300C">
        <w:t>Legislações e normas aplicáveis</w:t>
      </w:r>
    </w:p>
    <w:p w14:paraId="17EE5700" w14:textId="77777777" w:rsidR="00F9300C" w:rsidRPr="00F9300C" w:rsidRDefault="00F9300C" w:rsidP="00F31ED1">
      <w:pPr>
        <w:numPr>
          <w:ilvl w:val="0"/>
          <w:numId w:val="8"/>
        </w:numPr>
      </w:pPr>
      <w:r w:rsidRPr="00F9300C">
        <w:t>Preferências pessoais dos colaboradores</w:t>
      </w:r>
    </w:p>
    <w:p w14:paraId="2D8C5080" w14:textId="55888CC4" w:rsidR="00F9300C" w:rsidRPr="00F9300C" w:rsidRDefault="00F9300C" w:rsidP="00F31ED1">
      <w:pPr>
        <w:numPr>
          <w:ilvl w:val="0"/>
          <w:numId w:val="8"/>
        </w:numPr>
      </w:pPr>
      <w:r w:rsidRPr="00F9300C">
        <w:t>Riscos específicos do ambiente organizacional</w:t>
      </w:r>
      <w:r w:rsidRPr="00F9300C">
        <w:br/>
      </w:r>
    </w:p>
    <w:p w14:paraId="7AF90C7F" w14:textId="77777777" w:rsidR="00F9300C" w:rsidRPr="00A66D5C" w:rsidRDefault="00F9300C" w:rsidP="00F9300C">
      <w:r w:rsidRPr="00A66D5C">
        <w:t>3. Sobre o uso aceitável de recursos tecnológicos, a PSI orienta que:</w:t>
      </w:r>
    </w:p>
    <w:p w14:paraId="3F6167B6" w14:textId="77777777" w:rsidR="00F9300C" w:rsidRPr="00F9300C" w:rsidRDefault="00F9300C" w:rsidP="00F31ED1">
      <w:pPr>
        <w:numPr>
          <w:ilvl w:val="0"/>
          <w:numId w:val="9"/>
        </w:numPr>
      </w:pPr>
      <w:r w:rsidRPr="00F9300C">
        <w:t>Os colaboradores podem usar os sistemas livremente, sem restrições</w:t>
      </w:r>
    </w:p>
    <w:p w14:paraId="16D48976" w14:textId="77777777" w:rsidR="00F9300C" w:rsidRPr="00F9300C" w:rsidRDefault="00F9300C" w:rsidP="00F31ED1">
      <w:pPr>
        <w:numPr>
          <w:ilvl w:val="0"/>
          <w:numId w:val="9"/>
        </w:numPr>
      </w:pPr>
      <w:r w:rsidRPr="00F9300C">
        <w:t>O uso da internet deve ser limitado apenas ao horário de almoço</w:t>
      </w:r>
    </w:p>
    <w:p w14:paraId="72AA2D42" w14:textId="77777777" w:rsidR="00F9300C" w:rsidRPr="00F9300C" w:rsidRDefault="00F9300C" w:rsidP="00F31ED1">
      <w:pPr>
        <w:numPr>
          <w:ilvl w:val="0"/>
          <w:numId w:val="9"/>
        </w:numPr>
      </w:pPr>
      <w:r w:rsidRPr="00F9300C">
        <w:t>Os recursos de TI devem ser utilizados de forma segura e responsável</w:t>
      </w:r>
    </w:p>
    <w:p w14:paraId="0597426E" w14:textId="7B9BEE85" w:rsidR="00F9300C" w:rsidRPr="00F9300C" w:rsidRDefault="00F9300C" w:rsidP="00F31ED1">
      <w:pPr>
        <w:numPr>
          <w:ilvl w:val="0"/>
          <w:numId w:val="9"/>
        </w:numPr>
      </w:pPr>
      <w:r w:rsidRPr="00F9300C">
        <w:t>O uso de dispositivos pessoais é obrigatório</w:t>
      </w:r>
    </w:p>
    <w:p w14:paraId="14546036" w14:textId="77777777" w:rsidR="00F9300C" w:rsidRPr="00A66D5C" w:rsidRDefault="00F9300C" w:rsidP="00F9300C">
      <w:r w:rsidRPr="00A66D5C">
        <w:lastRenderedPageBreak/>
        <w:t>4. Explique com suas palavras por que a PSI é considerada uma “lei interna” dentro da organização. Dê exemplos de como ela pode impactar o dia a dia dos colaboradores.</w:t>
      </w:r>
    </w:p>
    <w:p w14:paraId="03FBB596" w14:textId="77777777" w:rsidR="00F9300C" w:rsidRPr="00A66D5C" w:rsidRDefault="00F9300C" w:rsidP="00F9300C">
      <w:r w:rsidRPr="00A66D5C">
        <w:t>5. Em sua opinião, qual é a importância da PSI para garantir a conformidade legal em relação à proteção de dados? Relacione com a LGPD ou outras normas que você conheça.</w:t>
      </w:r>
    </w:p>
    <w:p w14:paraId="1800F474" w14:textId="77777777" w:rsidR="00F9300C" w:rsidRPr="00A66D5C" w:rsidRDefault="00F9300C" w:rsidP="00040B86"/>
    <w:sectPr w:rsidR="00F9300C" w:rsidRPr="00A6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846"/>
    <w:multiLevelType w:val="multilevel"/>
    <w:tmpl w:val="AEB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4FB"/>
    <w:multiLevelType w:val="multilevel"/>
    <w:tmpl w:val="076E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72D3"/>
    <w:multiLevelType w:val="multilevel"/>
    <w:tmpl w:val="B47A54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6193"/>
    <w:multiLevelType w:val="multilevel"/>
    <w:tmpl w:val="315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67919"/>
    <w:multiLevelType w:val="multilevel"/>
    <w:tmpl w:val="09A8C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826F3"/>
    <w:multiLevelType w:val="hybridMultilevel"/>
    <w:tmpl w:val="0696E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4CB9"/>
    <w:multiLevelType w:val="multilevel"/>
    <w:tmpl w:val="29C039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C2C57"/>
    <w:multiLevelType w:val="multilevel"/>
    <w:tmpl w:val="880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6615F"/>
    <w:multiLevelType w:val="multilevel"/>
    <w:tmpl w:val="9A0C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82977">
    <w:abstractNumId w:val="5"/>
  </w:num>
  <w:num w:numId="2" w16cid:durableId="673069235">
    <w:abstractNumId w:val="7"/>
  </w:num>
  <w:num w:numId="3" w16cid:durableId="628361452">
    <w:abstractNumId w:val="3"/>
  </w:num>
  <w:num w:numId="4" w16cid:durableId="2038236800">
    <w:abstractNumId w:val="0"/>
  </w:num>
  <w:num w:numId="5" w16cid:durableId="1342664237">
    <w:abstractNumId w:val="6"/>
  </w:num>
  <w:num w:numId="6" w16cid:durableId="2110078085">
    <w:abstractNumId w:val="1"/>
  </w:num>
  <w:num w:numId="7" w16cid:durableId="892811425">
    <w:abstractNumId w:val="8"/>
  </w:num>
  <w:num w:numId="8" w16cid:durableId="1555968031">
    <w:abstractNumId w:val="2"/>
  </w:num>
  <w:num w:numId="9" w16cid:durableId="2094011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86"/>
    <w:rsid w:val="00040B86"/>
    <w:rsid w:val="001975AC"/>
    <w:rsid w:val="0034587C"/>
    <w:rsid w:val="004715E8"/>
    <w:rsid w:val="00876CCE"/>
    <w:rsid w:val="00956CB1"/>
    <w:rsid w:val="00A66D5C"/>
    <w:rsid w:val="00D74143"/>
    <w:rsid w:val="00F2709F"/>
    <w:rsid w:val="00F31ED1"/>
    <w:rsid w:val="00F75D7D"/>
    <w:rsid w:val="00F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F1FA"/>
  <w15:chartTrackingRefBased/>
  <w15:docId w15:val="{630361D5-2D53-4F7A-A60A-542ADDF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B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B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B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B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F1A9-18E5-4AEF-9968-66900A96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Freitas</dc:creator>
  <cp:keywords/>
  <dc:description/>
  <cp:lastModifiedBy>Rian Freitas</cp:lastModifiedBy>
  <cp:revision>4</cp:revision>
  <dcterms:created xsi:type="dcterms:W3CDTF">2025-10-01T11:15:00Z</dcterms:created>
  <dcterms:modified xsi:type="dcterms:W3CDTF">2025-10-01T21:19:00Z</dcterms:modified>
</cp:coreProperties>
</file>