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Performance Dashboard — Screenshot Guide</w:t>
      </w:r>
    </w:p>
    <w:p/>
    <w:p>
      <w:pPr>
        <w:pStyle w:val="Heading1"/>
      </w:pPr>
      <w:r>
        <w:t>Screenshot 1: Full Dashboard View</w:t>
      </w:r>
    </w:p>
    <w:p>
      <w:pPr>
        <w:spacing w:after="80"/>
      </w:pPr>
      <w:r>
        <w:t>Capture the complete LiveMonitoring page with all sections.</w:t>
      </w:r>
    </w:p>
    <w:p>
      <w:pPr>
        <w:spacing w:after="80"/>
      </w:pPr>
      <w:r>
        <w:t>Use Office Worker scenario at t=30 for clean baseline.</w:t>
      </w:r>
    </w:p>
    <w:p>
      <w:pPr>
        <w:spacing w:after="80"/>
      </w:pPr>
      <w:r>
        <w:t>Ensure all right-side cards are visible (WorkerProfile, HealthScore, ContextAwareRiskCard, AlertManagementCard, SystemPerformanceCard).</w:t>
      </w:r>
    </w:p>
    <w:p>
      <w:pPr>
        <w:pStyle w:val="Heading1"/>
      </w:pPr>
      <w:r>
        <w:t>Screenshot 2: System Performance Card — Healthy State</w:t>
      </w:r>
    </w:p>
    <w:p>
      <w:pPr>
        <w:spacing w:after="80"/>
      </w:pPr>
      <w:r>
        <w:t>Zoom/crop to just the SystemPerformanceCard.</w:t>
      </w:r>
    </w:p>
    <w:p>
      <w:pPr>
        <w:spacing w:after="80"/>
      </w:pPr>
      <w:r>
        <w:t>Office Worker scenario at t=15.</w:t>
      </w:r>
    </w:p>
    <w:p>
      <w:pPr>
        <w:spacing w:after="80"/>
      </w:pPr>
      <w:r>
        <w:t>Highlight: GREEN health badge, CPU ~28%, FPS = 30, camera = ACTIVE.</w:t>
      </w:r>
    </w:p>
    <w:p>
      <w:pPr>
        <w:spacing w:after="80"/>
      </w:pPr>
      <w:r>
        <w:t>Caption: "Healthy system state — all metrics in green bands."</w:t>
      </w:r>
    </w:p>
    <w:p>
      <w:pPr>
        <w:pStyle w:val="Heading1"/>
      </w:pPr>
      <w:r>
        <w:t>Screenshot 3: System Performance Card — Degraded State</w:t>
      </w:r>
    </w:p>
    <w:p>
      <w:pPr>
        <w:spacing w:after="80"/>
      </w:pPr>
      <w:r>
        <w:t>Switch to Warehouse Worker scenario at t=20.</w:t>
      </w:r>
    </w:p>
    <w:p>
      <w:pPr>
        <w:spacing w:after="80"/>
      </w:pPr>
      <w:r>
        <w:t>Highlight: AMBER health badge, CPU 78%, FPS 20, camera = DEGRADED.</w:t>
      </w:r>
    </w:p>
    <w:p>
      <w:pPr>
        <w:spacing w:after="80"/>
      </w:pPr>
      <w:r>
        <w:t>Caption: "Degraded state during high load — CPU saturated, frames dropping."</w:t>
      </w:r>
    </w:p>
    <w:p>
      <w:pPr>
        <w:pStyle w:val="Heading1"/>
      </w:pPr>
      <w:r>
        <w:t>Screenshot 4: Performance Timeline</w:t>
      </w:r>
    </w:p>
    <w:p>
      <w:pPr>
        <w:spacing w:after="80"/>
      </w:pPr>
      <w:r>
        <w:t>Crop to just the Performance Timeline section.</w:t>
      </w:r>
    </w:p>
    <w:p>
      <w:pPr>
        <w:spacing w:after="80"/>
      </w:pPr>
      <w:r>
        <w:t>Use Assembly Worker after playing through most events.</w:t>
      </w:r>
    </w:p>
    <w:p>
      <w:pPr>
        <w:spacing w:after="80"/>
      </w:pPr>
      <w:r>
        <w:t>Hover over a bar to show tooltip.</w:t>
      </w:r>
    </w:p>
    <w:p>
      <w:pPr>
        <w:spacing w:after="80"/>
      </w:pPr>
      <w:r>
        <w:t>Caption: "Timeline visualization showing FPS variation over session duration."</w:t>
      </w:r>
    </w:p>
    <w:p>
      <w:pPr>
        <w:pStyle w:val="Heading1"/>
      </w:pPr>
      <w:r>
        <w:t>Screenshot 5: Comparison View (Side by Side)</w:t>
      </w:r>
    </w:p>
    <w:p>
      <w:pPr>
        <w:spacing w:after="80"/>
      </w:pPr>
      <w:r>
        <w:t>Take two screenshots of SystemPerformanceCard:</w:t>
      </w:r>
    </w:p>
    <w:p>
      <w:pPr>
        <w:spacing w:after="80"/>
      </w:pPr>
      <w:r>
        <w:t>Left: Office Worker (healthy baseline)</w:t>
      </w:r>
    </w:p>
    <w:p>
      <w:pPr>
        <w:spacing w:after="80"/>
      </w:pPr>
      <w:r>
        <w:t>Right: Warehouse Worker at t=20 (critical event)</w:t>
      </w:r>
    </w:p>
    <w:p>
      <w:pPr>
        <w:spacing w:after="80"/>
      </w:pPr>
      <w:r>
        <w:t>Caption: "Comparison of healthy vs. resource-constrained deployment performance."</w:t>
      </w:r>
    </w:p>
    <w:p>
      <w:pPr>
        <w:pStyle w:val="Heading1"/>
      </w:pPr>
      <w:r>
        <w:t>Screenshot 6: AI Performance Summary</w:t>
      </w:r>
    </w:p>
    <w:p>
      <w:pPr>
        <w:spacing w:after="80"/>
      </w:pPr>
      <w:r>
        <w:t>Crop to the AI Performance Summary section (bottom of card).</w:t>
      </w:r>
    </w:p>
    <w:p>
      <w:pPr>
        <w:spacing w:after="80"/>
      </w:pPr>
      <w:r>
        <w:t>Use Inspection Worker for highest confidence example.</w:t>
      </w:r>
    </w:p>
    <w:p>
      <w:pPr>
        <w:spacing w:after="80"/>
      </w:pPr>
      <w:r>
        <w:t>Caption: "Compact AI performance overview — confidence, inference time, frame statistics."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