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05F" w:rsidRPr="00F24676" w:rsidRDefault="00F24676" w:rsidP="00F0167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proofErr w:type="spellStart"/>
      <w:r w:rsidRPr="00F24676">
        <w:rPr>
          <w:rFonts w:ascii="Times New Roman" w:hAnsi="Times New Roman" w:cs="Times New Roman"/>
          <w:b/>
          <w:sz w:val="52"/>
          <w:szCs w:val="52"/>
        </w:rPr>
        <w:t>Prediksi</w:t>
      </w:r>
      <w:proofErr w:type="spellEnd"/>
      <w:r w:rsidRPr="00F2467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4676">
        <w:rPr>
          <w:rFonts w:ascii="Times New Roman" w:hAnsi="Times New Roman" w:cs="Times New Roman"/>
          <w:b/>
          <w:sz w:val="52"/>
          <w:szCs w:val="52"/>
        </w:rPr>
        <w:t>Demam</w:t>
      </w:r>
      <w:proofErr w:type="spellEnd"/>
      <w:r w:rsidRPr="00F2467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4676">
        <w:rPr>
          <w:rFonts w:ascii="Times New Roman" w:hAnsi="Times New Roman" w:cs="Times New Roman"/>
          <w:b/>
          <w:sz w:val="52"/>
          <w:szCs w:val="52"/>
        </w:rPr>
        <w:t>Berdarah</w:t>
      </w:r>
      <w:proofErr w:type="spellEnd"/>
      <w:r w:rsidRPr="00F2467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4676">
        <w:rPr>
          <w:rFonts w:ascii="Times New Roman" w:hAnsi="Times New Roman" w:cs="Times New Roman"/>
          <w:b/>
          <w:sz w:val="52"/>
          <w:szCs w:val="52"/>
        </w:rPr>
        <w:t>Menggunakan</w:t>
      </w:r>
      <w:proofErr w:type="spellEnd"/>
      <w:r w:rsidRPr="00F2467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4676">
        <w:rPr>
          <w:rFonts w:ascii="Times New Roman" w:hAnsi="Times New Roman" w:cs="Times New Roman"/>
          <w:b/>
          <w:sz w:val="52"/>
          <w:szCs w:val="52"/>
        </w:rPr>
        <w:t>Metode</w:t>
      </w:r>
      <w:proofErr w:type="spellEnd"/>
      <w:r w:rsidRPr="00F24676">
        <w:rPr>
          <w:rFonts w:ascii="Times New Roman" w:hAnsi="Times New Roman" w:cs="Times New Roman"/>
          <w:b/>
          <w:sz w:val="52"/>
          <w:szCs w:val="52"/>
        </w:rPr>
        <w:t xml:space="preserve"> Machine Learning</w:t>
      </w:r>
    </w:p>
    <w:p w:rsidR="00F01671" w:rsidRDefault="00F01671" w:rsidP="00F016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44261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SRI-1024x9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387" cy="29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71" w:rsidRDefault="00F01671" w:rsidP="00E760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01671">
        <w:rPr>
          <w:rFonts w:ascii="Times New Roman" w:hAnsi="Times New Roman" w:cs="Times New Roman"/>
          <w:b/>
          <w:sz w:val="32"/>
          <w:szCs w:val="32"/>
        </w:rPr>
        <w:t>Disusun</w:t>
      </w:r>
      <w:proofErr w:type="spellEnd"/>
      <w:r w:rsidRPr="00F0167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01671">
        <w:rPr>
          <w:rFonts w:ascii="Times New Roman" w:hAnsi="Times New Roman" w:cs="Times New Roman"/>
          <w:b/>
          <w:sz w:val="32"/>
          <w:szCs w:val="32"/>
        </w:rPr>
        <w:t>Oleh</w:t>
      </w:r>
      <w:proofErr w:type="spellEnd"/>
      <w:r w:rsidRPr="00F01671">
        <w:rPr>
          <w:rFonts w:ascii="Times New Roman" w:hAnsi="Times New Roman" w:cs="Times New Roman"/>
          <w:b/>
          <w:sz w:val="32"/>
          <w:szCs w:val="32"/>
        </w:rPr>
        <w:t>:</w:t>
      </w:r>
    </w:p>
    <w:p w:rsidR="00F24676" w:rsidRPr="00F01671" w:rsidRDefault="00F24676" w:rsidP="00E7605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6521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84"/>
        <w:gridCol w:w="4111"/>
      </w:tblGrid>
      <w:tr w:rsidR="00F01671" w:rsidRPr="00F24676" w:rsidTr="000A0F67">
        <w:tc>
          <w:tcPr>
            <w:tcW w:w="2126" w:type="dxa"/>
          </w:tcPr>
          <w:p w:rsidR="00F01671" w:rsidRPr="00F24676" w:rsidRDefault="00F01671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24676">
              <w:rPr>
                <w:rFonts w:ascii="Times New Roman" w:hAnsi="Times New Roman" w:cs="Times New Roman"/>
                <w:sz w:val="32"/>
                <w:szCs w:val="32"/>
              </w:rPr>
              <w:t>Nama</w:t>
            </w:r>
            <w:proofErr w:type="spellEnd"/>
          </w:p>
        </w:tc>
        <w:tc>
          <w:tcPr>
            <w:tcW w:w="284" w:type="dxa"/>
          </w:tcPr>
          <w:p w:rsidR="00F01671" w:rsidRPr="00F24676" w:rsidRDefault="00F01671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467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111" w:type="dxa"/>
          </w:tcPr>
          <w:p w:rsidR="00F01671" w:rsidRPr="00F24676" w:rsidRDefault="00F01671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4676">
              <w:rPr>
                <w:rFonts w:ascii="Times New Roman" w:hAnsi="Times New Roman" w:cs="Times New Roman"/>
                <w:sz w:val="32"/>
                <w:szCs w:val="32"/>
              </w:rPr>
              <w:t>Rianti Agustina</w:t>
            </w:r>
          </w:p>
        </w:tc>
      </w:tr>
      <w:tr w:rsidR="00F01671" w:rsidRPr="00F24676" w:rsidTr="000A0F67">
        <w:tc>
          <w:tcPr>
            <w:tcW w:w="2126" w:type="dxa"/>
          </w:tcPr>
          <w:p w:rsidR="00F01671" w:rsidRPr="00F24676" w:rsidRDefault="00F01671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24676">
              <w:rPr>
                <w:rFonts w:ascii="Times New Roman" w:hAnsi="Times New Roman" w:cs="Times New Roman"/>
                <w:sz w:val="32"/>
                <w:szCs w:val="32"/>
              </w:rPr>
              <w:t>Nim</w:t>
            </w:r>
            <w:proofErr w:type="spellEnd"/>
          </w:p>
        </w:tc>
        <w:tc>
          <w:tcPr>
            <w:tcW w:w="284" w:type="dxa"/>
          </w:tcPr>
          <w:p w:rsidR="00F01671" w:rsidRPr="00F24676" w:rsidRDefault="00F01671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467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111" w:type="dxa"/>
          </w:tcPr>
          <w:p w:rsidR="00F01671" w:rsidRPr="00F24676" w:rsidRDefault="00F01671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4676">
              <w:rPr>
                <w:rFonts w:ascii="Times New Roman" w:hAnsi="Times New Roman" w:cs="Times New Roman"/>
                <w:sz w:val="32"/>
                <w:szCs w:val="32"/>
              </w:rPr>
              <w:t>09011181924150</w:t>
            </w:r>
          </w:p>
        </w:tc>
      </w:tr>
      <w:tr w:rsidR="00F01671" w:rsidRPr="00F24676" w:rsidTr="000A0F67">
        <w:tc>
          <w:tcPr>
            <w:tcW w:w="2126" w:type="dxa"/>
          </w:tcPr>
          <w:p w:rsidR="00F01671" w:rsidRPr="00F24676" w:rsidRDefault="00F01671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24676">
              <w:rPr>
                <w:rFonts w:ascii="Times New Roman" w:hAnsi="Times New Roman" w:cs="Times New Roman"/>
                <w:sz w:val="32"/>
                <w:szCs w:val="32"/>
              </w:rPr>
              <w:t>Kelas</w:t>
            </w:r>
            <w:proofErr w:type="spellEnd"/>
          </w:p>
        </w:tc>
        <w:tc>
          <w:tcPr>
            <w:tcW w:w="284" w:type="dxa"/>
          </w:tcPr>
          <w:p w:rsidR="00F01671" w:rsidRPr="00F24676" w:rsidRDefault="00F01671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467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111" w:type="dxa"/>
          </w:tcPr>
          <w:p w:rsidR="00F01671" w:rsidRPr="00F24676" w:rsidRDefault="00F01671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4676">
              <w:rPr>
                <w:rFonts w:ascii="Times New Roman" w:hAnsi="Times New Roman" w:cs="Times New Roman"/>
                <w:sz w:val="32"/>
                <w:szCs w:val="32"/>
              </w:rPr>
              <w:t xml:space="preserve">SK 5B </w:t>
            </w:r>
            <w:proofErr w:type="spellStart"/>
            <w:r w:rsidRPr="00F24676">
              <w:rPr>
                <w:rFonts w:ascii="Times New Roman" w:hAnsi="Times New Roman" w:cs="Times New Roman"/>
                <w:sz w:val="32"/>
                <w:szCs w:val="32"/>
              </w:rPr>
              <w:t>Reguler</w:t>
            </w:r>
            <w:proofErr w:type="spellEnd"/>
          </w:p>
        </w:tc>
      </w:tr>
      <w:tr w:rsidR="000A0F67" w:rsidTr="000A0F67">
        <w:tblPrEx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126" w:type="dxa"/>
          </w:tcPr>
          <w:p w:rsidR="000A0F67" w:rsidRPr="000A0F67" w:rsidRDefault="000A0F67" w:rsidP="000A0F6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Kuliah</w:t>
            </w:r>
            <w:proofErr w:type="spellEnd"/>
          </w:p>
        </w:tc>
        <w:tc>
          <w:tcPr>
            <w:tcW w:w="284" w:type="dxa"/>
          </w:tcPr>
          <w:p w:rsidR="000A0F67" w:rsidRDefault="000A0F67" w:rsidP="000A0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1" w:type="dxa"/>
          </w:tcPr>
          <w:p w:rsidR="000A0F67" w:rsidRPr="000A0F67" w:rsidRDefault="000A0F67" w:rsidP="000A0F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Kecerdasan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Buatan</w:t>
            </w:r>
            <w:proofErr w:type="spellEnd"/>
          </w:p>
        </w:tc>
      </w:tr>
    </w:tbl>
    <w:p w:rsidR="00F01671" w:rsidRDefault="00F01671" w:rsidP="00F01671">
      <w:pPr>
        <w:rPr>
          <w:rFonts w:ascii="Times New Roman" w:hAnsi="Times New Roman" w:cs="Times New Roman"/>
          <w:sz w:val="44"/>
          <w:szCs w:val="44"/>
        </w:rPr>
      </w:pPr>
    </w:p>
    <w:p w:rsidR="00F24676" w:rsidRPr="00E7605F" w:rsidRDefault="00F24676" w:rsidP="00F01671">
      <w:pPr>
        <w:rPr>
          <w:rFonts w:ascii="Times New Roman" w:hAnsi="Times New Roman" w:cs="Times New Roman"/>
          <w:sz w:val="44"/>
          <w:szCs w:val="44"/>
        </w:rPr>
      </w:pPr>
    </w:p>
    <w:p w:rsidR="00F24676" w:rsidRDefault="00F01671" w:rsidP="000A0F6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7605F">
        <w:rPr>
          <w:rFonts w:ascii="Times New Roman" w:hAnsi="Times New Roman" w:cs="Times New Roman"/>
          <w:b/>
          <w:sz w:val="44"/>
          <w:szCs w:val="44"/>
        </w:rPr>
        <w:t>SISTEM KOMPUTER</w:t>
      </w:r>
      <w:r w:rsidRPr="00E7605F">
        <w:rPr>
          <w:rFonts w:ascii="Times New Roman" w:hAnsi="Times New Roman" w:cs="Times New Roman"/>
          <w:b/>
          <w:sz w:val="44"/>
          <w:szCs w:val="44"/>
        </w:rPr>
        <w:br/>
        <w:t>FAKULTAS ILMU KOMPUTER</w:t>
      </w:r>
      <w:r w:rsidRPr="00E7605F">
        <w:rPr>
          <w:rFonts w:ascii="Times New Roman" w:hAnsi="Times New Roman" w:cs="Times New Roman"/>
          <w:b/>
          <w:sz w:val="44"/>
          <w:szCs w:val="44"/>
        </w:rPr>
        <w:br/>
        <w:t>UNIVERSITAS SRIWIJAYA</w:t>
      </w:r>
      <w:r w:rsidRPr="00E7605F">
        <w:rPr>
          <w:rFonts w:ascii="Times New Roman" w:hAnsi="Times New Roman" w:cs="Times New Roman"/>
          <w:b/>
          <w:sz w:val="44"/>
          <w:szCs w:val="44"/>
        </w:rPr>
        <w:br/>
        <w:t>2021</w:t>
      </w:r>
    </w:p>
    <w:p w:rsidR="00E7605F" w:rsidRPr="00C26633" w:rsidRDefault="00E7605F" w:rsidP="00C26633">
      <w:pPr>
        <w:pStyle w:val="ListParagraph"/>
        <w:numPr>
          <w:ilvl w:val="0"/>
          <w:numId w:val="1"/>
        </w:numPr>
        <w:ind w:hanging="43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6633">
        <w:rPr>
          <w:rFonts w:ascii="Times New Roman" w:hAnsi="Times New Roman" w:cs="Times New Roman"/>
          <w:b/>
          <w:sz w:val="28"/>
          <w:szCs w:val="28"/>
        </w:rPr>
        <w:lastRenderedPageBreak/>
        <w:t>Latar</w:t>
      </w:r>
      <w:proofErr w:type="spellEnd"/>
      <w:r w:rsidRPr="00C266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6633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:rsidR="00C26633" w:rsidRDefault="00C26633" w:rsidP="00C266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605F" w:rsidRDefault="00E7605F" w:rsidP="00C2663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Dengue (DBD)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virus dengue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ditularkan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gigitan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Aedes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aegepty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Aedes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albopictus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rumah-rumah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perdarahan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dapt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Depkes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di 31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48.905 orang, 376 di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2012,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90.245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2010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0,87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0,91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0,90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90245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816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Januari-Juni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di 31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dnegan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48.905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376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KLB DBD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Lampung</w:t>
      </w:r>
      <w:proofErr w:type="gramStart"/>
      <w:r w:rsidRPr="00C26633">
        <w:rPr>
          <w:rFonts w:ascii="Times New Roman" w:hAnsi="Times New Roman" w:cs="Times New Roman"/>
          <w:sz w:val="24"/>
          <w:szCs w:val="24"/>
        </w:rPr>
        <w:t>,Sulsel</w:t>
      </w:r>
      <w:proofErr w:type="spellEnd"/>
      <w:proofErr w:type="gram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Kalteng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Papua. 2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DBD di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JanuariNovember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16.401 orang. Dari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279 orang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kesakitan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4,95 per 10.000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2006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3,37 per 10.000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>.</w:t>
      </w:r>
    </w:p>
    <w:p w:rsidR="00C26633" w:rsidRPr="00C26633" w:rsidRDefault="00C26633" w:rsidP="00C2663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7605F" w:rsidRPr="00C26633" w:rsidRDefault="00E7605F" w:rsidP="00C2663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sarang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terdapatnya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pelosok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bersirkulasi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266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proofErr w:type="gram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dengue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host,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virusnya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>).</w:t>
      </w:r>
    </w:p>
    <w:p w:rsidR="00C26633" w:rsidRDefault="00C26633" w:rsidP="00C2663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633">
        <w:rPr>
          <w:rFonts w:ascii="Times New Roman" w:hAnsi="Times New Roman" w:cs="Times New Roman"/>
          <w:sz w:val="24"/>
          <w:szCs w:val="24"/>
        </w:rPr>
        <w:lastRenderedPageBreak/>
        <w:t>Selama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DBD),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663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menimpanya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2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6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6633" w:rsidRDefault="00C26633" w:rsidP="00C2663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6633" w:rsidRDefault="00C26633" w:rsidP="00C266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6633">
        <w:rPr>
          <w:rFonts w:ascii="Times New Roman" w:hAnsi="Times New Roman" w:cs="Times New Roman"/>
          <w:b/>
          <w:sz w:val="28"/>
          <w:szCs w:val="28"/>
        </w:rPr>
        <w:t>Penjelasan</w:t>
      </w:r>
      <w:proofErr w:type="spellEnd"/>
      <w:r w:rsidRPr="00C266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24676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="00F24676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="00F24676">
        <w:rPr>
          <w:rFonts w:ascii="Times New Roman" w:hAnsi="Times New Roman" w:cs="Times New Roman"/>
          <w:b/>
          <w:sz w:val="28"/>
          <w:szCs w:val="28"/>
        </w:rPr>
        <w:t>Diambil</w:t>
      </w:r>
      <w:proofErr w:type="spellEnd"/>
    </w:p>
    <w:p w:rsidR="00C26633" w:rsidRDefault="00C26633" w:rsidP="00965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ANN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. Dan Artificial Neural Network (ANN)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neuron yang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manusi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517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B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517B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9651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517B" w:rsidRDefault="0096517B" w:rsidP="00965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6517B" w:rsidRDefault="0096517B" w:rsidP="00965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(ANN) agar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lastRenderedPageBreak/>
        <w:t>tiruan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control area,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polaserta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93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28693E">
        <w:rPr>
          <w:rFonts w:ascii="Times New Roman" w:hAnsi="Times New Roman" w:cs="Times New Roman"/>
          <w:sz w:val="24"/>
          <w:szCs w:val="24"/>
        </w:rPr>
        <w:t>.</w:t>
      </w:r>
    </w:p>
    <w:p w:rsidR="00883A30" w:rsidRDefault="00883A30" w:rsidP="0096517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C450E" w:rsidRDefault="00970DC9" w:rsidP="000927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Program </w:t>
      </w:r>
    </w:p>
    <w:p w:rsidR="000927B7" w:rsidRDefault="009F7850" w:rsidP="000927B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850" w:rsidRDefault="00BE34D6" w:rsidP="007951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24C3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3524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kolam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524C3">
        <w:rPr>
          <w:rFonts w:ascii="Times New Roman" w:hAnsi="Times New Roman" w:cs="Times New Roman"/>
          <w:sz w:val="24"/>
          <w:szCs w:val="24"/>
        </w:rPr>
        <w:t>vestigasi</w:t>
      </w:r>
      <w:proofErr w:type="spellEnd"/>
      <w:r w:rsidR="003524C3">
        <w:rPr>
          <w:rFonts w:ascii="Times New Roman" w:hAnsi="Times New Roman" w:cs="Times New Roman"/>
          <w:sz w:val="24"/>
          <w:szCs w:val="24"/>
        </w:rPr>
        <w:t>.</w:t>
      </w:r>
    </w:p>
    <w:p w:rsidR="003524C3" w:rsidRDefault="003524C3" w:rsidP="007951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shape.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5146" w:rsidRDefault="003524C3" w:rsidP="007951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740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0D74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hilanguntuk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740B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0D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0D740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D740B">
        <w:rPr>
          <w:rFonts w:ascii="Times New Roman" w:hAnsi="Times New Roman" w:cs="Times New Roman"/>
          <w:sz w:val="24"/>
          <w:szCs w:val="24"/>
        </w:rPr>
        <w:t>.</w:t>
      </w:r>
    </w:p>
    <w:p w:rsidR="00795146" w:rsidRPr="00795146" w:rsidRDefault="00795146" w:rsidP="007951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14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9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1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95146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951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5146">
        <w:rPr>
          <w:rFonts w:ascii="Times New Roman" w:hAnsi="Times New Roman" w:cs="Times New Roman"/>
          <w:sz w:val="24"/>
          <w:szCs w:val="24"/>
        </w:rPr>
        <w:t xml:space="preserve"> </w:t>
      </w:r>
      <w:r w:rsidRPr="00795146">
        <w:rPr>
          <w:color w:val="000000"/>
          <w:sz w:val="21"/>
          <w:szCs w:val="21"/>
        </w:rPr>
        <w:t>&lt;</w:t>
      </w:r>
      <w:proofErr w:type="spellStart"/>
      <w:r w:rsidRPr="00795146">
        <w:rPr>
          <w:color w:val="000000"/>
          <w:sz w:val="21"/>
          <w:szCs w:val="21"/>
        </w:rPr>
        <w:t>matplotlib.legend.Legend</w:t>
      </w:r>
      <w:proofErr w:type="spellEnd"/>
      <w:r w:rsidRPr="00795146">
        <w:rPr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legenda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95146" w:rsidRPr="00795146" w:rsidRDefault="00795146" w:rsidP="007951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menampikan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train,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95146" w:rsidRPr="00795146" w:rsidRDefault="00795146" w:rsidP="007951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 shape,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case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5146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795146">
        <w:rPr>
          <w:rFonts w:ascii="Times New Roman" w:hAnsi="Times New Roman" w:cs="Times New Roman"/>
          <w:color w:val="000000"/>
          <w:sz w:val="24"/>
          <w:szCs w:val="24"/>
        </w:rPr>
        <w:t>week_start_date</w:t>
      </w:r>
      <w:proofErr w:type="spellEnd"/>
      <w:r w:rsidRPr="00795146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795146" w:rsidRPr="00795146" w:rsidRDefault="00795146" w:rsidP="007951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code program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pola-pola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total case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95146" w:rsidRPr="00656BBB" w:rsidRDefault="004E28AF" w:rsidP="007951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code program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656BBB" w:rsidRPr="00970DC9" w:rsidRDefault="00656BBB" w:rsidP="00656B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6BBB">
        <w:rPr>
          <w:rFonts w:ascii="Times New Roman" w:hAnsi="Times New Roman" w:cs="Times New Roman"/>
          <w:color w:val="000000"/>
          <w:sz w:val="24"/>
          <w:szCs w:val="24"/>
        </w:rPr>
        <w:t>city','</w:t>
      </w:r>
      <w:proofErr w:type="spellStart"/>
      <w:r w:rsidRPr="00656BBB">
        <w:rPr>
          <w:rFonts w:ascii="Times New Roman" w:hAnsi="Times New Roman" w:cs="Times New Roman"/>
          <w:color w:val="000000"/>
          <w:sz w:val="24"/>
          <w:szCs w:val="24"/>
        </w:rPr>
        <w:t>week_start_date</w:t>
      </w:r>
      <w:proofErr w:type="spellEnd"/>
      <w:r w:rsidRPr="00656BBB">
        <w:rPr>
          <w:rFonts w:ascii="Times New Roman" w:hAnsi="Times New Roman" w:cs="Times New Roman"/>
          <w:color w:val="000000"/>
          <w:sz w:val="24"/>
          <w:szCs w:val="24"/>
        </w:rPr>
        <w:t>', 'total_cases','</w:t>
      </w:r>
      <w:proofErr w:type="spellStart"/>
      <w:r w:rsidRPr="00656BBB">
        <w:rPr>
          <w:rFonts w:ascii="Times New Roman" w:hAnsi="Times New Roman" w:cs="Times New Roman"/>
          <w:color w:val="000000"/>
          <w:sz w:val="24"/>
          <w:szCs w:val="24"/>
        </w:rPr>
        <w:t>weekofyear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’.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970DC9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DC9">
        <w:rPr>
          <w:rFonts w:ascii="Times New Roman" w:hAnsi="Times New Roman" w:cs="Times New Roman"/>
          <w:color w:val="000000"/>
          <w:sz w:val="24"/>
          <w:szCs w:val="24"/>
        </w:rPr>
        <w:t>dikolom</w:t>
      </w:r>
      <w:proofErr w:type="spellEnd"/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DC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DC9">
        <w:rPr>
          <w:rFonts w:ascii="Times New Roman" w:hAnsi="Times New Roman" w:cs="Times New Roman"/>
          <w:color w:val="000000"/>
          <w:sz w:val="24"/>
          <w:szCs w:val="24"/>
        </w:rPr>
        <w:t>dirun</w:t>
      </w:r>
      <w:proofErr w:type="spellEnd"/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DC9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DC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DC9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DC9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DC9">
        <w:rPr>
          <w:rFonts w:ascii="Times New Roman" w:hAnsi="Times New Roman" w:cs="Times New Roman"/>
          <w:color w:val="000000"/>
          <w:sz w:val="24"/>
          <w:szCs w:val="24"/>
        </w:rPr>
        <w:t>keluarannya</w:t>
      </w:r>
      <w:proofErr w:type="spellEnd"/>
      <w:r w:rsidR="00970DC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970DC9" w:rsidRPr="00F24676" w:rsidRDefault="00970DC9" w:rsidP="00656B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code yang</w:t>
      </w:r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0ECD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0ECD">
        <w:rPr>
          <w:rFonts w:ascii="Times New Roman" w:hAnsi="Times New Roman" w:cs="Times New Roman"/>
          <w:color w:val="000000"/>
          <w:sz w:val="24"/>
          <w:szCs w:val="24"/>
        </w:rPr>
        <w:t>atribut</w:t>
      </w:r>
      <w:proofErr w:type="spellEnd"/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E0EC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0EC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 w:rsidR="006E0ECD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0EC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0ECD">
        <w:rPr>
          <w:rFonts w:ascii="Times New Roman" w:hAnsi="Times New Roman" w:cs="Times New Roman"/>
          <w:color w:val="000000"/>
          <w:sz w:val="24"/>
          <w:szCs w:val="24"/>
        </w:rPr>
        <w:t>mengeluarkan</w:t>
      </w:r>
      <w:proofErr w:type="spellEnd"/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0EC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 output. </w:t>
      </w:r>
      <w:proofErr w:type="spellStart"/>
      <w:r w:rsidR="006E0ECD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6E0E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clf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’ yang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terlepas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visibilitas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pegangan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. Dan code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property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100B">
        <w:rPr>
          <w:rFonts w:ascii="Times New Roman" w:hAnsi="Times New Roman" w:cs="Times New Roman"/>
          <w:color w:val="000000"/>
          <w:sz w:val="24"/>
          <w:szCs w:val="24"/>
        </w:rPr>
        <w:t>defaultnya</w:t>
      </w:r>
      <w:proofErr w:type="spellEnd"/>
      <w:r w:rsidR="001010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24676" w:rsidRPr="00F24676" w:rsidRDefault="00F24676" w:rsidP="00656B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code test head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output.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posisinya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E34D6" w:rsidRPr="00F24676" w:rsidRDefault="00F24676" w:rsidP="00F246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diconvert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24676" w:rsidRPr="00F24676" w:rsidRDefault="00F24676" w:rsidP="00F246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F7850" w:rsidRPr="009F7850" w:rsidRDefault="000927B7" w:rsidP="00C825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Kesimpulan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 w:rsidR="00C82521">
        <w:rPr>
          <w:rFonts w:ascii="Times New Roman" w:hAnsi="Times New Roman" w:cs="Times New Roman"/>
          <w:sz w:val="24"/>
          <w:szCs w:val="24"/>
        </w:rPr>
        <w:t xml:space="preserve"> </w:t>
      </w:r>
      <w:r w:rsidR="00C825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9F7850">
        <w:rPr>
          <w:rFonts w:ascii="Times New Roman" w:hAnsi="Times New Roman" w:cs="Times New Roman"/>
          <w:sz w:val="24"/>
          <w:szCs w:val="24"/>
        </w:rPr>
        <w:t xml:space="preserve">ngue (DBD),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disebabkanoleh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pembawa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virus dengue.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pendarahan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mual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muntah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. Dan project yang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virus dengue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terdapa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 xml:space="preserve"> ANN </w:t>
      </w:r>
      <w:proofErr w:type="spellStart"/>
      <w:r w:rsidR="009F7850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9F7850">
        <w:rPr>
          <w:rFonts w:ascii="Times New Roman" w:hAnsi="Times New Roman" w:cs="Times New Roman"/>
          <w:sz w:val="24"/>
          <w:szCs w:val="24"/>
        </w:rPr>
        <w:t>.</w:t>
      </w:r>
    </w:p>
    <w:p w:rsidR="000927B7" w:rsidRPr="000927B7" w:rsidRDefault="000927B7" w:rsidP="000927B7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27B7" w:rsidRPr="00C82521" w:rsidRDefault="000927B7" w:rsidP="00C825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927B7" w:rsidRPr="00C82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7206D"/>
    <w:multiLevelType w:val="hybridMultilevel"/>
    <w:tmpl w:val="7EAAB990"/>
    <w:lvl w:ilvl="0" w:tplc="078E32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FE5479"/>
    <w:multiLevelType w:val="hybridMultilevel"/>
    <w:tmpl w:val="16D2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71"/>
    <w:rsid w:val="000927B7"/>
    <w:rsid w:val="000A0F67"/>
    <w:rsid w:val="000D740B"/>
    <w:rsid w:val="0010100B"/>
    <w:rsid w:val="0028693E"/>
    <w:rsid w:val="003524C3"/>
    <w:rsid w:val="004E28AF"/>
    <w:rsid w:val="00656BBB"/>
    <w:rsid w:val="006E0ECD"/>
    <w:rsid w:val="00795146"/>
    <w:rsid w:val="007C63E3"/>
    <w:rsid w:val="00883A30"/>
    <w:rsid w:val="008C450E"/>
    <w:rsid w:val="00900382"/>
    <w:rsid w:val="0096517B"/>
    <w:rsid w:val="00970DC9"/>
    <w:rsid w:val="009F7850"/>
    <w:rsid w:val="00BE34D6"/>
    <w:rsid w:val="00C26633"/>
    <w:rsid w:val="00C82521"/>
    <w:rsid w:val="00E7605F"/>
    <w:rsid w:val="00F01671"/>
    <w:rsid w:val="00F2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BE64E-83E1-4246-9FC6-912A9042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0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2021-11-30T03:00:00Z</dcterms:created>
  <dcterms:modified xsi:type="dcterms:W3CDTF">2021-11-30T03:00:00Z</dcterms:modified>
</cp:coreProperties>
</file>