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BD84" w14:textId="77777777" w:rsidR="00D66304" w:rsidRPr="00C8074C" w:rsidRDefault="00D66304" w:rsidP="00C8074C">
      <w:pPr>
        <w:pStyle w:val="Heading1"/>
        <w:tabs>
          <w:tab w:val="left" w:pos="90"/>
        </w:tabs>
        <w:jc w:val="center"/>
        <w:rPr>
          <w:rFonts w:ascii="Tahoma" w:hAnsi="Tahoma" w:cs="Tahoma"/>
          <w:b/>
          <w:bCs/>
          <w:color w:val="501549" w:themeColor="accent5" w:themeShade="80"/>
          <w:sz w:val="36"/>
          <w:szCs w:val="36"/>
          <w:u w:val="single"/>
        </w:rPr>
      </w:pPr>
      <w:r w:rsidRPr="00C8074C">
        <w:rPr>
          <w:rFonts w:ascii="Tahoma" w:hAnsi="Tahoma" w:cs="Tahoma"/>
          <w:b/>
          <w:bCs/>
          <w:color w:val="501549" w:themeColor="accent5" w:themeShade="80"/>
          <w:sz w:val="36"/>
          <w:szCs w:val="36"/>
          <w:u w:val="single"/>
        </w:rPr>
        <w:t>Excel &amp; Power BI Project Documentation</w:t>
      </w:r>
    </w:p>
    <w:p w14:paraId="38A82015" w14:textId="24E3AA69" w:rsidR="00FD0BCD" w:rsidRPr="00C8074C" w:rsidRDefault="00D66304" w:rsidP="00314DDD">
      <w:pPr>
        <w:pStyle w:val="Heading3"/>
        <w:rPr>
          <w:rFonts w:ascii="Tahoma" w:hAnsi="Tahoma" w:cs="Tahoma"/>
          <w:b/>
          <w:bCs/>
          <w:color w:val="3A7C22" w:themeColor="accent6" w:themeShade="BF"/>
        </w:rPr>
      </w:pPr>
      <w:r w:rsidRPr="00C8074C">
        <w:rPr>
          <w:rFonts w:ascii="Tahoma" w:hAnsi="Tahoma" w:cs="Tahoma"/>
          <w:b/>
          <w:bCs/>
          <w:color w:val="3A7C22" w:themeColor="accent6" w:themeShade="BF"/>
        </w:rPr>
        <w:t>School &amp; Student Performance Analysis</w:t>
      </w:r>
    </w:p>
    <w:p w14:paraId="63747AC3" w14:textId="30594315" w:rsidR="00D66304" w:rsidRPr="00C8074C" w:rsidRDefault="00D66304" w:rsidP="00314DDD">
      <w:pPr>
        <w:pStyle w:val="Heading3"/>
        <w:rPr>
          <w:rFonts w:ascii="Tahoma" w:hAnsi="Tahoma" w:cs="Tahoma"/>
          <w:b/>
          <w:bCs/>
        </w:rPr>
      </w:pPr>
      <w:r w:rsidRPr="00C8074C">
        <w:rPr>
          <w:rFonts w:ascii="Tahoma" w:hAnsi="Tahoma" w:cs="Tahoma"/>
          <w:b/>
          <w:bCs/>
          <w:color w:val="80340D" w:themeColor="accent2" w:themeShade="80"/>
        </w:rPr>
        <w:t>Data Cleaning in Excel</w:t>
      </w:r>
    </w:p>
    <w:p w14:paraId="06967E15" w14:textId="77777777" w:rsidR="00D66304" w:rsidRPr="00C8074C" w:rsidRDefault="00D66304" w:rsidP="00314DDD">
      <w:pPr>
        <w:rPr>
          <w:rFonts w:ascii="Tahoma" w:hAnsi="Tahoma" w:cs="Tahoma"/>
          <w:b/>
          <w:bCs/>
        </w:rPr>
      </w:pPr>
      <w:r w:rsidRPr="00C8074C">
        <w:rPr>
          <w:rFonts w:ascii="Tahoma" w:hAnsi="Tahoma" w:cs="Tahoma"/>
          <w:b/>
          <w:bCs/>
        </w:rPr>
        <w:t>Issues Found:</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3113"/>
        <w:gridCol w:w="5707"/>
      </w:tblGrid>
      <w:tr w:rsidR="00C8074C" w:rsidRPr="00C8074C" w14:paraId="64358B86" w14:textId="77777777" w:rsidTr="00C8074C">
        <w:tc>
          <w:tcPr>
            <w:tcW w:w="715" w:type="dxa"/>
            <w:vAlign w:val="center"/>
            <w:hideMark/>
          </w:tcPr>
          <w:p w14:paraId="566FAD0A" w14:textId="77777777" w:rsidR="00C8074C" w:rsidRPr="00C8074C" w:rsidRDefault="00C8074C" w:rsidP="00C8074C">
            <w:pPr>
              <w:jc w:val="both"/>
              <w:rPr>
                <w:rFonts w:ascii="Tahoma" w:hAnsi="Tahoma" w:cs="Tahoma"/>
                <w:b/>
                <w:bCs/>
              </w:rPr>
            </w:pPr>
            <w:r w:rsidRPr="00C8074C">
              <w:rPr>
                <w:rFonts w:ascii="Tahoma" w:hAnsi="Tahoma" w:cs="Tahoma"/>
                <w:b/>
                <w:bCs/>
              </w:rPr>
              <w:t>No</w:t>
            </w:r>
          </w:p>
        </w:tc>
        <w:tc>
          <w:tcPr>
            <w:tcW w:w="3113" w:type="dxa"/>
            <w:vAlign w:val="center"/>
            <w:hideMark/>
          </w:tcPr>
          <w:p w14:paraId="154E486E" w14:textId="77777777" w:rsidR="00C8074C" w:rsidRPr="00C8074C" w:rsidRDefault="00C8074C" w:rsidP="00C8074C">
            <w:pPr>
              <w:jc w:val="both"/>
              <w:rPr>
                <w:rFonts w:ascii="Tahoma" w:hAnsi="Tahoma" w:cs="Tahoma"/>
                <w:b/>
                <w:bCs/>
              </w:rPr>
            </w:pPr>
            <w:r w:rsidRPr="00C8074C">
              <w:rPr>
                <w:rFonts w:ascii="Tahoma" w:hAnsi="Tahoma" w:cs="Tahoma"/>
                <w:b/>
                <w:bCs/>
              </w:rPr>
              <w:t>Issue</w:t>
            </w:r>
          </w:p>
        </w:tc>
        <w:tc>
          <w:tcPr>
            <w:tcW w:w="5707" w:type="dxa"/>
            <w:vAlign w:val="center"/>
            <w:hideMark/>
          </w:tcPr>
          <w:p w14:paraId="773D57BC" w14:textId="2208F37D" w:rsidR="00C8074C" w:rsidRPr="00C8074C" w:rsidRDefault="00C8074C" w:rsidP="00C8074C">
            <w:pPr>
              <w:jc w:val="both"/>
              <w:rPr>
                <w:rFonts w:ascii="Tahoma" w:hAnsi="Tahoma" w:cs="Tahoma"/>
                <w:b/>
                <w:bCs/>
              </w:rPr>
            </w:pPr>
            <w:r w:rsidRPr="00C8074C">
              <w:rPr>
                <w:rFonts w:ascii="Tahoma" w:hAnsi="Tahoma" w:cs="Tahoma"/>
                <w:b/>
                <w:bCs/>
              </w:rPr>
              <w:t>Description</w:t>
            </w:r>
          </w:p>
        </w:tc>
      </w:tr>
      <w:tr w:rsidR="00C8074C" w:rsidRPr="00C8074C" w14:paraId="63458CFD" w14:textId="77777777" w:rsidTr="00C8074C">
        <w:tc>
          <w:tcPr>
            <w:tcW w:w="715" w:type="dxa"/>
            <w:vAlign w:val="center"/>
            <w:hideMark/>
          </w:tcPr>
          <w:p w14:paraId="75367156" w14:textId="77777777" w:rsidR="00C8074C" w:rsidRPr="00C8074C" w:rsidRDefault="00C8074C" w:rsidP="00C8074C">
            <w:pPr>
              <w:jc w:val="both"/>
              <w:rPr>
                <w:rFonts w:ascii="Tahoma" w:hAnsi="Tahoma" w:cs="Tahoma"/>
              </w:rPr>
            </w:pPr>
            <w:r w:rsidRPr="00C8074C">
              <w:rPr>
                <w:rFonts w:ascii="Tahoma" w:hAnsi="Tahoma" w:cs="Tahoma"/>
              </w:rPr>
              <w:t>1</w:t>
            </w:r>
          </w:p>
        </w:tc>
        <w:tc>
          <w:tcPr>
            <w:tcW w:w="3113" w:type="dxa"/>
            <w:vAlign w:val="center"/>
            <w:hideMark/>
          </w:tcPr>
          <w:p w14:paraId="44A6F265" w14:textId="77777777" w:rsidR="00C8074C" w:rsidRPr="00C8074C" w:rsidRDefault="00C8074C" w:rsidP="00C8074C">
            <w:pPr>
              <w:jc w:val="both"/>
              <w:rPr>
                <w:rFonts w:ascii="Tahoma" w:hAnsi="Tahoma" w:cs="Tahoma"/>
              </w:rPr>
            </w:pPr>
            <w:r w:rsidRPr="00C8074C">
              <w:rPr>
                <w:rFonts w:ascii="Tahoma" w:hAnsi="Tahoma" w:cs="Tahoma"/>
              </w:rPr>
              <w:t>Missing Values</w:t>
            </w:r>
          </w:p>
        </w:tc>
        <w:tc>
          <w:tcPr>
            <w:tcW w:w="5707" w:type="dxa"/>
            <w:vAlign w:val="center"/>
            <w:hideMark/>
          </w:tcPr>
          <w:p w14:paraId="53ADD3CC" w14:textId="43C87B34" w:rsidR="00C8074C" w:rsidRPr="00C8074C" w:rsidRDefault="00C8074C" w:rsidP="00C8074C">
            <w:pPr>
              <w:jc w:val="both"/>
              <w:rPr>
                <w:rFonts w:ascii="Tahoma" w:hAnsi="Tahoma" w:cs="Tahoma"/>
              </w:rPr>
            </w:pPr>
            <w:r w:rsidRPr="00C8074C">
              <w:rPr>
                <w:rFonts w:ascii="Tahoma" w:hAnsi="Tahoma" w:cs="Tahoma"/>
              </w:rPr>
              <w:t>Some marks or attendance cells were blank.</w:t>
            </w:r>
          </w:p>
        </w:tc>
      </w:tr>
      <w:tr w:rsidR="00C8074C" w:rsidRPr="00C8074C" w14:paraId="0E4F99AE" w14:textId="77777777" w:rsidTr="00C8074C">
        <w:tc>
          <w:tcPr>
            <w:tcW w:w="715" w:type="dxa"/>
            <w:vAlign w:val="center"/>
            <w:hideMark/>
          </w:tcPr>
          <w:p w14:paraId="7E3EA990" w14:textId="77777777" w:rsidR="00C8074C" w:rsidRPr="00C8074C" w:rsidRDefault="00C8074C" w:rsidP="00C8074C">
            <w:pPr>
              <w:jc w:val="both"/>
              <w:rPr>
                <w:rFonts w:ascii="Tahoma" w:hAnsi="Tahoma" w:cs="Tahoma"/>
              </w:rPr>
            </w:pPr>
            <w:r w:rsidRPr="00C8074C">
              <w:rPr>
                <w:rFonts w:ascii="Tahoma" w:hAnsi="Tahoma" w:cs="Tahoma"/>
              </w:rPr>
              <w:t>2</w:t>
            </w:r>
          </w:p>
        </w:tc>
        <w:tc>
          <w:tcPr>
            <w:tcW w:w="3113" w:type="dxa"/>
            <w:vAlign w:val="center"/>
            <w:hideMark/>
          </w:tcPr>
          <w:p w14:paraId="44FBE97B" w14:textId="77777777" w:rsidR="00C8074C" w:rsidRPr="00C8074C" w:rsidRDefault="00C8074C" w:rsidP="00C8074C">
            <w:pPr>
              <w:jc w:val="both"/>
              <w:rPr>
                <w:rFonts w:ascii="Tahoma" w:hAnsi="Tahoma" w:cs="Tahoma"/>
              </w:rPr>
            </w:pPr>
            <w:r w:rsidRPr="00C8074C">
              <w:rPr>
                <w:rFonts w:ascii="Tahoma" w:hAnsi="Tahoma" w:cs="Tahoma"/>
              </w:rPr>
              <w:t>Duplicates</w:t>
            </w:r>
          </w:p>
        </w:tc>
        <w:tc>
          <w:tcPr>
            <w:tcW w:w="5707" w:type="dxa"/>
            <w:vAlign w:val="center"/>
            <w:hideMark/>
          </w:tcPr>
          <w:p w14:paraId="0F38EA61" w14:textId="00FBCCD6" w:rsidR="00C8074C" w:rsidRPr="00C8074C" w:rsidRDefault="00C8074C" w:rsidP="00C8074C">
            <w:pPr>
              <w:jc w:val="both"/>
              <w:rPr>
                <w:rFonts w:ascii="Tahoma" w:hAnsi="Tahoma" w:cs="Tahoma"/>
              </w:rPr>
            </w:pPr>
            <w:r w:rsidRPr="00C8074C">
              <w:rPr>
                <w:rFonts w:ascii="Tahoma" w:hAnsi="Tahoma" w:cs="Tahoma"/>
              </w:rPr>
              <w:t>Same student name/ID appeared multiple times.</w:t>
            </w:r>
          </w:p>
        </w:tc>
      </w:tr>
      <w:tr w:rsidR="00C8074C" w:rsidRPr="00C8074C" w14:paraId="1355A4A1" w14:textId="77777777" w:rsidTr="00C8074C">
        <w:tc>
          <w:tcPr>
            <w:tcW w:w="715" w:type="dxa"/>
            <w:vAlign w:val="center"/>
            <w:hideMark/>
          </w:tcPr>
          <w:p w14:paraId="1EC766B4" w14:textId="77777777" w:rsidR="00C8074C" w:rsidRPr="00C8074C" w:rsidRDefault="00C8074C" w:rsidP="00C8074C">
            <w:pPr>
              <w:jc w:val="both"/>
              <w:rPr>
                <w:rFonts w:ascii="Tahoma" w:hAnsi="Tahoma" w:cs="Tahoma"/>
              </w:rPr>
            </w:pPr>
            <w:r w:rsidRPr="00C8074C">
              <w:rPr>
                <w:rFonts w:ascii="Tahoma" w:hAnsi="Tahoma" w:cs="Tahoma"/>
              </w:rPr>
              <w:t>3</w:t>
            </w:r>
          </w:p>
        </w:tc>
        <w:tc>
          <w:tcPr>
            <w:tcW w:w="3113" w:type="dxa"/>
            <w:vAlign w:val="center"/>
            <w:hideMark/>
          </w:tcPr>
          <w:p w14:paraId="62BBCD99" w14:textId="77777777" w:rsidR="00C8074C" w:rsidRPr="00C8074C" w:rsidRDefault="00C8074C" w:rsidP="00C8074C">
            <w:pPr>
              <w:jc w:val="both"/>
              <w:rPr>
                <w:rFonts w:ascii="Tahoma" w:hAnsi="Tahoma" w:cs="Tahoma"/>
              </w:rPr>
            </w:pPr>
            <w:r w:rsidRPr="00C8074C">
              <w:rPr>
                <w:rFonts w:ascii="Tahoma" w:hAnsi="Tahoma" w:cs="Tahoma"/>
              </w:rPr>
              <w:t>Inconsistent Text</w:t>
            </w:r>
          </w:p>
        </w:tc>
        <w:tc>
          <w:tcPr>
            <w:tcW w:w="5707" w:type="dxa"/>
            <w:vAlign w:val="center"/>
            <w:hideMark/>
          </w:tcPr>
          <w:p w14:paraId="59CB47FD" w14:textId="7DC67FF2" w:rsidR="00C8074C" w:rsidRPr="00C8074C" w:rsidRDefault="00C8074C" w:rsidP="00C8074C">
            <w:pPr>
              <w:jc w:val="both"/>
              <w:rPr>
                <w:rFonts w:ascii="Tahoma" w:hAnsi="Tahoma" w:cs="Tahoma"/>
              </w:rPr>
            </w:pPr>
            <w:r w:rsidRPr="00C8074C">
              <w:rPr>
                <w:rFonts w:ascii="Tahoma" w:hAnsi="Tahoma" w:cs="Tahoma"/>
              </w:rPr>
              <w:t>Class names and Subject names had mixed cases or extra spaces.</w:t>
            </w:r>
          </w:p>
        </w:tc>
      </w:tr>
      <w:tr w:rsidR="00C8074C" w:rsidRPr="00C8074C" w14:paraId="0FAD0380" w14:textId="77777777" w:rsidTr="00C8074C">
        <w:tc>
          <w:tcPr>
            <w:tcW w:w="715" w:type="dxa"/>
            <w:vAlign w:val="center"/>
            <w:hideMark/>
          </w:tcPr>
          <w:p w14:paraId="57998230" w14:textId="77777777" w:rsidR="00C8074C" w:rsidRPr="00C8074C" w:rsidRDefault="00C8074C" w:rsidP="00C8074C">
            <w:pPr>
              <w:jc w:val="both"/>
              <w:rPr>
                <w:rFonts w:ascii="Tahoma" w:hAnsi="Tahoma" w:cs="Tahoma"/>
              </w:rPr>
            </w:pPr>
            <w:r w:rsidRPr="00C8074C">
              <w:rPr>
                <w:rFonts w:ascii="Tahoma" w:hAnsi="Tahoma" w:cs="Tahoma"/>
              </w:rPr>
              <w:t>4</w:t>
            </w:r>
          </w:p>
        </w:tc>
        <w:tc>
          <w:tcPr>
            <w:tcW w:w="3113" w:type="dxa"/>
            <w:vAlign w:val="center"/>
            <w:hideMark/>
          </w:tcPr>
          <w:p w14:paraId="37245324" w14:textId="77777777" w:rsidR="00C8074C" w:rsidRPr="00C8074C" w:rsidRDefault="00C8074C" w:rsidP="00C8074C">
            <w:pPr>
              <w:jc w:val="both"/>
              <w:rPr>
                <w:rFonts w:ascii="Tahoma" w:hAnsi="Tahoma" w:cs="Tahoma"/>
              </w:rPr>
            </w:pPr>
            <w:r w:rsidRPr="00C8074C">
              <w:rPr>
                <w:rFonts w:ascii="Tahoma" w:hAnsi="Tahoma" w:cs="Tahoma"/>
              </w:rPr>
              <w:t>Incorrect Data Types</w:t>
            </w:r>
          </w:p>
        </w:tc>
        <w:tc>
          <w:tcPr>
            <w:tcW w:w="5707" w:type="dxa"/>
            <w:vAlign w:val="center"/>
            <w:hideMark/>
          </w:tcPr>
          <w:p w14:paraId="07964E8B" w14:textId="59D6D9C7" w:rsidR="00C8074C" w:rsidRPr="00C8074C" w:rsidRDefault="00C8074C" w:rsidP="00C8074C">
            <w:pPr>
              <w:jc w:val="both"/>
              <w:rPr>
                <w:rFonts w:ascii="Tahoma" w:hAnsi="Tahoma" w:cs="Tahoma"/>
              </w:rPr>
            </w:pPr>
            <w:r w:rsidRPr="00C8074C">
              <w:rPr>
                <w:rFonts w:ascii="Tahoma" w:hAnsi="Tahoma" w:cs="Tahoma"/>
              </w:rPr>
              <w:t>Marks and Attendance stored as text instead of numbers.</w:t>
            </w:r>
          </w:p>
        </w:tc>
      </w:tr>
      <w:tr w:rsidR="00C8074C" w:rsidRPr="00C8074C" w14:paraId="6E68986F" w14:textId="77777777" w:rsidTr="00C8074C">
        <w:tc>
          <w:tcPr>
            <w:tcW w:w="715" w:type="dxa"/>
            <w:vAlign w:val="center"/>
            <w:hideMark/>
          </w:tcPr>
          <w:p w14:paraId="7B6C11EC" w14:textId="77777777" w:rsidR="00C8074C" w:rsidRPr="00C8074C" w:rsidRDefault="00C8074C" w:rsidP="00C8074C">
            <w:pPr>
              <w:jc w:val="both"/>
              <w:rPr>
                <w:rFonts w:ascii="Tahoma" w:hAnsi="Tahoma" w:cs="Tahoma"/>
              </w:rPr>
            </w:pPr>
            <w:r w:rsidRPr="00C8074C">
              <w:rPr>
                <w:rFonts w:ascii="Tahoma" w:hAnsi="Tahoma" w:cs="Tahoma"/>
              </w:rPr>
              <w:t>5</w:t>
            </w:r>
          </w:p>
        </w:tc>
        <w:tc>
          <w:tcPr>
            <w:tcW w:w="3113" w:type="dxa"/>
            <w:vAlign w:val="center"/>
            <w:hideMark/>
          </w:tcPr>
          <w:p w14:paraId="7BF8956C" w14:textId="77777777" w:rsidR="00C8074C" w:rsidRPr="00C8074C" w:rsidRDefault="00C8074C" w:rsidP="00C8074C">
            <w:pPr>
              <w:jc w:val="both"/>
              <w:rPr>
                <w:rFonts w:ascii="Tahoma" w:hAnsi="Tahoma" w:cs="Tahoma"/>
              </w:rPr>
            </w:pPr>
            <w:r w:rsidRPr="00C8074C">
              <w:rPr>
                <w:rFonts w:ascii="Tahoma" w:hAnsi="Tahoma" w:cs="Tahoma"/>
              </w:rPr>
              <w:t>Invalid Values</w:t>
            </w:r>
          </w:p>
        </w:tc>
        <w:tc>
          <w:tcPr>
            <w:tcW w:w="5707" w:type="dxa"/>
            <w:vAlign w:val="center"/>
            <w:hideMark/>
          </w:tcPr>
          <w:p w14:paraId="0A8958D5" w14:textId="62413602" w:rsidR="00C8074C" w:rsidRPr="00C8074C" w:rsidRDefault="00C8074C" w:rsidP="00C8074C">
            <w:pPr>
              <w:jc w:val="both"/>
              <w:rPr>
                <w:rFonts w:ascii="Tahoma" w:hAnsi="Tahoma" w:cs="Tahoma"/>
              </w:rPr>
            </w:pPr>
            <w:r w:rsidRPr="00C8074C">
              <w:rPr>
                <w:rFonts w:ascii="Tahoma" w:hAnsi="Tahoma" w:cs="Tahoma"/>
              </w:rPr>
              <w:t>Marks &gt; 100 or Attendance &gt; 100%.</w:t>
            </w:r>
          </w:p>
        </w:tc>
      </w:tr>
    </w:tbl>
    <w:p w14:paraId="3D951218" w14:textId="77777777" w:rsidR="00C8074C" w:rsidRDefault="00C8074C" w:rsidP="00314DDD">
      <w:pPr>
        <w:rPr>
          <w:rFonts w:ascii="Tahoma" w:hAnsi="Tahoma" w:cs="Tahoma"/>
        </w:rPr>
      </w:pPr>
    </w:p>
    <w:p w14:paraId="6B89E882" w14:textId="7F06A92D" w:rsidR="00D66304" w:rsidRPr="00C8074C" w:rsidRDefault="00D66304" w:rsidP="00314DDD">
      <w:pPr>
        <w:rPr>
          <w:rFonts w:ascii="Tahoma" w:hAnsi="Tahoma" w:cs="Tahoma"/>
          <w:b/>
          <w:bCs/>
        </w:rPr>
      </w:pPr>
      <w:r w:rsidRPr="00C8074C">
        <w:rPr>
          <w:rFonts w:ascii="Tahoma" w:hAnsi="Tahoma" w:cs="Tahoma"/>
          <w:b/>
          <w:bCs/>
        </w:rPr>
        <w:t>Corrections Applied (in Excel):</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8819"/>
      </w:tblGrid>
      <w:tr w:rsidR="00C8074C" w:rsidRPr="00C8074C" w14:paraId="2C97B160" w14:textId="77777777" w:rsidTr="00C8074C">
        <w:tc>
          <w:tcPr>
            <w:tcW w:w="715" w:type="dxa"/>
            <w:vAlign w:val="center"/>
            <w:hideMark/>
          </w:tcPr>
          <w:p w14:paraId="24A9B951" w14:textId="77777777" w:rsidR="00C8074C" w:rsidRPr="00C8074C" w:rsidRDefault="00C8074C" w:rsidP="00314DDD">
            <w:pPr>
              <w:rPr>
                <w:rFonts w:ascii="Tahoma" w:hAnsi="Tahoma" w:cs="Tahoma"/>
                <w:b/>
                <w:bCs/>
              </w:rPr>
            </w:pPr>
            <w:r w:rsidRPr="00C8074C">
              <w:rPr>
                <w:rFonts w:ascii="Tahoma" w:hAnsi="Tahoma" w:cs="Tahoma"/>
                <w:b/>
                <w:bCs/>
              </w:rPr>
              <w:t>Step</w:t>
            </w:r>
          </w:p>
        </w:tc>
        <w:tc>
          <w:tcPr>
            <w:tcW w:w="8820" w:type="dxa"/>
            <w:hideMark/>
          </w:tcPr>
          <w:p w14:paraId="1E371618" w14:textId="77777777" w:rsidR="00C8074C" w:rsidRPr="00C8074C" w:rsidRDefault="00C8074C" w:rsidP="00314DDD">
            <w:pPr>
              <w:rPr>
                <w:rFonts w:ascii="Tahoma" w:hAnsi="Tahoma" w:cs="Tahoma"/>
                <w:b/>
                <w:bCs/>
              </w:rPr>
            </w:pPr>
            <w:r w:rsidRPr="00C8074C">
              <w:rPr>
                <w:rFonts w:ascii="Tahoma" w:hAnsi="Tahoma" w:cs="Tahoma"/>
                <w:b/>
                <w:bCs/>
              </w:rPr>
              <w:t>Action</w:t>
            </w:r>
          </w:p>
        </w:tc>
      </w:tr>
      <w:tr w:rsidR="00C8074C" w:rsidRPr="00C8074C" w14:paraId="7EE7F6CF" w14:textId="77777777" w:rsidTr="00C8074C">
        <w:tc>
          <w:tcPr>
            <w:tcW w:w="715" w:type="dxa"/>
            <w:vAlign w:val="center"/>
            <w:hideMark/>
          </w:tcPr>
          <w:p w14:paraId="527C8AB0" w14:textId="77777777" w:rsidR="00C8074C" w:rsidRPr="00C8074C" w:rsidRDefault="00C8074C" w:rsidP="00314DDD">
            <w:pPr>
              <w:rPr>
                <w:rFonts w:ascii="Tahoma" w:hAnsi="Tahoma" w:cs="Tahoma"/>
              </w:rPr>
            </w:pPr>
            <w:r w:rsidRPr="00C8074C">
              <w:rPr>
                <w:rFonts w:ascii="Tahoma" w:hAnsi="Tahoma" w:cs="Tahoma"/>
              </w:rPr>
              <w:t>1</w:t>
            </w:r>
          </w:p>
        </w:tc>
        <w:tc>
          <w:tcPr>
            <w:tcW w:w="8820" w:type="dxa"/>
            <w:vAlign w:val="center"/>
            <w:hideMark/>
          </w:tcPr>
          <w:p w14:paraId="0EE16179" w14:textId="77777777" w:rsidR="00C8074C" w:rsidRPr="00C8074C" w:rsidRDefault="00C8074C" w:rsidP="00314DDD">
            <w:pPr>
              <w:rPr>
                <w:rFonts w:ascii="Tahoma" w:hAnsi="Tahoma" w:cs="Tahoma"/>
              </w:rPr>
            </w:pPr>
            <w:r w:rsidRPr="00C8074C">
              <w:rPr>
                <w:rFonts w:ascii="Tahoma" w:hAnsi="Tahoma" w:cs="Tahoma"/>
              </w:rPr>
              <w:t>Removed duplicates</w:t>
            </w:r>
          </w:p>
        </w:tc>
      </w:tr>
      <w:tr w:rsidR="00C8074C" w:rsidRPr="00C8074C" w14:paraId="78857482" w14:textId="77777777" w:rsidTr="00C8074C">
        <w:tc>
          <w:tcPr>
            <w:tcW w:w="715" w:type="dxa"/>
            <w:vAlign w:val="center"/>
            <w:hideMark/>
          </w:tcPr>
          <w:p w14:paraId="23F44DF9" w14:textId="77777777" w:rsidR="00C8074C" w:rsidRPr="00C8074C" w:rsidRDefault="00C8074C" w:rsidP="00314DDD">
            <w:pPr>
              <w:rPr>
                <w:rFonts w:ascii="Tahoma" w:hAnsi="Tahoma" w:cs="Tahoma"/>
              </w:rPr>
            </w:pPr>
            <w:r w:rsidRPr="00C8074C">
              <w:rPr>
                <w:rFonts w:ascii="Tahoma" w:hAnsi="Tahoma" w:cs="Tahoma"/>
              </w:rPr>
              <w:t>2</w:t>
            </w:r>
          </w:p>
        </w:tc>
        <w:tc>
          <w:tcPr>
            <w:tcW w:w="8820" w:type="dxa"/>
            <w:vAlign w:val="center"/>
            <w:hideMark/>
          </w:tcPr>
          <w:p w14:paraId="6E601D26" w14:textId="77777777" w:rsidR="00C8074C" w:rsidRPr="00C8074C" w:rsidRDefault="00C8074C" w:rsidP="00314DDD">
            <w:pPr>
              <w:rPr>
                <w:rFonts w:ascii="Tahoma" w:hAnsi="Tahoma" w:cs="Tahoma"/>
              </w:rPr>
            </w:pPr>
            <w:r w:rsidRPr="00C8074C">
              <w:rPr>
                <w:rFonts w:ascii="Tahoma" w:hAnsi="Tahoma" w:cs="Tahoma"/>
              </w:rPr>
              <w:t>Replaced blanks logically</w:t>
            </w:r>
          </w:p>
        </w:tc>
      </w:tr>
      <w:tr w:rsidR="00C8074C" w:rsidRPr="00C8074C" w14:paraId="7B4D683E" w14:textId="77777777" w:rsidTr="00C8074C">
        <w:tc>
          <w:tcPr>
            <w:tcW w:w="715" w:type="dxa"/>
            <w:vAlign w:val="center"/>
            <w:hideMark/>
          </w:tcPr>
          <w:p w14:paraId="32D39B89" w14:textId="77777777" w:rsidR="00C8074C" w:rsidRPr="00C8074C" w:rsidRDefault="00C8074C" w:rsidP="00314DDD">
            <w:pPr>
              <w:rPr>
                <w:rFonts w:ascii="Tahoma" w:hAnsi="Tahoma" w:cs="Tahoma"/>
              </w:rPr>
            </w:pPr>
            <w:r w:rsidRPr="00C8074C">
              <w:rPr>
                <w:rFonts w:ascii="Tahoma" w:hAnsi="Tahoma" w:cs="Tahoma"/>
              </w:rPr>
              <w:t>3</w:t>
            </w:r>
          </w:p>
        </w:tc>
        <w:tc>
          <w:tcPr>
            <w:tcW w:w="8820" w:type="dxa"/>
            <w:vAlign w:val="center"/>
            <w:hideMark/>
          </w:tcPr>
          <w:p w14:paraId="7B02976E" w14:textId="77777777" w:rsidR="00C8074C" w:rsidRPr="00C8074C" w:rsidRDefault="00C8074C" w:rsidP="00314DDD">
            <w:pPr>
              <w:rPr>
                <w:rFonts w:ascii="Tahoma" w:hAnsi="Tahoma" w:cs="Tahoma"/>
              </w:rPr>
            </w:pPr>
            <w:r w:rsidRPr="00C8074C">
              <w:rPr>
                <w:rFonts w:ascii="Tahoma" w:hAnsi="Tahoma" w:cs="Tahoma"/>
              </w:rPr>
              <w:t>Fixed text casing</w:t>
            </w:r>
          </w:p>
        </w:tc>
      </w:tr>
      <w:tr w:rsidR="00C8074C" w:rsidRPr="00C8074C" w14:paraId="4E33561A" w14:textId="77777777" w:rsidTr="00C8074C">
        <w:tc>
          <w:tcPr>
            <w:tcW w:w="715" w:type="dxa"/>
            <w:vAlign w:val="center"/>
            <w:hideMark/>
          </w:tcPr>
          <w:p w14:paraId="63A50A42" w14:textId="77777777" w:rsidR="00C8074C" w:rsidRPr="00C8074C" w:rsidRDefault="00C8074C" w:rsidP="00314DDD">
            <w:pPr>
              <w:rPr>
                <w:rFonts w:ascii="Tahoma" w:hAnsi="Tahoma" w:cs="Tahoma"/>
              </w:rPr>
            </w:pPr>
            <w:r w:rsidRPr="00C8074C">
              <w:rPr>
                <w:rFonts w:ascii="Tahoma" w:hAnsi="Tahoma" w:cs="Tahoma"/>
              </w:rPr>
              <w:t>4</w:t>
            </w:r>
          </w:p>
        </w:tc>
        <w:tc>
          <w:tcPr>
            <w:tcW w:w="8820" w:type="dxa"/>
            <w:vAlign w:val="center"/>
            <w:hideMark/>
          </w:tcPr>
          <w:p w14:paraId="4D876A01" w14:textId="77777777" w:rsidR="00C8074C" w:rsidRPr="00C8074C" w:rsidRDefault="00C8074C" w:rsidP="00314DDD">
            <w:pPr>
              <w:rPr>
                <w:rFonts w:ascii="Tahoma" w:hAnsi="Tahoma" w:cs="Tahoma"/>
              </w:rPr>
            </w:pPr>
            <w:r w:rsidRPr="00C8074C">
              <w:rPr>
                <w:rFonts w:ascii="Tahoma" w:hAnsi="Tahoma" w:cs="Tahoma"/>
              </w:rPr>
              <w:t>Converted text to numbers</w:t>
            </w:r>
          </w:p>
        </w:tc>
      </w:tr>
      <w:tr w:rsidR="00C8074C" w:rsidRPr="00C8074C" w14:paraId="728048A9" w14:textId="77777777" w:rsidTr="00C8074C">
        <w:tc>
          <w:tcPr>
            <w:tcW w:w="715" w:type="dxa"/>
            <w:vAlign w:val="center"/>
            <w:hideMark/>
          </w:tcPr>
          <w:p w14:paraId="227AFE43" w14:textId="76DCD23F" w:rsidR="00C8074C" w:rsidRPr="00C8074C" w:rsidRDefault="00C8074C" w:rsidP="00314DDD">
            <w:pPr>
              <w:rPr>
                <w:rFonts w:ascii="Tahoma" w:hAnsi="Tahoma" w:cs="Tahoma"/>
              </w:rPr>
            </w:pPr>
            <w:r w:rsidRPr="00C8074C">
              <w:rPr>
                <w:rFonts w:ascii="Tahoma" w:hAnsi="Tahoma" w:cs="Tahoma"/>
              </w:rPr>
              <w:t>5</w:t>
            </w:r>
          </w:p>
        </w:tc>
        <w:tc>
          <w:tcPr>
            <w:tcW w:w="8820" w:type="dxa"/>
            <w:vAlign w:val="center"/>
            <w:hideMark/>
          </w:tcPr>
          <w:p w14:paraId="63790982" w14:textId="77777777" w:rsidR="00C8074C" w:rsidRPr="00C8074C" w:rsidRDefault="00C8074C" w:rsidP="00314DDD">
            <w:pPr>
              <w:rPr>
                <w:rFonts w:ascii="Tahoma" w:hAnsi="Tahoma" w:cs="Tahoma"/>
              </w:rPr>
            </w:pPr>
            <w:r w:rsidRPr="00C8074C">
              <w:rPr>
                <w:rFonts w:ascii="Tahoma" w:hAnsi="Tahoma" w:cs="Tahoma"/>
              </w:rPr>
              <w:t>Corrected invalid values</w:t>
            </w:r>
          </w:p>
        </w:tc>
      </w:tr>
      <w:tr w:rsidR="00C8074C" w:rsidRPr="00C8074C" w14:paraId="477C438B" w14:textId="77777777" w:rsidTr="00C8074C">
        <w:trPr>
          <w:trHeight w:val="395"/>
        </w:trPr>
        <w:tc>
          <w:tcPr>
            <w:tcW w:w="715" w:type="dxa"/>
            <w:vAlign w:val="center"/>
            <w:hideMark/>
          </w:tcPr>
          <w:p w14:paraId="3E706618" w14:textId="1DF681DE" w:rsidR="00C8074C" w:rsidRPr="00C8074C" w:rsidRDefault="00C8074C" w:rsidP="00314DDD">
            <w:pPr>
              <w:rPr>
                <w:rFonts w:ascii="Tahoma" w:hAnsi="Tahoma" w:cs="Tahoma"/>
              </w:rPr>
            </w:pPr>
            <w:r w:rsidRPr="00C8074C">
              <w:rPr>
                <w:rFonts w:ascii="Tahoma" w:hAnsi="Tahoma" w:cs="Tahoma"/>
              </w:rPr>
              <w:t>6</w:t>
            </w:r>
          </w:p>
        </w:tc>
        <w:tc>
          <w:tcPr>
            <w:tcW w:w="8820" w:type="dxa"/>
            <w:vAlign w:val="center"/>
          </w:tcPr>
          <w:p w14:paraId="7909735E" w14:textId="169462A8" w:rsidR="00C8074C" w:rsidRPr="00C8074C" w:rsidRDefault="00C8074C" w:rsidP="00314DDD">
            <w:pPr>
              <w:rPr>
                <w:rFonts w:ascii="Tahoma" w:hAnsi="Tahoma" w:cs="Tahoma"/>
              </w:rPr>
            </w:pPr>
            <w:r w:rsidRPr="00C8074C">
              <w:rPr>
                <w:rFonts w:ascii="Tahoma" w:hAnsi="Tahoma" w:cs="Tahoma"/>
              </w:rPr>
              <w:t>Checked total and calculated 'Pass/Fail'</w:t>
            </w:r>
          </w:p>
        </w:tc>
      </w:tr>
      <w:tr w:rsidR="00C8074C" w:rsidRPr="00C8074C" w14:paraId="66C9A9F7" w14:textId="77777777" w:rsidTr="00C8074C">
        <w:tc>
          <w:tcPr>
            <w:tcW w:w="715" w:type="dxa"/>
            <w:hideMark/>
          </w:tcPr>
          <w:p w14:paraId="05381287" w14:textId="588B21D8" w:rsidR="00C8074C" w:rsidRPr="00C8074C" w:rsidRDefault="00C8074C" w:rsidP="00314DDD">
            <w:pPr>
              <w:rPr>
                <w:rFonts w:ascii="Tahoma" w:hAnsi="Tahoma" w:cs="Tahoma"/>
              </w:rPr>
            </w:pPr>
          </w:p>
        </w:tc>
        <w:tc>
          <w:tcPr>
            <w:tcW w:w="8820" w:type="dxa"/>
            <w:hideMark/>
          </w:tcPr>
          <w:p w14:paraId="532B6F27" w14:textId="2D3CF51F" w:rsidR="00C8074C" w:rsidRPr="00C8074C" w:rsidRDefault="00C8074C" w:rsidP="00314DDD">
            <w:pPr>
              <w:rPr>
                <w:rFonts w:ascii="Tahoma" w:hAnsi="Tahoma" w:cs="Tahoma"/>
              </w:rPr>
            </w:pPr>
          </w:p>
        </w:tc>
      </w:tr>
    </w:tbl>
    <w:p w14:paraId="618A54DA" w14:textId="14E0E0E4" w:rsidR="00D66304" w:rsidRPr="00C8074C" w:rsidRDefault="00D66304" w:rsidP="00314DDD">
      <w:pPr>
        <w:rPr>
          <w:rFonts w:ascii="Tahoma" w:hAnsi="Tahoma" w:cs="Tahoma"/>
        </w:rPr>
      </w:pPr>
    </w:p>
    <w:p w14:paraId="12E60D29" w14:textId="53883729" w:rsidR="00D66304" w:rsidRPr="00C8074C" w:rsidRDefault="00D66304" w:rsidP="00314DDD">
      <w:pPr>
        <w:pStyle w:val="Heading3"/>
        <w:rPr>
          <w:rFonts w:ascii="Tahoma" w:hAnsi="Tahoma" w:cs="Tahoma"/>
          <w:b/>
          <w:bCs/>
        </w:rPr>
      </w:pPr>
      <w:r w:rsidRPr="00C8074C">
        <w:rPr>
          <w:rFonts w:ascii="Tahoma" w:hAnsi="Tahoma" w:cs="Tahoma"/>
          <w:b/>
          <w:bCs/>
          <w:color w:val="80340D" w:themeColor="accent2" w:themeShade="80"/>
        </w:rPr>
        <w:t>Power BI Dashboard Development</w:t>
      </w:r>
    </w:p>
    <w:p w14:paraId="1E9388D5" w14:textId="77777777" w:rsidR="00D66304" w:rsidRPr="00C8074C" w:rsidRDefault="00D66304" w:rsidP="00314DDD">
      <w:pPr>
        <w:rPr>
          <w:rFonts w:ascii="Tahoma" w:hAnsi="Tahoma" w:cs="Tahoma"/>
        </w:rPr>
      </w:pPr>
      <w:r w:rsidRPr="00C8074C">
        <w:rPr>
          <w:rFonts w:ascii="Tahoma" w:hAnsi="Tahoma" w:cs="Tahoma"/>
        </w:rPr>
        <w:t>Data Loading &amp; Modeling: Imported cleaned Excel file into Power BI Desktop. Verified column data types and created DAX measures.</w:t>
      </w:r>
    </w:p>
    <w:p w14:paraId="1CF509EE" w14:textId="45070FCD" w:rsidR="00D66304" w:rsidRPr="00C8074C" w:rsidRDefault="00D66304" w:rsidP="00314DDD">
      <w:pPr>
        <w:rPr>
          <w:rFonts w:ascii="Tahoma" w:hAnsi="Tahoma" w:cs="Tahoma"/>
          <w:color w:val="80340D" w:themeColor="accent2" w:themeShade="80"/>
        </w:rPr>
      </w:pPr>
      <w:r w:rsidRPr="00C8074C">
        <w:rPr>
          <w:rFonts w:ascii="Tahoma" w:hAnsi="Tahoma" w:cs="Tahoma"/>
        </w:rPr>
        <w:t>Example DAX formulas:</w:t>
      </w:r>
      <w:r w:rsidRPr="00C8074C">
        <w:rPr>
          <w:rFonts w:ascii="Tahoma" w:hAnsi="Tahoma" w:cs="Tahoma"/>
        </w:rPr>
        <w:br/>
        <w:t>Total Students = DISTINCTCOUNT(</w:t>
      </w:r>
      <w:proofErr w:type="gramStart"/>
      <w:r w:rsidRPr="00C8074C">
        <w:rPr>
          <w:rFonts w:ascii="Tahoma" w:hAnsi="Tahoma" w:cs="Tahoma"/>
        </w:rPr>
        <w:t>Student[</w:t>
      </w:r>
      <w:proofErr w:type="spellStart"/>
      <w:proofErr w:type="gramEnd"/>
      <w:r w:rsidRPr="00C8074C">
        <w:rPr>
          <w:rFonts w:ascii="Tahoma" w:hAnsi="Tahoma" w:cs="Tahoma"/>
        </w:rPr>
        <w:t>StudentID</w:t>
      </w:r>
      <w:proofErr w:type="spellEnd"/>
      <w:r w:rsidRPr="00C8074C">
        <w:rPr>
          <w:rFonts w:ascii="Tahoma" w:hAnsi="Tahoma" w:cs="Tahoma"/>
        </w:rPr>
        <w:t>])</w:t>
      </w:r>
      <w:r w:rsidRPr="00C8074C">
        <w:rPr>
          <w:rFonts w:ascii="Tahoma" w:hAnsi="Tahoma" w:cs="Tahoma"/>
        </w:rPr>
        <w:br/>
      </w:r>
      <w:r w:rsidRPr="00C8074C">
        <w:rPr>
          <w:rFonts w:ascii="Tahoma" w:hAnsi="Tahoma" w:cs="Tahoma"/>
        </w:rPr>
        <w:lastRenderedPageBreak/>
        <w:t xml:space="preserve">Average Marks = </w:t>
      </w:r>
      <w:proofErr w:type="gramStart"/>
      <w:r w:rsidRPr="00C8074C">
        <w:rPr>
          <w:rFonts w:ascii="Tahoma" w:hAnsi="Tahoma" w:cs="Tahoma"/>
        </w:rPr>
        <w:t>AVERAGE(</w:t>
      </w:r>
      <w:proofErr w:type="gramEnd"/>
      <w:r w:rsidR="00CF40EE" w:rsidRPr="00C8074C">
        <w:rPr>
          <w:rFonts w:ascii="Tahoma" w:hAnsi="Tahoma" w:cs="Tahoma"/>
        </w:rPr>
        <w:t>Student [</w:t>
      </w:r>
      <w:r w:rsidRPr="00C8074C">
        <w:rPr>
          <w:rFonts w:ascii="Tahoma" w:hAnsi="Tahoma" w:cs="Tahoma"/>
        </w:rPr>
        <w:t>Marks])</w:t>
      </w:r>
      <w:r w:rsidRPr="00C8074C">
        <w:rPr>
          <w:rFonts w:ascii="Tahoma" w:hAnsi="Tahoma" w:cs="Tahoma"/>
        </w:rPr>
        <w:br/>
        <w:t>Average Attendance = AVERAGE(</w:t>
      </w:r>
      <w:proofErr w:type="gramStart"/>
      <w:r w:rsidRPr="00C8074C">
        <w:rPr>
          <w:rFonts w:ascii="Tahoma" w:hAnsi="Tahoma" w:cs="Tahoma"/>
        </w:rPr>
        <w:t>Student[</w:t>
      </w:r>
      <w:proofErr w:type="gramEnd"/>
      <w:r w:rsidRPr="00C8074C">
        <w:rPr>
          <w:rFonts w:ascii="Tahoma" w:hAnsi="Tahoma" w:cs="Tahoma"/>
        </w:rPr>
        <w:t>Attendance])</w:t>
      </w:r>
      <w:r w:rsidRPr="00C8074C">
        <w:rPr>
          <w:rFonts w:ascii="Tahoma" w:hAnsi="Tahoma" w:cs="Tahoma"/>
        </w:rPr>
        <w:br/>
        <w:t xml:space="preserve">Pass Rate (%) = </w:t>
      </w:r>
      <w:proofErr w:type="gramStart"/>
      <w:r w:rsidRPr="00C8074C">
        <w:rPr>
          <w:rFonts w:ascii="Tahoma" w:hAnsi="Tahoma" w:cs="Tahoma"/>
        </w:rPr>
        <w:t>AVERAGEX(</w:t>
      </w:r>
      <w:proofErr w:type="gramEnd"/>
      <w:r w:rsidRPr="00C8074C">
        <w:rPr>
          <w:rFonts w:ascii="Tahoma" w:hAnsi="Tahoma" w:cs="Tahoma"/>
        </w:rPr>
        <w:t>Student, IF(</w:t>
      </w:r>
      <w:proofErr w:type="gramStart"/>
      <w:r w:rsidRPr="00C8074C">
        <w:rPr>
          <w:rFonts w:ascii="Tahoma" w:hAnsi="Tahoma" w:cs="Tahoma"/>
        </w:rPr>
        <w:t>Student[</w:t>
      </w:r>
      <w:proofErr w:type="gramEnd"/>
      <w:r w:rsidRPr="00C8074C">
        <w:rPr>
          <w:rFonts w:ascii="Tahoma" w:hAnsi="Tahoma" w:cs="Tahoma"/>
        </w:rPr>
        <w:t>Marks]&gt;=40, 1, 0</w:t>
      </w:r>
      <w:proofErr w:type="gramStart"/>
      <w:r w:rsidRPr="00C8074C">
        <w:rPr>
          <w:rFonts w:ascii="Tahoma" w:hAnsi="Tahoma" w:cs="Tahoma"/>
        </w:rPr>
        <w:t>))*</w:t>
      </w:r>
      <w:proofErr w:type="gramEnd"/>
      <w:r w:rsidRPr="00C8074C">
        <w:rPr>
          <w:rFonts w:ascii="Tahoma" w:hAnsi="Tahoma" w:cs="Tahoma"/>
        </w:rPr>
        <w:t>100</w:t>
      </w:r>
      <w:r w:rsidRPr="00C8074C">
        <w:rPr>
          <w:rFonts w:ascii="Tahoma" w:hAnsi="Tahoma" w:cs="Tahoma"/>
        </w:rPr>
        <w:br/>
      </w:r>
    </w:p>
    <w:p w14:paraId="7F8AABED" w14:textId="6B6F57AA" w:rsidR="00D66304" w:rsidRPr="00C8074C" w:rsidRDefault="00D66304" w:rsidP="00314DDD">
      <w:pPr>
        <w:rPr>
          <w:rFonts w:ascii="Tahoma" w:hAnsi="Tahoma" w:cs="Tahoma"/>
          <w:color w:val="80340D" w:themeColor="accent2" w:themeShade="80"/>
        </w:rPr>
      </w:pPr>
      <w:r w:rsidRPr="00C8074C">
        <w:rPr>
          <w:rFonts w:ascii="Tahoma" w:hAnsi="Tahoma" w:cs="Tahoma"/>
          <w:color w:val="80340D" w:themeColor="accent2" w:themeShade="80"/>
        </w:rPr>
        <w:t>Power BI Visualizations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192"/>
        <w:gridCol w:w="3034"/>
        <w:gridCol w:w="3229"/>
      </w:tblGrid>
      <w:tr w:rsidR="00C8074C" w:rsidRPr="00C8074C" w14:paraId="5603ACB2" w14:textId="77777777" w:rsidTr="00C8074C">
        <w:tc>
          <w:tcPr>
            <w:tcW w:w="895" w:type="dxa"/>
          </w:tcPr>
          <w:p w14:paraId="497D5976" w14:textId="16C441FF" w:rsidR="00C8074C" w:rsidRPr="00C8074C" w:rsidRDefault="00C8074C" w:rsidP="00314DDD">
            <w:pPr>
              <w:rPr>
                <w:rFonts w:ascii="Tahoma" w:hAnsi="Tahoma" w:cs="Tahoma"/>
                <w:b/>
                <w:bCs/>
                <w:color w:val="501549" w:themeColor="accent5" w:themeShade="80"/>
              </w:rPr>
            </w:pPr>
            <w:proofErr w:type="spellStart"/>
            <w:r w:rsidRPr="00C8074C">
              <w:rPr>
                <w:rFonts w:ascii="Tahoma" w:hAnsi="Tahoma" w:cs="Tahoma"/>
                <w:b/>
                <w:bCs/>
                <w:color w:val="501549" w:themeColor="accent5" w:themeShade="80"/>
              </w:rPr>
              <w:t>Sl</w:t>
            </w:r>
            <w:proofErr w:type="spellEnd"/>
            <w:r w:rsidRPr="00C8074C">
              <w:rPr>
                <w:rFonts w:ascii="Tahoma" w:hAnsi="Tahoma" w:cs="Tahoma"/>
                <w:b/>
                <w:bCs/>
                <w:color w:val="501549" w:themeColor="accent5" w:themeShade="80"/>
              </w:rPr>
              <w:t xml:space="preserve"> no.</w:t>
            </w:r>
          </w:p>
        </w:tc>
        <w:tc>
          <w:tcPr>
            <w:tcW w:w="2192" w:type="dxa"/>
            <w:hideMark/>
          </w:tcPr>
          <w:p w14:paraId="05F29358" w14:textId="52E22A4B" w:rsidR="00C8074C" w:rsidRPr="00C8074C" w:rsidRDefault="00C8074C" w:rsidP="00314DDD">
            <w:pPr>
              <w:rPr>
                <w:rFonts w:ascii="Tahoma" w:hAnsi="Tahoma" w:cs="Tahoma"/>
                <w:b/>
                <w:bCs/>
                <w:color w:val="501549" w:themeColor="accent5" w:themeShade="80"/>
              </w:rPr>
            </w:pPr>
            <w:r w:rsidRPr="00C8074C">
              <w:rPr>
                <w:rFonts w:ascii="Tahoma" w:hAnsi="Tahoma" w:cs="Tahoma"/>
                <w:b/>
                <w:bCs/>
                <w:color w:val="501549" w:themeColor="accent5" w:themeShade="80"/>
              </w:rPr>
              <w:t>Visual</w:t>
            </w:r>
          </w:p>
        </w:tc>
        <w:tc>
          <w:tcPr>
            <w:tcW w:w="3034" w:type="dxa"/>
            <w:hideMark/>
          </w:tcPr>
          <w:p w14:paraId="460B4E57" w14:textId="77777777" w:rsidR="00C8074C" w:rsidRPr="00C8074C" w:rsidRDefault="00C8074C" w:rsidP="00314DDD">
            <w:pPr>
              <w:rPr>
                <w:rFonts w:ascii="Tahoma" w:hAnsi="Tahoma" w:cs="Tahoma"/>
                <w:b/>
                <w:bCs/>
                <w:color w:val="501549" w:themeColor="accent5" w:themeShade="80"/>
              </w:rPr>
            </w:pPr>
            <w:r w:rsidRPr="00C8074C">
              <w:rPr>
                <w:rFonts w:ascii="Tahoma" w:hAnsi="Tahoma" w:cs="Tahoma"/>
                <w:b/>
                <w:bCs/>
                <w:color w:val="501549" w:themeColor="accent5" w:themeShade="80"/>
              </w:rPr>
              <w:t>Description</w:t>
            </w:r>
          </w:p>
        </w:tc>
        <w:tc>
          <w:tcPr>
            <w:tcW w:w="3229" w:type="dxa"/>
            <w:hideMark/>
          </w:tcPr>
          <w:p w14:paraId="3AC9425D" w14:textId="77777777" w:rsidR="00C8074C" w:rsidRPr="00C8074C" w:rsidRDefault="00C8074C" w:rsidP="00314DDD">
            <w:pPr>
              <w:rPr>
                <w:rFonts w:ascii="Tahoma" w:hAnsi="Tahoma" w:cs="Tahoma"/>
                <w:b/>
                <w:bCs/>
                <w:color w:val="501549" w:themeColor="accent5" w:themeShade="80"/>
              </w:rPr>
            </w:pPr>
            <w:r w:rsidRPr="00C8074C">
              <w:rPr>
                <w:rFonts w:ascii="Tahoma" w:hAnsi="Tahoma" w:cs="Tahoma"/>
                <w:b/>
                <w:bCs/>
                <w:color w:val="501549" w:themeColor="accent5" w:themeShade="80"/>
              </w:rPr>
              <w:t>Purpose</w:t>
            </w:r>
          </w:p>
        </w:tc>
      </w:tr>
      <w:tr w:rsidR="00C8074C" w:rsidRPr="00C8074C" w14:paraId="34DAF569" w14:textId="77777777" w:rsidTr="00C8074C">
        <w:trPr>
          <w:trHeight w:val="1539"/>
        </w:trPr>
        <w:tc>
          <w:tcPr>
            <w:tcW w:w="895" w:type="dxa"/>
          </w:tcPr>
          <w:p w14:paraId="20CECE9A" w14:textId="77777777" w:rsidR="00C8074C" w:rsidRPr="00C8074C" w:rsidRDefault="00C8074C" w:rsidP="00C8074C">
            <w:pPr>
              <w:pStyle w:val="ListParagraph"/>
              <w:numPr>
                <w:ilvl w:val="0"/>
                <w:numId w:val="1"/>
              </w:numPr>
              <w:rPr>
                <w:rFonts w:ascii="Tahoma" w:hAnsi="Tahoma" w:cs="Tahoma"/>
              </w:rPr>
            </w:pPr>
          </w:p>
        </w:tc>
        <w:tc>
          <w:tcPr>
            <w:tcW w:w="2192" w:type="dxa"/>
            <w:hideMark/>
          </w:tcPr>
          <w:p w14:paraId="66050A5E" w14:textId="68DDD204" w:rsidR="00C8074C" w:rsidRPr="00C8074C" w:rsidRDefault="00C8074C" w:rsidP="00314DDD">
            <w:pPr>
              <w:rPr>
                <w:rFonts w:ascii="Tahoma" w:hAnsi="Tahoma" w:cs="Tahoma"/>
              </w:rPr>
            </w:pPr>
            <w:r w:rsidRPr="00C8074C">
              <w:rPr>
                <w:rFonts w:ascii="Tahoma" w:hAnsi="Tahoma" w:cs="Tahoma"/>
              </w:rPr>
              <w:t>KPI Cards</w:t>
            </w:r>
          </w:p>
        </w:tc>
        <w:tc>
          <w:tcPr>
            <w:tcW w:w="3034" w:type="dxa"/>
            <w:hideMark/>
          </w:tcPr>
          <w:p w14:paraId="6A6BB2F4" w14:textId="370BF81D" w:rsidR="00C8074C" w:rsidRPr="00C8074C" w:rsidRDefault="00C8074C" w:rsidP="00314DDD">
            <w:pPr>
              <w:rPr>
                <w:rFonts w:ascii="Tahoma" w:hAnsi="Tahoma" w:cs="Tahoma"/>
              </w:rPr>
            </w:pPr>
            <w:r w:rsidRPr="00C8074C">
              <w:rPr>
                <w:rFonts w:ascii="Tahoma" w:hAnsi="Tahoma" w:cs="Tahoma"/>
              </w:rPr>
              <w:t>Total Students, Avg Marks, Avg Attendance, Total Pass Students, Highest Marks &amp; Lowest Marks</w:t>
            </w:r>
          </w:p>
        </w:tc>
        <w:tc>
          <w:tcPr>
            <w:tcW w:w="3229" w:type="dxa"/>
            <w:hideMark/>
          </w:tcPr>
          <w:p w14:paraId="40BD2FAE" w14:textId="77777777" w:rsidR="00C8074C" w:rsidRPr="00C8074C" w:rsidRDefault="00C8074C" w:rsidP="00314DDD">
            <w:pPr>
              <w:rPr>
                <w:rFonts w:ascii="Tahoma" w:hAnsi="Tahoma" w:cs="Tahoma"/>
              </w:rPr>
            </w:pPr>
            <w:r w:rsidRPr="00C8074C">
              <w:rPr>
                <w:rFonts w:ascii="Tahoma" w:hAnsi="Tahoma" w:cs="Tahoma"/>
              </w:rPr>
              <w:t>Key summary metrics</w:t>
            </w:r>
          </w:p>
        </w:tc>
      </w:tr>
      <w:tr w:rsidR="00C8074C" w:rsidRPr="00C8074C" w14:paraId="770D1DE9" w14:textId="77777777" w:rsidTr="00C8074C">
        <w:tc>
          <w:tcPr>
            <w:tcW w:w="895" w:type="dxa"/>
          </w:tcPr>
          <w:p w14:paraId="6D661880" w14:textId="77777777" w:rsidR="00C8074C" w:rsidRPr="00C8074C" w:rsidRDefault="00C8074C" w:rsidP="00C8074C">
            <w:pPr>
              <w:pStyle w:val="ListParagraph"/>
              <w:numPr>
                <w:ilvl w:val="0"/>
                <w:numId w:val="1"/>
              </w:numPr>
              <w:rPr>
                <w:rFonts w:ascii="Tahoma" w:hAnsi="Tahoma" w:cs="Tahoma"/>
              </w:rPr>
            </w:pPr>
          </w:p>
        </w:tc>
        <w:tc>
          <w:tcPr>
            <w:tcW w:w="2192" w:type="dxa"/>
            <w:hideMark/>
          </w:tcPr>
          <w:p w14:paraId="4F0596C2" w14:textId="38D8BA0B" w:rsidR="00C8074C" w:rsidRPr="00C8074C" w:rsidRDefault="00C8074C" w:rsidP="00314DDD">
            <w:pPr>
              <w:rPr>
                <w:rFonts w:ascii="Tahoma" w:hAnsi="Tahoma" w:cs="Tahoma"/>
              </w:rPr>
            </w:pPr>
            <w:r w:rsidRPr="00C8074C">
              <w:rPr>
                <w:rFonts w:ascii="Tahoma" w:hAnsi="Tahoma" w:cs="Tahoma"/>
              </w:rPr>
              <w:t>Column Chart</w:t>
            </w:r>
          </w:p>
        </w:tc>
        <w:tc>
          <w:tcPr>
            <w:tcW w:w="3034" w:type="dxa"/>
            <w:hideMark/>
          </w:tcPr>
          <w:p w14:paraId="2475739C" w14:textId="77777777" w:rsidR="00C8074C" w:rsidRPr="00C8074C" w:rsidRDefault="00C8074C" w:rsidP="00314DDD">
            <w:pPr>
              <w:rPr>
                <w:rFonts w:ascii="Tahoma" w:hAnsi="Tahoma" w:cs="Tahoma"/>
              </w:rPr>
            </w:pPr>
            <w:r w:rsidRPr="00C8074C">
              <w:rPr>
                <w:rFonts w:ascii="Tahoma" w:hAnsi="Tahoma" w:cs="Tahoma"/>
              </w:rPr>
              <w:t>Class-wise Average Marks</w:t>
            </w:r>
          </w:p>
        </w:tc>
        <w:tc>
          <w:tcPr>
            <w:tcW w:w="3229" w:type="dxa"/>
            <w:hideMark/>
          </w:tcPr>
          <w:p w14:paraId="48E0E710" w14:textId="77777777" w:rsidR="00C8074C" w:rsidRPr="00C8074C" w:rsidRDefault="00C8074C" w:rsidP="00314DDD">
            <w:pPr>
              <w:rPr>
                <w:rFonts w:ascii="Tahoma" w:hAnsi="Tahoma" w:cs="Tahoma"/>
              </w:rPr>
            </w:pPr>
            <w:r w:rsidRPr="00C8074C">
              <w:rPr>
                <w:rFonts w:ascii="Tahoma" w:hAnsi="Tahoma" w:cs="Tahoma"/>
              </w:rPr>
              <w:t>Compare class performance</w:t>
            </w:r>
          </w:p>
        </w:tc>
      </w:tr>
      <w:tr w:rsidR="00C8074C" w:rsidRPr="00C8074C" w14:paraId="07CE4D50" w14:textId="77777777" w:rsidTr="00C8074C">
        <w:tc>
          <w:tcPr>
            <w:tcW w:w="895" w:type="dxa"/>
          </w:tcPr>
          <w:p w14:paraId="69485C3D" w14:textId="77777777" w:rsidR="00C8074C" w:rsidRPr="00C8074C" w:rsidRDefault="00C8074C" w:rsidP="00C8074C">
            <w:pPr>
              <w:pStyle w:val="ListParagraph"/>
              <w:numPr>
                <w:ilvl w:val="0"/>
                <w:numId w:val="1"/>
              </w:numPr>
              <w:rPr>
                <w:rFonts w:ascii="Tahoma" w:hAnsi="Tahoma" w:cs="Tahoma"/>
              </w:rPr>
            </w:pPr>
          </w:p>
        </w:tc>
        <w:tc>
          <w:tcPr>
            <w:tcW w:w="2192" w:type="dxa"/>
            <w:hideMark/>
          </w:tcPr>
          <w:p w14:paraId="4D417053" w14:textId="00C6E4E9" w:rsidR="00C8074C" w:rsidRPr="00C8074C" w:rsidRDefault="00C8074C" w:rsidP="00314DDD">
            <w:pPr>
              <w:rPr>
                <w:rFonts w:ascii="Tahoma" w:hAnsi="Tahoma" w:cs="Tahoma"/>
              </w:rPr>
            </w:pPr>
            <w:r w:rsidRPr="00C8074C">
              <w:rPr>
                <w:rFonts w:ascii="Tahoma" w:hAnsi="Tahoma" w:cs="Tahoma"/>
              </w:rPr>
              <w:t>Bar Chart</w:t>
            </w:r>
          </w:p>
        </w:tc>
        <w:tc>
          <w:tcPr>
            <w:tcW w:w="3034" w:type="dxa"/>
            <w:hideMark/>
          </w:tcPr>
          <w:p w14:paraId="627F0395" w14:textId="6C6DEA81" w:rsidR="00C8074C" w:rsidRPr="00C8074C" w:rsidRDefault="00C8074C" w:rsidP="00314DDD">
            <w:pPr>
              <w:rPr>
                <w:rFonts w:ascii="Tahoma" w:hAnsi="Tahoma" w:cs="Tahoma"/>
              </w:rPr>
            </w:pPr>
            <w:r w:rsidRPr="00C8074C">
              <w:rPr>
                <w:rFonts w:ascii="Tahoma" w:hAnsi="Tahoma" w:cs="Tahoma"/>
              </w:rPr>
              <w:t>Gender-wise Average Marks</w:t>
            </w:r>
          </w:p>
        </w:tc>
        <w:tc>
          <w:tcPr>
            <w:tcW w:w="3229" w:type="dxa"/>
            <w:hideMark/>
          </w:tcPr>
          <w:p w14:paraId="3DB94664" w14:textId="07448EA9" w:rsidR="00C8074C" w:rsidRPr="00C8074C" w:rsidRDefault="00C8074C" w:rsidP="00314DDD">
            <w:pPr>
              <w:rPr>
                <w:rFonts w:ascii="Tahoma" w:hAnsi="Tahoma" w:cs="Tahoma"/>
              </w:rPr>
            </w:pPr>
            <w:r w:rsidRPr="00C8074C">
              <w:rPr>
                <w:rFonts w:ascii="Tahoma" w:hAnsi="Tahoma" w:cs="Tahoma"/>
              </w:rPr>
              <w:t>Identify strong &amp; weak Gender</w:t>
            </w:r>
          </w:p>
        </w:tc>
      </w:tr>
      <w:tr w:rsidR="00C8074C" w:rsidRPr="00C8074C" w14:paraId="48ADE5F8" w14:textId="77777777" w:rsidTr="00C8074C">
        <w:tc>
          <w:tcPr>
            <w:tcW w:w="895" w:type="dxa"/>
          </w:tcPr>
          <w:p w14:paraId="73C74D9A" w14:textId="77777777" w:rsidR="00C8074C" w:rsidRPr="00C8074C" w:rsidRDefault="00C8074C" w:rsidP="00C8074C">
            <w:pPr>
              <w:pStyle w:val="ListParagraph"/>
              <w:numPr>
                <w:ilvl w:val="0"/>
                <w:numId w:val="1"/>
              </w:numPr>
              <w:rPr>
                <w:rFonts w:ascii="Tahoma" w:hAnsi="Tahoma" w:cs="Tahoma"/>
              </w:rPr>
            </w:pPr>
          </w:p>
        </w:tc>
        <w:tc>
          <w:tcPr>
            <w:tcW w:w="2192" w:type="dxa"/>
            <w:hideMark/>
          </w:tcPr>
          <w:p w14:paraId="1078A785" w14:textId="180786B3" w:rsidR="00C8074C" w:rsidRPr="00C8074C" w:rsidRDefault="00C8074C" w:rsidP="00314DDD">
            <w:pPr>
              <w:rPr>
                <w:rFonts w:ascii="Tahoma" w:hAnsi="Tahoma" w:cs="Tahoma"/>
              </w:rPr>
            </w:pPr>
            <w:r w:rsidRPr="00C8074C">
              <w:rPr>
                <w:rFonts w:ascii="Tahoma" w:hAnsi="Tahoma" w:cs="Tahoma"/>
              </w:rPr>
              <w:t>Scatter Chart</w:t>
            </w:r>
          </w:p>
        </w:tc>
        <w:tc>
          <w:tcPr>
            <w:tcW w:w="3034" w:type="dxa"/>
            <w:hideMark/>
          </w:tcPr>
          <w:p w14:paraId="7FBF484B" w14:textId="77777777" w:rsidR="00C8074C" w:rsidRPr="00C8074C" w:rsidRDefault="00C8074C" w:rsidP="00314DDD">
            <w:pPr>
              <w:rPr>
                <w:rFonts w:ascii="Tahoma" w:hAnsi="Tahoma" w:cs="Tahoma"/>
              </w:rPr>
            </w:pPr>
            <w:r w:rsidRPr="00C8074C">
              <w:rPr>
                <w:rFonts w:ascii="Tahoma" w:hAnsi="Tahoma" w:cs="Tahoma"/>
              </w:rPr>
              <w:t>Attendance vs Marks</w:t>
            </w:r>
          </w:p>
        </w:tc>
        <w:tc>
          <w:tcPr>
            <w:tcW w:w="3229" w:type="dxa"/>
            <w:hideMark/>
          </w:tcPr>
          <w:p w14:paraId="6845612D" w14:textId="77777777" w:rsidR="00C8074C" w:rsidRPr="00C8074C" w:rsidRDefault="00C8074C" w:rsidP="00314DDD">
            <w:pPr>
              <w:rPr>
                <w:rFonts w:ascii="Tahoma" w:hAnsi="Tahoma" w:cs="Tahoma"/>
              </w:rPr>
            </w:pPr>
            <w:r w:rsidRPr="00C8074C">
              <w:rPr>
                <w:rFonts w:ascii="Tahoma" w:hAnsi="Tahoma" w:cs="Tahoma"/>
              </w:rPr>
              <w:t>Show relationship between attendance and performance</w:t>
            </w:r>
          </w:p>
        </w:tc>
      </w:tr>
      <w:tr w:rsidR="00C8074C" w:rsidRPr="00C8074C" w14:paraId="71C21D8A" w14:textId="77777777" w:rsidTr="00C8074C">
        <w:tc>
          <w:tcPr>
            <w:tcW w:w="895" w:type="dxa"/>
          </w:tcPr>
          <w:p w14:paraId="4E63949B" w14:textId="77777777" w:rsidR="00C8074C" w:rsidRPr="00C8074C" w:rsidRDefault="00C8074C" w:rsidP="00C8074C">
            <w:pPr>
              <w:pStyle w:val="ListParagraph"/>
              <w:numPr>
                <w:ilvl w:val="0"/>
                <w:numId w:val="1"/>
              </w:numPr>
              <w:rPr>
                <w:rFonts w:ascii="Tahoma" w:hAnsi="Tahoma" w:cs="Tahoma"/>
              </w:rPr>
            </w:pPr>
          </w:p>
        </w:tc>
        <w:tc>
          <w:tcPr>
            <w:tcW w:w="2192" w:type="dxa"/>
            <w:hideMark/>
          </w:tcPr>
          <w:p w14:paraId="525C4724" w14:textId="3FF8FF36" w:rsidR="00C8074C" w:rsidRPr="00C8074C" w:rsidRDefault="00C8074C" w:rsidP="00314DDD">
            <w:pPr>
              <w:rPr>
                <w:rFonts w:ascii="Tahoma" w:hAnsi="Tahoma" w:cs="Tahoma"/>
              </w:rPr>
            </w:pPr>
            <w:r w:rsidRPr="00C8074C">
              <w:rPr>
                <w:rFonts w:ascii="Tahoma" w:hAnsi="Tahoma" w:cs="Tahoma"/>
              </w:rPr>
              <w:t>Donut Chart</w:t>
            </w:r>
          </w:p>
        </w:tc>
        <w:tc>
          <w:tcPr>
            <w:tcW w:w="3034" w:type="dxa"/>
            <w:hideMark/>
          </w:tcPr>
          <w:p w14:paraId="39220712" w14:textId="3EB04985" w:rsidR="00C8074C" w:rsidRPr="00C8074C" w:rsidRDefault="00C8074C" w:rsidP="00314DDD">
            <w:pPr>
              <w:rPr>
                <w:rFonts w:ascii="Tahoma" w:hAnsi="Tahoma" w:cs="Tahoma"/>
              </w:rPr>
            </w:pPr>
            <w:r w:rsidRPr="00C8074C">
              <w:rPr>
                <w:rFonts w:ascii="Tahoma" w:hAnsi="Tahoma" w:cs="Tahoma"/>
              </w:rPr>
              <w:t>Average Marks-wise Performance</w:t>
            </w:r>
          </w:p>
        </w:tc>
        <w:tc>
          <w:tcPr>
            <w:tcW w:w="3229" w:type="dxa"/>
            <w:hideMark/>
          </w:tcPr>
          <w:p w14:paraId="697612F5" w14:textId="3F55F27E" w:rsidR="00C8074C" w:rsidRPr="00C8074C" w:rsidRDefault="00C8074C" w:rsidP="00314DDD">
            <w:pPr>
              <w:rPr>
                <w:rFonts w:ascii="Tahoma" w:hAnsi="Tahoma" w:cs="Tahoma"/>
              </w:rPr>
            </w:pPr>
            <w:r w:rsidRPr="00C8074C">
              <w:rPr>
                <w:rFonts w:ascii="Tahoma" w:hAnsi="Tahoma" w:cs="Tahoma"/>
              </w:rPr>
              <w:t>Compare results between Name</w:t>
            </w:r>
          </w:p>
        </w:tc>
      </w:tr>
      <w:tr w:rsidR="00C8074C" w:rsidRPr="00C8074C" w14:paraId="6AC43E1B" w14:textId="77777777" w:rsidTr="00C8074C">
        <w:tc>
          <w:tcPr>
            <w:tcW w:w="895" w:type="dxa"/>
          </w:tcPr>
          <w:p w14:paraId="4F765185" w14:textId="77777777" w:rsidR="00C8074C" w:rsidRPr="00C8074C" w:rsidRDefault="00C8074C" w:rsidP="00C8074C">
            <w:pPr>
              <w:pStyle w:val="ListParagraph"/>
              <w:numPr>
                <w:ilvl w:val="0"/>
                <w:numId w:val="1"/>
              </w:numPr>
              <w:rPr>
                <w:rFonts w:ascii="Tahoma" w:hAnsi="Tahoma" w:cs="Tahoma"/>
              </w:rPr>
            </w:pPr>
          </w:p>
        </w:tc>
        <w:tc>
          <w:tcPr>
            <w:tcW w:w="2192" w:type="dxa"/>
            <w:hideMark/>
          </w:tcPr>
          <w:p w14:paraId="19D18A51" w14:textId="5D48DDEA" w:rsidR="00C8074C" w:rsidRPr="00C8074C" w:rsidRDefault="00C8074C" w:rsidP="00314DDD">
            <w:pPr>
              <w:rPr>
                <w:rFonts w:ascii="Tahoma" w:hAnsi="Tahoma" w:cs="Tahoma"/>
              </w:rPr>
            </w:pPr>
            <w:r w:rsidRPr="00C8074C">
              <w:rPr>
                <w:rFonts w:ascii="Tahoma" w:hAnsi="Tahoma" w:cs="Tahoma"/>
              </w:rPr>
              <w:t>Table</w:t>
            </w:r>
          </w:p>
          <w:p w14:paraId="3EF41D7C" w14:textId="77777777" w:rsidR="00C8074C" w:rsidRPr="00C8074C" w:rsidRDefault="00C8074C" w:rsidP="00314DDD">
            <w:pPr>
              <w:rPr>
                <w:rFonts w:ascii="Tahoma" w:hAnsi="Tahoma" w:cs="Tahoma"/>
              </w:rPr>
            </w:pPr>
          </w:p>
        </w:tc>
        <w:tc>
          <w:tcPr>
            <w:tcW w:w="3034" w:type="dxa"/>
            <w:hideMark/>
          </w:tcPr>
          <w:p w14:paraId="361BFCAF" w14:textId="1E636E75" w:rsidR="00C8074C" w:rsidRPr="00C8074C" w:rsidRDefault="00C8074C" w:rsidP="00314DDD">
            <w:pPr>
              <w:rPr>
                <w:rFonts w:ascii="Tahoma" w:hAnsi="Tahoma" w:cs="Tahoma"/>
              </w:rPr>
            </w:pPr>
            <w:r w:rsidRPr="00C8074C">
              <w:rPr>
                <w:rFonts w:ascii="Tahoma" w:hAnsi="Tahoma" w:cs="Tahoma"/>
              </w:rPr>
              <w:t>Students Details</w:t>
            </w:r>
          </w:p>
        </w:tc>
        <w:tc>
          <w:tcPr>
            <w:tcW w:w="3229" w:type="dxa"/>
            <w:hideMark/>
          </w:tcPr>
          <w:p w14:paraId="4AB27F46" w14:textId="77777777" w:rsidR="00C8074C" w:rsidRPr="00C8074C" w:rsidRDefault="00C8074C" w:rsidP="00314DDD">
            <w:pPr>
              <w:rPr>
                <w:rFonts w:ascii="Tahoma" w:hAnsi="Tahoma" w:cs="Tahoma"/>
              </w:rPr>
            </w:pPr>
            <w:r w:rsidRPr="00C8074C">
              <w:rPr>
                <w:rFonts w:ascii="Tahoma" w:hAnsi="Tahoma" w:cs="Tahoma"/>
              </w:rPr>
              <w:t>Show top performers</w:t>
            </w:r>
          </w:p>
          <w:p w14:paraId="6AB988DC" w14:textId="77777777" w:rsidR="00C8074C" w:rsidRPr="00C8074C" w:rsidRDefault="00C8074C" w:rsidP="00314DDD">
            <w:pPr>
              <w:rPr>
                <w:rFonts w:ascii="Tahoma" w:hAnsi="Tahoma" w:cs="Tahoma"/>
              </w:rPr>
            </w:pPr>
          </w:p>
        </w:tc>
      </w:tr>
    </w:tbl>
    <w:p w14:paraId="344A2812" w14:textId="7C495B3D" w:rsidR="00D66304" w:rsidRPr="00C8074C" w:rsidRDefault="00D66304" w:rsidP="00314DDD">
      <w:pPr>
        <w:pStyle w:val="Heading3"/>
        <w:rPr>
          <w:rFonts w:ascii="Tahoma" w:hAnsi="Tahoma" w:cs="Tahoma"/>
          <w:color w:val="80340D" w:themeColor="accent2" w:themeShade="80"/>
          <w:sz w:val="22"/>
          <w:szCs w:val="22"/>
        </w:rPr>
      </w:pPr>
      <w:r w:rsidRPr="00C8074C">
        <w:rPr>
          <w:rFonts w:ascii="Tahoma" w:hAnsi="Tahoma" w:cs="Tahoma"/>
          <w:color w:val="80340D" w:themeColor="accent2" w:themeShade="80"/>
        </w:rPr>
        <w:t>Evaluation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160"/>
        <w:gridCol w:w="3060"/>
        <w:gridCol w:w="3235"/>
      </w:tblGrid>
      <w:tr w:rsidR="00C8074C" w:rsidRPr="00C8074C" w14:paraId="619E0B7C" w14:textId="77777777" w:rsidTr="00C8074C">
        <w:tc>
          <w:tcPr>
            <w:tcW w:w="895" w:type="dxa"/>
          </w:tcPr>
          <w:p w14:paraId="108288F4" w14:textId="686E2320" w:rsidR="00C8074C" w:rsidRPr="00C8074C" w:rsidRDefault="00C8074C" w:rsidP="00C8074C">
            <w:pPr>
              <w:rPr>
                <w:rFonts w:ascii="Tahoma" w:hAnsi="Tahoma" w:cs="Tahoma"/>
                <w:b/>
                <w:bCs/>
              </w:rPr>
            </w:pPr>
            <w:proofErr w:type="spellStart"/>
            <w:r w:rsidRPr="00C8074C">
              <w:rPr>
                <w:rFonts w:ascii="Tahoma" w:hAnsi="Tahoma" w:cs="Tahoma"/>
                <w:b/>
                <w:bCs/>
                <w:color w:val="501549" w:themeColor="accent5" w:themeShade="80"/>
              </w:rPr>
              <w:t>Sl</w:t>
            </w:r>
            <w:proofErr w:type="spellEnd"/>
            <w:r w:rsidRPr="00C8074C">
              <w:rPr>
                <w:rFonts w:ascii="Tahoma" w:hAnsi="Tahoma" w:cs="Tahoma"/>
                <w:b/>
                <w:bCs/>
                <w:color w:val="501549" w:themeColor="accent5" w:themeShade="80"/>
              </w:rPr>
              <w:t xml:space="preserve"> no.</w:t>
            </w:r>
          </w:p>
        </w:tc>
        <w:tc>
          <w:tcPr>
            <w:tcW w:w="2160" w:type="dxa"/>
            <w:hideMark/>
          </w:tcPr>
          <w:p w14:paraId="1BF0094B" w14:textId="7614A172" w:rsidR="00C8074C" w:rsidRPr="00C8074C" w:rsidRDefault="00C8074C" w:rsidP="00C8074C">
            <w:pPr>
              <w:rPr>
                <w:rFonts w:ascii="Tahoma" w:hAnsi="Tahoma" w:cs="Tahoma"/>
                <w:b/>
                <w:bCs/>
              </w:rPr>
            </w:pPr>
            <w:r w:rsidRPr="00C8074C">
              <w:rPr>
                <w:rFonts w:ascii="Tahoma" w:hAnsi="Tahoma" w:cs="Tahoma"/>
                <w:b/>
                <w:bCs/>
              </w:rPr>
              <w:t>Criteria</w:t>
            </w:r>
          </w:p>
        </w:tc>
        <w:tc>
          <w:tcPr>
            <w:tcW w:w="3060" w:type="dxa"/>
            <w:hideMark/>
          </w:tcPr>
          <w:p w14:paraId="62A1320C" w14:textId="77777777" w:rsidR="00C8074C" w:rsidRPr="00C8074C" w:rsidRDefault="00C8074C" w:rsidP="00C8074C">
            <w:pPr>
              <w:rPr>
                <w:rFonts w:ascii="Tahoma" w:hAnsi="Tahoma" w:cs="Tahoma"/>
                <w:b/>
                <w:bCs/>
              </w:rPr>
            </w:pPr>
            <w:r w:rsidRPr="00C8074C">
              <w:rPr>
                <w:rFonts w:ascii="Tahoma" w:hAnsi="Tahoma" w:cs="Tahoma"/>
                <w:b/>
                <w:bCs/>
              </w:rPr>
              <w:t>Description</w:t>
            </w:r>
          </w:p>
        </w:tc>
        <w:tc>
          <w:tcPr>
            <w:tcW w:w="3235" w:type="dxa"/>
            <w:hideMark/>
          </w:tcPr>
          <w:p w14:paraId="5D09F237" w14:textId="77777777" w:rsidR="00C8074C" w:rsidRPr="00C8074C" w:rsidRDefault="00C8074C" w:rsidP="00C8074C">
            <w:pPr>
              <w:rPr>
                <w:rFonts w:ascii="Tahoma" w:hAnsi="Tahoma" w:cs="Tahoma"/>
                <w:b/>
                <w:bCs/>
              </w:rPr>
            </w:pPr>
            <w:r w:rsidRPr="00C8074C">
              <w:rPr>
                <w:rFonts w:ascii="Tahoma" w:hAnsi="Tahoma" w:cs="Tahoma"/>
                <w:b/>
                <w:bCs/>
              </w:rPr>
              <w:t>Evaluation</w:t>
            </w:r>
          </w:p>
        </w:tc>
      </w:tr>
      <w:tr w:rsidR="00C8074C" w:rsidRPr="00C8074C" w14:paraId="0F5BCFBF" w14:textId="77777777" w:rsidTr="00C8074C">
        <w:tc>
          <w:tcPr>
            <w:tcW w:w="895" w:type="dxa"/>
          </w:tcPr>
          <w:p w14:paraId="1B04B4C7" w14:textId="77777777" w:rsidR="00C8074C" w:rsidRPr="00C8074C" w:rsidRDefault="00C8074C" w:rsidP="00C8074C">
            <w:pPr>
              <w:pStyle w:val="ListParagraph"/>
              <w:numPr>
                <w:ilvl w:val="0"/>
                <w:numId w:val="2"/>
              </w:numPr>
              <w:rPr>
                <w:rFonts w:ascii="Tahoma" w:hAnsi="Tahoma" w:cs="Tahoma"/>
              </w:rPr>
            </w:pPr>
          </w:p>
        </w:tc>
        <w:tc>
          <w:tcPr>
            <w:tcW w:w="2160" w:type="dxa"/>
            <w:hideMark/>
          </w:tcPr>
          <w:p w14:paraId="072B7648" w14:textId="7ACCB9E6" w:rsidR="00C8074C" w:rsidRPr="00C8074C" w:rsidRDefault="00C8074C" w:rsidP="00C8074C">
            <w:pPr>
              <w:rPr>
                <w:rFonts w:ascii="Tahoma" w:hAnsi="Tahoma" w:cs="Tahoma"/>
              </w:rPr>
            </w:pPr>
            <w:r w:rsidRPr="00C8074C">
              <w:rPr>
                <w:rFonts w:ascii="Tahoma" w:hAnsi="Tahoma" w:cs="Tahoma"/>
              </w:rPr>
              <w:t>Accuracy of Cleaning</w:t>
            </w:r>
          </w:p>
        </w:tc>
        <w:tc>
          <w:tcPr>
            <w:tcW w:w="3060" w:type="dxa"/>
            <w:hideMark/>
          </w:tcPr>
          <w:p w14:paraId="296560A7" w14:textId="77777777" w:rsidR="00C8074C" w:rsidRPr="00C8074C" w:rsidRDefault="00C8074C" w:rsidP="00C8074C">
            <w:pPr>
              <w:rPr>
                <w:rFonts w:ascii="Tahoma" w:hAnsi="Tahoma" w:cs="Tahoma"/>
              </w:rPr>
            </w:pPr>
            <w:r w:rsidRPr="00C8074C">
              <w:rPr>
                <w:rFonts w:ascii="Tahoma" w:hAnsi="Tahoma" w:cs="Tahoma"/>
              </w:rPr>
              <w:t>Duplicates, blanks, and invalid data removed</w:t>
            </w:r>
          </w:p>
        </w:tc>
        <w:tc>
          <w:tcPr>
            <w:tcW w:w="3235" w:type="dxa"/>
            <w:hideMark/>
          </w:tcPr>
          <w:p w14:paraId="3139BEDC" w14:textId="77777777" w:rsidR="00C8074C" w:rsidRPr="00C8074C" w:rsidRDefault="00C8074C" w:rsidP="00C8074C">
            <w:pPr>
              <w:rPr>
                <w:rFonts w:ascii="Tahoma" w:hAnsi="Tahoma" w:cs="Tahoma"/>
              </w:rPr>
            </w:pPr>
            <w:r w:rsidRPr="00C8074C">
              <w:rPr>
                <w:rFonts w:ascii="Tahoma" w:hAnsi="Tahoma" w:cs="Tahoma"/>
              </w:rPr>
              <w:t>Accurate</w:t>
            </w:r>
          </w:p>
        </w:tc>
      </w:tr>
      <w:tr w:rsidR="00C8074C" w:rsidRPr="00C8074C" w14:paraId="7AC4E569" w14:textId="77777777" w:rsidTr="00C8074C">
        <w:tc>
          <w:tcPr>
            <w:tcW w:w="895" w:type="dxa"/>
          </w:tcPr>
          <w:p w14:paraId="463D6D3D" w14:textId="77777777" w:rsidR="00C8074C" w:rsidRPr="00C8074C" w:rsidRDefault="00C8074C" w:rsidP="00C8074C">
            <w:pPr>
              <w:pStyle w:val="ListParagraph"/>
              <w:numPr>
                <w:ilvl w:val="0"/>
                <w:numId w:val="2"/>
              </w:numPr>
              <w:rPr>
                <w:rFonts w:ascii="Tahoma" w:hAnsi="Tahoma" w:cs="Tahoma"/>
              </w:rPr>
            </w:pPr>
          </w:p>
        </w:tc>
        <w:tc>
          <w:tcPr>
            <w:tcW w:w="2160" w:type="dxa"/>
            <w:hideMark/>
          </w:tcPr>
          <w:p w14:paraId="503D9359" w14:textId="1E97F276" w:rsidR="00C8074C" w:rsidRPr="00C8074C" w:rsidRDefault="00C8074C" w:rsidP="00C8074C">
            <w:pPr>
              <w:rPr>
                <w:rFonts w:ascii="Tahoma" w:hAnsi="Tahoma" w:cs="Tahoma"/>
              </w:rPr>
            </w:pPr>
            <w:r w:rsidRPr="00C8074C">
              <w:rPr>
                <w:rFonts w:ascii="Tahoma" w:hAnsi="Tahoma" w:cs="Tahoma"/>
              </w:rPr>
              <w:t>Quality of Visuals</w:t>
            </w:r>
          </w:p>
        </w:tc>
        <w:tc>
          <w:tcPr>
            <w:tcW w:w="3060" w:type="dxa"/>
            <w:hideMark/>
          </w:tcPr>
          <w:p w14:paraId="654AA9AD" w14:textId="77777777" w:rsidR="00C8074C" w:rsidRPr="00C8074C" w:rsidRDefault="00C8074C" w:rsidP="00C8074C">
            <w:pPr>
              <w:rPr>
                <w:rFonts w:ascii="Tahoma" w:hAnsi="Tahoma" w:cs="Tahoma"/>
              </w:rPr>
            </w:pPr>
            <w:r w:rsidRPr="00C8074C">
              <w:rPr>
                <w:rFonts w:ascii="Tahoma" w:hAnsi="Tahoma" w:cs="Tahoma"/>
              </w:rPr>
              <w:t>At least 6 visuals, slicers, filters, and drill-down used</w:t>
            </w:r>
          </w:p>
        </w:tc>
        <w:tc>
          <w:tcPr>
            <w:tcW w:w="3235" w:type="dxa"/>
            <w:hideMark/>
          </w:tcPr>
          <w:p w14:paraId="7C5C44B6" w14:textId="77777777" w:rsidR="00C8074C" w:rsidRPr="00C8074C" w:rsidRDefault="00C8074C" w:rsidP="00C8074C">
            <w:pPr>
              <w:rPr>
                <w:rFonts w:ascii="Tahoma" w:hAnsi="Tahoma" w:cs="Tahoma"/>
              </w:rPr>
            </w:pPr>
            <w:r w:rsidRPr="00C8074C">
              <w:rPr>
                <w:rFonts w:ascii="Tahoma" w:hAnsi="Tahoma" w:cs="Tahoma"/>
              </w:rPr>
              <w:t>High quality</w:t>
            </w:r>
          </w:p>
        </w:tc>
      </w:tr>
      <w:tr w:rsidR="00C8074C" w:rsidRPr="00C8074C" w14:paraId="741A3B74" w14:textId="77777777" w:rsidTr="00C8074C">
        <w:tc>
          <w:tcPr>
            <w:tcW w:w="895" w:type="dxa"/>
          </w:tcPr>
          <w:p w14:paraId="05BA0BF9" w14:textId="77777777" w:rsidR="00C8074C" w:rsidRPr="00C8074C" w:rsidRDefault="00C8074C" w:rsidP="00C8074C">
            <w:pPr>
              <w:pStyle w:val="ListParagraph"/>
              <w:numPr>
                <w:ilvl w:val="0"/>
                <w:numId w:val="2"/>
              </w:numPr>
              <w:rPr>
                <w:rFonts w:ascii="Tahoma" w:hAnsi="Tahoma" w:cs="Tahoma"/>
              </w:rPr>
            </w:pPr>
          </w:p>
        </w:tc>
        <w:tc>
          <w:tcPr>
            <w:tcW w:w="2160" w:type="dxa"/>
            <w:hideMark/>
          </w:tcPr>
          <w:p w14:paraId="6EA1F18A" w14:textId="3D9484DE" w:rsidR="00C8074C" w:rsidRPr="00C8074C" w:rsidRDefault="00C8074C" w:rsidP="00C8074C">
            <w:pPr>
              <w:rPr>
                <w:rFonts w:ascii="Tahoma" w:hAnsi="Tahoma" w:cs="Tahoma"/>
              </w:rPr>
            </w:pPr>
            <w:r w:rsidRPr="00C8074C">
              <w:rPr>
                <w:rFonts w:ascii="Tahoma" w:hAnsi="Tahoma" w:cs="Tahoma"/>
              </w:rPr>
              <w:t>Insights</w:t>
            </w:r>
          </w:p>
        </w:tc>
        <w:tc>
          <w:tcPr>
            <w:tcW w:w="3060" w:type="dxa"/>
            <w:hideMark/>
          </w:tcPr>
          <w:p w14:paraId="55BC39D6" w14:textId="77777777" w:rsidR="00C8074C" w:rsidRPr="00C8074C" w:rsidRDefault="00C8074C" w:rsidP="00C8074C">
            <w:pPr>
              <w:rPr>
                <w:rFonts w:ascii="Tahoma" w:hAnsi="Tahoma" w:cs="Tahoma"/>
              </w:rPr>
            </w:pPr>
            <w:r w:rsidRPr="00C8074C">
              <w:rPr>
                <w:rFonts w:ascii="Tahoma" w:hAnsi="Tahoma" w:cs="Tahoma"/>
              </w:rPr>
              <w:t>Data-driven and clear findings from visuals</w:t>
            </w:r>
          </w:p>
        </w:tc>
        <w:tc>
          <w:tcPr>
            <w:tcW w:w="3235" w:type="dxa"/>
            <w:hideMark/>
          </w:tcPr>
          <w:p w14:paraId="3103A694" w14:textId="77777777" w:rsidR="00C8074C" w:rsidRPr="00C8074C" w:rsidRDefault="00C8074C" w:rsidP="00C8074C">
            <w:pPr>
              <w:rPr>
                <w:rFonts w:ascii="Tahoma" w:hAnsi="Tahoma" w:cs="Tahoma"/>
              </w:rPr>
            </w:pPr>
            <w:r w:rsidRPr="00C8074C">
              <w:rPr>
                <w:rFonts w:ascii="Tahoma" w:hAnsi="Tahoma" w:cs="Tahoma"/>
              </w:rPr>
              <w:t>Meaningful</w:t>
            </w:r>
          </w:p>
        </w:tc>
      </w:tr>
      <w:tr w:rsidR="00C8074C" w:rsidRPr="00C8074C" w14:paraId="70265D59" w14:textId="77777777" w:rsidTr="00C8074C">
        <w:tc>
          <w:tcPr>
            <w:tcW w:w="895" w:type="dxa"/>
          </w:tcPr>
          <w:p w14:paraId="76E85D87" w14:textId="77777777" w:rsidR="00C8074C" w:rsidRPr="00C8074C" w:rsidRDefault="00C8074C" w:rsidP="00C8074C">
            <w:pPr>
              <w:pStyle w:val="ListParagraph"/>
              <w:numPr>
                <w:ilvl w:val="0"/>
                <w:numId w:val="2"/>
              </w:numPr>
              <w:rPr>
                <w:rFonts w:ascii="Tahoma" w:hAnsi="Tahoma" w:cs="Tahoma"/>
              </w:rPr>
            </w:pPr>
          </w:p>
        </w:tc>
        <w:tc>
          <w:tcPr>
            <w:tcW w:w="2160" w:type="dxa"/>
            <w:hideMark/>
          </w:tcPr>
          <w:p w14:paraId="2D67BA1E" w14:textId="4D6A0255" w:rsidR="00C8074C" w:rsidRPr="00C8074C" w:rsidRDefault="00C8074C" w:rsidP="00C8074C">
            <w:pPr>
              <w:rPr>
                <w:rFonts w:ascii="Tahoma" w:hAnsi="Tahoma" w:cs="Tahoma"/>
              </w:rPr>
            </w:pPr>
            <w:r w:rsidRPr="00C8074C">
              <w:rPr>
                <w:rFonts w:ascii="Tahoma" w:hAnsi="Tahoma" w:cs="Tahoma"/>
              </w:rPr>
              <w:t>Documentation Clarity</w:t>
            </w:r>
          </w:p>
        </w:tc>
        <w:tc>
          <w:tcPr>
            <w:tcW w:w="3060" w:type="dxa"/>
            <w:hideMark/>
          </w:tcPr>
          <w:p w14:paraId="7F5BD6CE" w14:textId="77777777" w:rsidR="00C8074C" w:rsidRPr="00C8074C" w:rsidRDefault="00C8074C" w:rsidP="00C8074C">
            <w:pPr>
              <w:rPr>
                <w:rFonts w:ascii="Tahoma" w:hAnsi="Tahoma" w:cs="Tahoma"/>
              </w:rPr>
            </w:pPr>
            <w:r w:rsidRPr="00C8074C">
              <w:rPr>
                <w:rFonts w:ascii="Tahoma" w:hAnsi="Tahoma" w:cs="Tahoma"/>
              </w:rPr>
              <w:t>Step-by-step, structured, and easy to follow</w:t>
            </w:r>
          </w:p>
        </w:tc>
        <w:tc>
          <w:tcPr>
            <w:tcW w:w="3235" w:type="dxa"/>
            <w:hideMark/>
          </w:tcPr>
          <w:p w14:paraId="014C88BD" w14:textId="77777777" w:rsidR="00C8074C" w:rsidRPr="00C8074C" w:rsidRDefault="00C8074C" w:rsidP="00C8074C">
            <w:pPr>
              <w:rPr>
                <w:rFonts w:ascii="Tahoma" w:hAnsi="Tahoma" w:cs="Tahoma"/>
              </w:rPr>
            </w:pPr>
            <w:r w:rsidRPr="00C8074C">
              <w:rPr>
                <w:rFonts w:ascii="Tahoma" w:hAnsi="Tahoma" w:cs="Tahoma"/>
              </w:rPr>
              <w:t>Clear</w:t>
            </w:r>
          </w:p>
        </w:tc>
      </w:tr>
    </w:tbl>
    <w:p w14:paraId="0AD8235C" w14:textId="253E3A8F" w:rsidR="00D66304" w:rsidRPr="00C8074C" w:rsidRDefault="00D66304" w:rsidP="00314DDD">
      <w:pPr>
        <w:pStyle w:val="Heading3"/>
        <w:rPr>
          <w:rFonts w:ascii="Tahoma" w:hAnsi="Tahoma" w:cs="Tahoma"/>
          <w:color w:val="80340D" w:themeColor="accent2" w:themeShade="80"/>
          <w:sz w:val="22"/>
          <w:szCs w:val="22"/>
        </w:rPr>
      </w:pPr>
      <w:r w:rsidRPr="00C8074C">
        <w:rPr>
          <w:rFonts w:ascii="Tahoma" w:hAnsi="Tahoma" w:cs="Tahoma"/>
          <w:color w:val="80340D" w:themeColor="accent2" w:themeShade="80"/>
        </w:rPr>
        <w:t>Tools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66304" w:rsidRPr="00C8074C" w14:paraId="4D838EC7" w14:textId="77777777" w:rsidTr="00C8074C">
        <w:tc>
          <w:tcPr>
            <w:tcW w:w="4320" w:type="dxa"/>
            <w:hideMark/>
          </w:tcPr>
          <w:p w14:paraId="20D14163" w14:textId="77777777" w:rsidR="00D66304" w:rsidRPr="00C8074C" w:rsidRDefault="00D66304" w:rsidP="00314DDD">
            <w:pPr>
              <w:rPr>
                <w:rFonts w:ascii="Tahoma" w:hAnsi="Tahoma" w:cs="Tahoma"/>
                <w:b/>
                <w:bCs/>
              </w:rPr>
            </w:pPr>
            <w:r w:rsidRPr="00C8074C">
              <w:rPr>
                <w:rFonts w:ascii="Tahoma" w:hAnsi="Tahoma" w:cs="Tahoma"/>
                <w:b/>
                <w:bCs/>
              </w:rPr>
              <w:t>Tool</w:t>
            </w:r>
          </w:p>
        </w:tc>
        <w:tc>
          <w:tcPr>
            <w:tcW w:w="4320" w:type="dxa"/>
            <w:hideMark/>
          </w:tcPr>
          <w:p w14:paraId="16C638F3" w14:textId="77777777" w:rsidR="00D66304" w:rsidRPr="00C8074C" w:rsidRDefault="00D66304" w:rsidP="00314DDD">
            <w:pPr>
              <w:rPr>
                <w:rFonts w:ascii="Tahoma" w:hAnsi="Tahoma" w:cs="Tahoma"/>
                <w:b/>
                <w:bCs/>
              </w:rPr>
            </w:pPr>
            <w:r w:rsidRPr="00C8074C">
              <w:rPr>
                <w:rFonts w:ascii="Tahoma" w:hAnsi="Tahoma" w:cs="Tahoma"/>
                <w:b/>
                <w:bCs/>
              </w:rPr>
              <w:t>Purpose</w:t>
            </w:r>
          </w:p>
        </w:tc>
      </w:tr>
      <w:tr w:rsidR="00D66304" w:rsidRPr="00C8074C" w14:paraId="7560F417" w14:textId="77777777" w:rsidTr="00C8074C">
        <w:tc>
          <w:tcPr>
            <w:tcW w:w="4320" w:type="dxa"/>
            <w:hideMark/>
          </w:tcPr>
          <w:p w14:paraId="4B095397" w14:textId="77777777" w:rsidR="00D66304" w:rsidRPr="00C8074C" w:rsidRDefault="00D66304" w:rsidP="00314DDD">
            <w:pPr>
              <w:rPr>
                <w:rFonts w:ascii="Tahoma" w:hAnsi="Tahoma" w:cs="Tahoma"/>
              </w:rPr>
            </w:pPr>
            <w:r w:rsidRPr="00C8074C">
              <w:rPr>
                <w:rFonts w:ascii="Tahoma" w:hAnsi="Tahoma" w:cs="Tahoma"/>
              </w:rPr>
              <w:lastRenderedPageBreak/>
              <w:t>Microsoft Excel</w:t>
            </w:r>
          </w:p>
        </w:tc>
        <w:tc>
          <w:tcPr>
            <w:tcW w:w="4320" w:type="dxa"/>
            <w:hideMark/>
          </w:tcPr>
          <w:p w14:paraId="3FD8A5E4" w14:textId="77777777" w:rsidR="00D66304" w:rsidRPr="00C8074C" w:rsidRDefault="00D66304" w:rsidP="00314DDD">
            <w:pPr>
              <w:rPr>
                <w:rFonts w:ascii="Tahoma" w:hAnsi="Tahoma" w:cs="Tahoma"/>
              </w:rPr>
            </w:pPr>
            <w:r w:rsidRPr="00C8074C">
              <w:rPr>
                <w:rFonts w:ascii="Tahoma" w:hAnsi="Tahoma" w:cs="Tahoma"/>
              </w:rPr>
              <w:t>Data cleaning and formatting</w:t>
            </w:r>
          </w:p>
        </w:tc>
      </w:tr>
      <w:tr w:rsidR="00D66304" w:rsidRPr="00C8074C" w14:paraId="1BB0EB8E" w14:textId="77777777" w:rsidTr="00C8074C">
        <w:tc>
          <w:tcPr>
            <w:tcW w:w="4320" w:type="dxa"/>
            <w:hideMark/>
          </w:tcPr>
          <w:p w14:paraId="23811583" w14:textId="77777777" w:rsidR="00D66304" w:rsidRPr="00C8074C" w:rsidRDefault="00D66304" w:rsidP="00314DDD">
            <w:pPr>
              <w:rPr>
                <w:rFonts w:ascii="Tahoma" w:hAnsi="Tahoma" w:cs="Tahoma"/>
              </w:rPr>
            </w:pPr>
            <w:r w:rsidRPr="00C8074C">
              <w:rPr>
                <w:rFonts w:ascii="Tahoma" w:hAnsi="Tahoma" w:cs="Tahoma"/>
              </w:rPr>
              <w:t>Microsoft Power BI Desktop</w:t>
            </w:r>
          </w:p>
        </w:tc>
        <w:tc>
          <w:tcPr>
            <w:tcW w:w="4320" w:type="dxa"/>
            <w:hideMark/>
          </w:tcPr>
          <w:p w14:paraId="2A22FF82" w14:textId="77777777" w:rsidR="00D66304" w:rsidRPr="00C8074C" w:rsidRDefault="00D66304" w:rsidP="00314DDD">
            <w:pPr>
              <w:rPr>
                <w:rFonts w:ascii="Tahoma" w:hAnsi="Tahoma" w:cs="Tahoma"/>
              </w:rPr>
            </w:pPr>
            <w:r w:rsidRPr="00C8074C">
              <w:rPr>
                <w:rFonts w:ascii="Tahoma" w:hAnsi="Tahoma" w:cs="Tahoma"/>
              </w:rPr>
              <w:t>Visualization and dashboard creation</w:t>
            </w:r>
          </w:p>
        </w:tc>
      </w:tr>
      <w:tr w:rsidR="00D66304" w:rsidRPr="00C8074C" w14:paraId="3DAA0A38" w14:textId="77777777" w:rsidTr="00C8074C">
        <w:tc>
          <w:tcPr>
            <w:tcW w:w="4320" w:type="dxa"/>
            <w:hideMark/>
          </w:tcPr>
          <w:p w14:paraId="6D496B71" w14:textId="77777777" w:rsidR="00D66304" w:rsidRPr="00C8074C" w:rsidRDefault="00D66304" w:rsidP="00314DDD">
            <w:pPr>
              <w:rPr>
                <w:rFonts w:ascii="Tahoma" w:hAnsi="Tahoma" w:cs="Tahoma"/>
              </w:rPr>
            </w:pPr>
            <w:r w:rsidRPr="00C8074C">
              <w:rPr>
                <w:rFonts w:ascii="Tahoma" w:hAnsi="Tahoma" w:cs="Tahoma"/>
              </w:rPr>
              <w:t>DAX (Data Analysis Expressions)</w:t>
            </w:r>
          </w:p>
        </w:tc>
        <w:tc>
          <w:tcPr>
            <w:tcW w:w="4320" w:type="dxa"/>
            <w:hideMark/>
          </w:tcPr>
          <w:p w14:paraId="34ABCB7B" w14:textId="77777777" w:rsidR="00D66304" w:rsidRPr="00C8074C" w:rsidRDefault="00D66304" w:rsidP="00314DDD">
            <w:pPr>
              <w:rPr>
                <w:rFonts w:ascii="Tahoma" w:hAnsi="Tahoma" w:cs="Tahoma"/>
              </w:rPr>
            </w:pPr>
            <w:r w:rsidRPr="00C8074C">
              <w:rPr>
                <w:rFonts w:ascii="Tahoma" w:hAnsi="Tahoma" w:cs="Tahoma"/>
              </w:rPr>
              <w:t>Calculations for KPIs</w:t>
            </w:r>
          </w:p>
        </w:tc>
      </w:tr>
    </w:tbl>
    <w:p w14:paraId="3F56ECB2" w14:textId="2304A77F" w:rsidR="00D66304" w:rsidRPr="00C8074C" w:rsidRDefault="00D66304" w:rsidP="00314DDD">
      <w:pPr>
        <w:pStyle w:val="Heading3"/>
        <w:rPr>
          <w:rFonts w:ascii="Tahoma" w:hAnsi="Tahoma" w:cs="Tahoma"/>
          <w:color w:val="80340D" w:themeColor="accent2" w:themeShade="80"/>
          <w:sz w:val="22"/>
          <w:szCs w:val="22"/>
        </w:rPr>
      </w:pPr>
      <w:r w:rsidRPr="00C8074C">
        <w:rPr>
          <w:rFonts w:ascii="Tahoma" w:hAnsi="Tahoma" w:cs="Tahoma"/>
          <w:color w:val="80340D" w:themeColor="accent2" w:themeShade="80"/>
        </w:rPr>
        <w:t>Conclusion</w:t>
      </w:r>
    </w:p>
    <w:p w14:paraId="4CDA434C" w14:textId="122FEC48" w:rsidR="0053002B" w:rsidRPr="00C8074C" w:rsidRDefault="00D66304" w:rsidP="00314DDD">
      <w:pPr>
        <w:rPr>
          <w:rFonts w:ascii="Tahoma" w:hAnsi="Tahoma" w:cs="Tahoma"/>
        </w:rPr>
      </w:pPr>
      <w:r w:rsidRPr="00C8074C">
        <w:rPr>
          <w:rFonts w:ascii="Tahoma" w:hAnsi="Tahoma" w:cs="Tahoma"/>
        </w:rPr>
        <w:t>This project successfully combined Excel for data cleaning and Power BI for data analysis. The final dashboard provides meaningful insights into student performance, attendance trends, wise. It helps teachers and administrators identify areas for improvement and recognize top performers.</w:t>
      </w:r>
    </w:p>
    <w:sectPr w:rsidR="0053002B" w:rsidRPr="00C80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309E8"/>
    <w:multiLevelType w:val="hybridMultilevel"/>
    <w:tmpl w:val="62AE08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9E84776"/>
    <w:multiLevelType w:val="hybridMultilevel"/>
    <w:tmpl w:val="62AE0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444288">
    <w:abstractNumId w:val="1"/>
  </w:num>
  <w:num w:numId="2" w16cid:durableId="974793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04"/>
    <w:rsid w:val="000F32FD"/>
    <w:rsid w:val="001D043B"/>
    <w:rsid w:val="00314DDD"/>
    <w:rsid w:val="00441C25"/>
    <w:rsid w:val="0053002B"/>
    <w:rsid w:val="0073580C"/>
    <w:rsid w:val="008D12FC"/>
    <w:rsid w:val="00C8074C"/>
    <w:rsid w:val="00CF40EE"/>
    <w:rsid w:val="00D66304"/>
    <w:rsid w:val="00DD18C9"/>
    <w:rsid w:val="00EB15FD"/>
    <w:rsid w:val="00FD0B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F46D"/>
  <w15:chartTrackingRefBased/>
  <w15:docId w15:val="{4E66475C-972F-4E8E-A151-3626CA7E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0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6630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6630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6630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6630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6630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6630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6630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6630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6630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304"/>
    <w:rPr>
      <w:rFonts w:eastAsiaTheme="majorEastAsia" w:cstheme="majorBidi"/>
      <w:color w:val="272727" w:themeColor="text1" w:themeTint="D8"/>
    </w:rPr>
  </w:style>
  <w:style w:type="paragraph" w:styleId="Title">
    <w:name w:val="Title"/>
    <w:basedOn w:val="Normal"/>
    <w:next w:val="Normal"/>
    <w:link w:val="TitleChar"/>
    <w:uiPriority w:val="10"/>
    <w:qFormat/>
    <w:rsid w:val="00D6630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66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304"/>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66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30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66304"/>
    <w:rPr>
      <w:i/>
      <w:iCs/>
      <w:color w:val="404040" w:themeColor="text1" w:themeTint="BF"/>
    </w:rPr>
  </w:style>
  <w:style w:type="paragraph" w:styleId="ListParagraph">
    <w:name w:val="List Paragraph"/>
    <w:basedOn w:val="Normal"/>
    <w:uiPriority w:val="34"/>
    <w:qFormat/>
    <w:rsid w:val="00D66304"/>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D66304"/>
    <w:rPr>
      <w:i/>
      <w:iCs/>
      <w:color w:val="0F4761" w:themeColor="accent1" w:themeShade="BF"/>
    </w:rPr>
  </w:style>
  <w:style w:type="paragraph" w:styleId="IntenseQuote">
    <w:name w:val="Intense Quote"/>
    <w:basedOn w:val="Normal"/>
    <w:next w:val="Normal"/>
    <w:link w:val="IntenseQuoteChar"/>
    <w:uiPriority w:val="30"/>
    <w:qFormat/>
    <w:rsid w:val="00D6630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66304"/>
    <w:rPr>
      <w:i/>
      <w:iCs/>
      <w:color w:val="0F4761" w:themeColor="accent1" w:themeShade="BF"/>
    </w:rPr>
  </w:style>
  <w:style w:type="character" w:styleId="IntenseReference">
    <w:name w:val="Intense Reference"/>
    <w:basedOn w:val="DefaultParagraphFont"/>
    <w:uiPriority w:val="32"/>
    <w:qFormat/>
    <w:rsid w:val="00D66304"/>
    <w:rPr>
      <w:b/>
      <w:bCs/>
      <w:smallCaps/>
      <w:color w:val="0F4761" w:themeColor="accent1" w:themeShade="BF"/>
      <w:spacing w:val="5"/>
    </w:rPr>
  </w:style>
  <w:style w:type="paragraph" w:styleId="NoSpacing">
    <w:name w:val="No Spacing"/>
    <w:uiPriority w:val="1"/>
    <w:qFormat/>
    <w:rsid w:val="00FD0BCD"/>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593</TotalTime>
  <Pages>3</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2025-11-07T18:21:00Z</dcterms:created>
  <dcterms:modified xsi:type="dcterms:W3CDTF">2025-11-09T18:48:00Z</dcterms:modified>
</cp:coreProperties>
</file>