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[Full Name]</w:t>
      </w:r>
    </w:p>
    <w:p>
      <w:r>
        <w:rPr>
          <w:rFonts w:ascii="Nirmala UI" w:hAnsi="Nirmala UI" w:eastAsia="Nirmala UI" w:cs="Nirmala UI"/>
          <w:b/>
        </w:rPr>
        <w:t>Assistant IT Officer → Django Full-Stack Developer</w:t>
      </w:r>
    </w:p>
    <w:p>
      <w:r>
        <w:rPr>
          <w:rFonts w:ascii="Nirmala UI" w:hAnsi="Nirmala UI" w:eastAsia="Nirmala UI" w:cs="Nirmala UI"/>
          <w:b w:val="0"/>
        </w:rPr>
        <w:t>[City], Bangladesh | [Phone] | [Professional Email] | LinkedIn: [url] | GitHub: [url]</w:t>
      </w:r>
    </w:p>
    <w:p>
      <w:pPr>
        <w:jc w:val="center"/>
      </w:pPr>
      <w:r>
        <w:rPr>
          <w:color w:val="AAAAAA"/>
        </w:rPr>
        <w:t>────────────────────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Professional Summary</w:t>
      </w:r>
    </w:p>
    <w:p>
      <w:r>
        <w:rPr>
          <w:rFonts w:ascii="Nirmala UI" w:hAnsi="Nirmala UI" w:eastAsia="Nirmala UI" w:cs="Nirmala UI"/>
          <w:b w:val="0"/>
        </w:rPr>
        <w:t xml:space="preserve">IT officer with hands-on experience building and operating a </w:t>
      </w:r>
      <w:r>
        <w:rPr>
          <w:rFonts w:ascii="Nirmala UI" w:hAnsi="Nirmala UI" w:eastAsia="Nirmala UI" w:cs="Nirmala UI"/>
          <w:b/>
        </w:rPr>
        <w:t>multi-institution school management system</w:t>
      </w:r>
      <w:r>
        <w:rPr>
          <w:rFonts w:ascii="Nirmala UI" w:hAnsi="Nirmala UI" w:eastAsia="Nirmala UI" w:cs="Nirmala UI"/>
          <w:b w:val="0"/>
        </w:rPr>
        <w:t xml:space="preserve"> (Django) serving </w:t>
      </w:r>
      <w:r>
        <w:rPr>
          <w:rFonts w:ascii="Nirmala UI" w:hAnsi="Nirmala UI" w:eastAsia="Nirmala UI" w:cs="Nirmala UI"/>
          <w:b/>
        </w:rPr>
        <w:t>5 institutions of a charitable trust</w:t>
      </w:r>
      <w:r>
        <w:rPr>
          <w:rFonts w:ascii="Nirmala UI" w:hAnsi="Nirmala UI" w:eastAsia="Nirmala UI" w:cs="Nirmala UI"/>
          <w:b w:val="0"/>
        </w:rPr>
        <w:t xml:space="preserve"> — covering admissions, examinations, results, accounts and HR. Strong in Python/Django, data integrity (621 automated tests), multi-tenant data isolation, audit logging, and backup/disaster recovery. Seeking a Django full-stack / software engineer role where domain expertise in education administration adds business value.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Key Project: School Management System (2024–present)</w:t>
      </w:r>
    </w:p>
    <w:p>
      <w:r>
        <w:rPr>
          <w:rFonts w:ascii="Nirmala UI" w:hAnsi="Nirmala UI" w:eastAsia="Nirmala UI" w:cs="Nirmala UI"/>
          <w:b w:val="0"/>
        </w:rPr>
        <w:t>*Single developer — built, tested, deployed, and operated end-to-end.*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Multi-institution architecture:</w:t>
      </w:r>
      <w:r>
        <w:rPr>
          <w:rFonts w:ascii="Nirmala UI" w:hAnsi="Nirmala UI" w:eastAsia="Nirmala UI" w:cs="Nirmala UI"/>
          <w:b w:val="0"/>
        </w:rPr>
        <w:t xml:space="preserve"> one system, 5 institutions of a trust; per-institution data isolation enforced and verified by </w:t>
      </w:r>
      <w:r>
        <w:rPr>
          <w:rFonts w:ascii="Nirmala UI" w:hAnsi="Nirmala UI" w:eastAsia="Nirmala UI" w:cs="Nirmala UI"/>
          <w:b/>
        </w:rPr>
        <w:t>50+ isolation tests</w:t>
      </w:r>
      <w:r>
        <w:rPr>
          <w:rFonts w:ascii="Nirmala UI" w:hAnsi="Nirmala UI" w:eastAsia="Nirmala UI" w:cs="Nirmala UI"/>
          <w:b w:val="0"/>
        </w:rPr>
        <w:t xml:space="preserve"> (Institution + InstitutionAccess models).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Modules:</w:t>
      </w:r>
      <w:r>
        <w:rPr>
          <w:rFonts w:ascii="Nirmala UI" w:hAnsi="Nirmala UI" w:eastAsia="Nirmala UI" w:cs="Nirmala UI"/>
          <w:b w:val="0"/>
        </w:rPr>
        <w:t xml:space="preserve"> admissions (application → enrollment → accounts), exams/marks/results (tabulation, seat plans, merit lists, result cards), attendance, HR &amp; monthly payroll, money receipts/vouchers, finance dashboard.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Quality:</w:t>
      </w:r>
      <w:r>
        <w:rPr>
          <w:rFonts w:ascii="Nirmala UI" w:hAnsi="Nirmala UI" w:eastAsia="Nirmala UI" w:cs="Nirmala UI"/>
          <w:b w:val="0"/>
        </w:rPr>
        <w:t xml:space="preserve"> </w:t>
      </w:r>
      <w:r>
        <w:rPr>
          <w:rFonts w:ascii="Nirmala UI" w:hAnsi="Nirmala UI" w:eastAsia="Nirmala UI" w:cs="Nirmala UI"/>
          <w:b/>
        </w:rPr>
        <w:t>621 automated tests</w:t>
      </w:r>
      <w:r>
        <w:rPr>
          <w:rFonts w:ascii="Nirmala UI" w:hAnsi="Nirmala UI" w:eastAsia="Nirmala UI" w:cs="Nirmala UI"/>
          <w:b w:val="0"/>
        </w:rPr>
        <w:t xml:space="preserve"> (Django + Node), CI on GitHub Actions; audit trail on every sensitive edit; role-based permissions per department.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Reliability:</w:t>
      </w:r>
      <w:r>
        <w:rPr>
          <w:rFonts w:ascii="Nirmala UI" w:hAnsi="Nirmala UI" w:eastAsia="Nirmala UI" w:cs="Nirmala UI"/>
          <w:b w:val="0"/>
        </w:rPr>
        <w:t xml:space="preserve"> documented backup/restore tooling with restore drills; off-box backup support for object storage.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Bilingual UI (in progress):</w:t>
      </w:r>
      <w:r>
        <w:rPr>
          <w:rFonts w:ascii="Nirmala UI" w:hAnsi="Nirmala UI" w:eastAsia="Nirmala UI" w:cs="Nirmala UI"/>
          <w:b w:val="0"/>
        </w:rPr>
        <w:t xml:space="preserve"> English + Bangla interface via Django i18n (language switcher, Bangla catalog, Bengali typography).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Professional Experience</w:t>
      </w:r>
    </w:p>
    <w:p>
      <w:pPr>
        <w:pStyle w:val="Heading3"/>
      </w:pPr>
      <w:r>
        <w:rPr>
          <w:rFonts w:ascii="Nirmala UI" w:hAnsi="Nirmala UI" w:eastAsia="Nirmala UI" w:cs="Nirmala UI"/>
          <w:b w:val="0"/>
          <w:color w:val="0F2D52"/>
        </w:rPr>
        <w:t>Assistant IT Officer — [Trust / Institution Name], [City] ([Year]–present)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Operate and continuously improve the examination department's digital workflow (marks entry, cross-checking, seat plans, tabulation) for thousands of student records.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Designed and maintain the trust's data-safety routine: scheduled backups with restore verification.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Produce monthly one-page MIS reports for senior management comparing [institutions/classes/streams].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Support office and accounts staff with day-to-day system use and troubleshooting.</w:t>
      </w:r>
    </w:p>
    <w:p>
      <w:pPr>
        <w:pStyle w:val="Heading3"/>
      </w:pPr>
      <w:r>
        <w:rPr>
          <w:rFonts w:ascii="Nirmala UI" w:hAnsi="Nirmala UI" w:eastAsia="Nirmala UI" w:cs="Nirmala UI"/>
          <w:b w:val="0"/>
          <w:color w:val="0F2D52"/>
        </w:rPr>
        <w:t>[Previous role / teaching / freelance — 1–3 lines each]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Skills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Backend:</w:t>
      </w:r>
      <w:r>
        <w:rPr>
          <w:rFonts w:ascii="Nirmala UI" w:hAnsi="Nirmala UI" w:eastAsia="Nirmala UI" w:cs="Nirmala UI"/>
          <w:b w:val="0"/>
        </w:rPr>
        <w:t xml:space="preserve"> Python, Django (models, ORM, auth/permissions, i18n), REST fundamentals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Frontend:</w:t>
      </w:r>
      <w:r>
        <w:rPr>
          <w:rFonts w:ascii="Nirmala UI" w:hAnsi="Nirmala UI" w:eastAsia="Nirmala UI" w:cs="Nirmala UI"/>
          <w:b w:val="0"/>
        </w:rPr>
        <w:t xml:space="preserve"> HTML/CSS, Bootstrap 5, JavaScript (vanilla), print-ready reports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Data:</w:t>
      </w:r>
      <w:r>
        <w:rPr>
          <w:rFonts w:ascii="Nirmala UI" w:hAnsi="Nirmala UI" w:eastAsia="Nirmala UI" w:cs="Nirmala UI"/>
          <w:b w:val="0"/>
        </w:rPr>
        <w:t xml:space="preserve"> SQLite/PostgreSQL, Excel import/export (openpyxl), data validation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Ops:</w:t>
      </w:r>
      <w:r>
        <w:rPr>
          <w:rFonts w:ascii="Nirmala UI" w:hAnsi="Nirmala UI" w:eastAsia="Nirmala UI" w:cs="Nirmala UI"/>
          <w:b w:val="0"/>
        </w:rPr>
        <w:t xml:space="preserve"> Git/GitHub Actions (CI), gunicorn/whitenoise, Render deployments, S3/object storage, backup &amp; restore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Practices:</w:t>
      </w:r>
      <w:r>
        <w:rPr>
          <w:rFonts w:ascii="Nirmala UI" w:hAnsi="Nirmala UI" w:eastAsia="Nirmala UI" w:cs="Nirmala UI"/>
          <w:b w:val="0"/>
        </w:rPr>
        <w:t xml:space="preserve"> test-driven checks, audit logging, role-based access control, documentation (SOPs, runbooks)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Education</w:t>
      </w:r>
    </w:p>
    <w:p>
      <w:r>
        <w:rPr>
          <w:rFonts w:ascii="Nirmala UI" w:hAnsi="Nirmala UI" w:eastAsia="Nirmala UI" w:cs="Nirmala UI"/>
          <w:b/>
        </w:rPr>
        <w:t>[Degree], [Subject]</w:t>
      </w:r>
      <w:r>
        <w:rPr>
          <w:rFonts w:ascii="Nirmala UI" w:hAnsi="Nirmala UI" w:eastAsia="Nirmala UI" w:cs="Nirmala UI"/>
          <w:b w:val="0"/>
        </w:rPr>
        <w:t xml:space="preserve"> — [University/Board], [Year]</w:t>
      </w:r>
    </w:p>
    <w:p>
      <w:r>
        <w:rPr>
          <w:rFonts w:ascii="Nirmala UI" w:hAnsi="Nirmala UI" w:eastAsia="Nirmala UI" w:cs="Nirmala UI"/>
          <w:b w:val="0"/>
        </w:rPr>
        <w:t>[Relevant certification / training]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References</w:t>
      </w:r>
    </w:p>
    <w:p>
      <w:r>
        <w:rPr>
          <w:rFonts w:ascii="Nirmala UI" w:hAnsi="Nirmala UI" w:eastAsia="Nirmala UI" w:cs="Nirmala UI"/>
          <w:b w:val="0"/>
        </w:rPr>
        <w:t>Available on request. ([Name, designation, contact] — [former teacher/supervisor])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