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11 / 28 — সেশন OF-03 · Subject Assignment Office subtab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১০ (OF-02)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১১ / ২৮ (prompt 11/28) — সেশন OF-03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১০ / ২৮ (OF-02 — সর্বোচ্চ ১০০-র pagination)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১২ / ২৮ (OF-04 — Admission reports)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১১ / ২৮ (prompt 11/28) — সেশন OF-03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১২ / ২৮ (OF-04 — Admission reports)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Nav-এ Office flyout-এ "Subject Assignments" →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perms.students.view_subjectrequirement</w:t>
      </w:r>
      <w:r>
        <w:rPr>
          <w:rFonts w:ascii="Nirmala UI" w:hAnsi="Nirmala UI" w:cs="Nirmala UI"/>
          <w:b w:val="0"/>
          <w:sz w:val="21"/>
        </w:rPr>
        <w:t xml:space="preserve"> গেট) এবং Mark Evaluation →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perms.students.change_subject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Route: </w:t>
      </w:r>
      <w:r>
        <w:rPr>
          <w:rFonts w:ascii="Consolas" w:hAnsi="Consolas" w:cs="Consolas"/>
          <w:b w:val="0"/>
          <w:sz w:val="19"/>
        </w:rPr>
        <w:t>subject-requirements/</w:t>
      </w:r>
      <w:r>
        <w:rPr>
          <w:rFonts w:ascii="Nirmala UI" w:hAnsi="Nirmala UI" w:cs="Nirmala UI"/>
          <w:b w:val="0"/>
          <w:sz w:val="21"/>
        </w:rPr>
        <w:t xml:space="preserve"> (+ </w:t>
      </w:r>
      <w:r>
        <w:rPr>
          <w:rFonts w:ascii="Consolas" w:hAnsi="Consolas" w:cs="Consolas"/>
          <w:b w:val="0"/>
          <w:sz w:val="19"/>
        </w:rPr>
        <w:t>auto-fill/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add/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&lt;pk&gt;/edit/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&lt;pk&gt;/delete/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&lt;pk&gt;/quick-type/</w:t>
      </w:r>
      <w:r>
        <w:rPr>
          <w:rFonts w:ascii="Nirmala UI" w:hAnsi="Nirmala UI" w:cs="Nirmala UI"/>
          <w:b w:val="0"/>
          <w:sz w:val="21"/>
        </w:rPr>
        <w:t xml:space="preserve">) এবং API </w:t>
      </w:r>
      <w:r>
        <w:rPr>
          <w:rFonts w:ascii="Consolas" w:hAnsi="Consolas" w:cs="Consolas"/>
          <w:b w:val="0"/>
          <w:sz w:val="19"/>
        </w:rPr>
        <w:t>api/subject-requirements/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>-তে মন্তব্যে লেখা আছে পুরোনো standalone "Subjects" master-list page সরানো হয়েছে (নতুন subject inline যোগ হয়)।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students/test_subject_assignment_office.py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Subject Assignment যেন Office-এর একটি পরিষ্কার, খুঁজে পাওয়া যায় এমন </w:t>
      </w:r>
      <w:r>
        <w:rPr>
          <w:rFonts w:ascii="Nirmala UI" w:hAnsi="Nirmala UI" w:cs="Nirmala UI"/>
          <w:b/>
          <w:sz w:val="21"/>
        </w:rPr>
        <w:t>subtab</w:t>
      </w:r>
      <w:r>
        <w:rPr>
          <w:rFonts w:ascii="Nirmala UI" w:hAnsi="Nirmala UI" w:cs="Nirmala UI"/>
          <w:b w:val="0"/>
          <w:sz w:val="21"/>
        </w:rPr>
        <w:t xml:space="preserve"> হয়: Office flyout/landing থেকে দৃশ্যমান entry, active-state সঠিক, permission গেট server-side।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Flow যাচাই: inline "নতুন subject" তৈরি (duplicate code/name validation), subject assign (MANDATORY/OPTIONAL/CONDITIONAL, </w:t>
      </w:r>
      <w:r>
        <w:rPr>
          <w:rFonts w:ascii="Consolas" w:hAnsi="Consolas" w:cs="Consolas"/>
          <w:b w:val="0"/>
          <w:sz w:val="19"/>
        </w:rPr>
        <w:t>optional_set_key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religion_condition</w:t>
      </w:r>
      <w:r>
        <w:rPr>
          <w:rFonts w:ascii="Nirmala UI" w:hAnsi="Nirmala UI" w:cs="Nirmala UI"/>
          <w:b w:val="0"/>
          <w:sz w:val="21"/>
        </w:rPr>
        <w:t>), quick-type update, curriculum auto-fill — সবই institution-ও class/group-সচেতন।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Dead link/404 শূন্য: সরানো পুরোনো Subjects page-এর কোনো অবশিষ্ট link/template/URL নেই; প্রতিটি link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Mark Evaluation-এর সাথে পারস্পরিক cross-link (একই চাহিদার দুই ধাপ)।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Nav + URL + template যাচাই করে বর্তমান অবস্থা লেখো; কোন entry কোন perms-এ দেখা যায় তা টেবিল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"subtab" বাস্তবায়ন: বর্তমান convention অনুযায়ী smallest change (Office flyout-এ grouped links + page-এ tabs/section heading) — নতুন framework/vue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Inline subject creation flow-এর validation ও error message টেস্ট করো (duplicate, খালি code, group rule class &lt;9, HMATH নিয়ম)।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Permission/scoping negative টেস্ট: unauthorized → 403/302, cross-institution → 404/খালি, direct URL guard server-side।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Cross-link ও nav টেস্ট হালনাগাদ করো; চালাও §৫।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"subtab" কী রূপে: Office flyout-এ nested links (সুপারিশ, কম ঝুঁকি) নাকি Office landing page-এ tab strip?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Subject master (global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) তৈরি করার অনুমতি কাদের — Office ও Exam উভয়েই (বর্তমান </w:t>
      </w:r>
      <w:r>
        <w:rPr>
          <w:rFonts w:ascii="Consolas" w:hAnsi="Consolas" w:cs="Consolas"/>
          <w:b w:val="0"/>
          <w:sz w:val="19"/>
        </w:rPr>
        <w:t>change_subject</w:t>
      </w:r>
      <w:r>
        <w:rPr>
          <w:rFonts w:ascii="Nirmala UI" w:hAnsi="Nirmala UI" w:cs="Nirmala UI"/>
          <w:b w:val="0"/>
          <w:sz w:val="21"/>
        </w:rPr>
        <w:t>) নাকি শুধু Office? owner নিশ্চিত করবেন।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