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rPr>
          <w:rFonts w:ascii="Nirmala UI" w:hAnsi="Nirmala UI" w:cs="Nirmala UI"/>
          <w:b/>
          <w:color w:val="0D2A50"/>
          <w:sz w:val="32"/>
        </w:rPr>
        <w:t>প্রম্পট 20 / 28 — সেশন DB-04 · Settings ও CI</w:t>
      </w:r>
    </w:p>
    <w:p>
      <w:r>
        <w:rPr>
          <w:rFonts w:ascii="Nirmala UI" w:hAnsi="Nirmala UI" w:cs="Nirmala UI"/>
          <w:color w:val="6E747E"/>
          <w:sz w:val="18"/>
        </w:rPr>
        <w:t>বিভাগ: মূল ব্যবস্থা · ধরন: নিরাপত্তা · নির্ভরতা: প্রম্পট ১৯ (DB-03)</w:t>
      </w:r>
    </w:p>
    <w:p>
      <w:pPr>
        <w:pBdr>
          <w:bottom w:val="single" w:sz="6" w:color="B0842C"/>
        </w:pBdr>
        <w:spacing w:after="8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০. স্ট্যাটাস ব্লক (বাধ্যতামূলক)</w:t>
      </w: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প্রথম লাইনেই</w:t>
      </w:r>
      <w:r>
        <w:rPr>
          <w:rFonts w:ascii="Nirmala UI" w:hAnsi="Nirmala UI" w:cs="Nirmala UI"/>
          <w:b w:val="0"/>
          <w:sz w:val="21"/>
        </w:rPr>
        <w:t xml:space="preserve"> হুবহু এই কাঠামোয় লিখবে (কোণ-বন্ধনী পূরণ করে):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▶ চলছে: প্রম্পট ২০ / ২৮ (prompt 20/28) — সেশন DB-04 · নিরাপত্তা · বিভাগ: মূল ব্যবস্থা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পূর্ববর্তী: প্রম্পট ১৯ / ২৮ (DB-03 — Permissions ও data isolation) → &lt;✅ সম্পন্ন / 🟡 আংশিক / ⛔ ব্লকড / ⏭️ চালানো হয়নি&gt;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এই প্রম্পট: 🔄 চলমান · পরবর্তী: প্রম্পট ২১ / ২৮ (DB-05 — Backup tooling)</w:t>
      </w:r>
    </w:p>
    <w:p>
      <w:pPr>
        <w:spacing w:after="0"/>
      </w:pPr>
    </w:p>
    <w:p>
      <w:r>
        <w:rPr>
          <w:rFonts w:ascii="Nirmala UI" w:hAnsi="Nirmala UI" w:cs="Nirmala UI"/>
          <w:b w:val="0"/>
          <w:sz w:val="21"/>
        </w:rPr>
        <w:t xml:space="preserve">উত্তরের </w:t>
      </w:r>
      <w:r>
        <w:rPr>
          <w:rFonts w:ascii="Nirmala UI" w:hAnsi="Nirmala UI" w:cs="Nirmala UI"/>
          <w:b/>
          <w:sz w:val="21"/>
        </w:rPr>
        <w:t>একদম শেষে</w:t>
      </w:r>
      <w:r>
        <w:rPr>
          <w:rFonts w:ascii="Nirmala UI" w:hAnsi="Nirmala UI" w:cs="Nirmala UI"/>
          <w:b w:val="0"/>
          <w:sz w:val="21"/>
        </w:rPr>
        <w:t xml:space="preserve"> (সংক্ষিপ্ত ফলাফলের পরে) লিখবে: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✔ শেষ হয়েছে: প্রম্পট ২০ / ২৮ (prompt 20/28) — সেশন DB-04 → &lt;✅ সম্পন্ন / 🟡 আংশিক / ⛔ ব্লকড&gt;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প্রমাণ: &lt;ফোকাসড টেস্ট&gt; · পূর্ণ suite &lt;n&gt; Django + &lt;m&gt; Node · check &lt;result&gt;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Commit: &lt;sha&gt; · PR: #&lt;n&gt; (&lt;state&gt;) · ডক আপডেট: &lt;files&gt;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 xml:space="preserve">   পরের প্রম্পট: প্রম্পট ২১ / ২৮ (DB-05 — Backup tooling) — এক লাইনে কী বাকি</w:t>
      </w:r>
    </w:p>
    <w:p>
      <w:pPr>
        <w:spacing w:after="0"/>
      </w:pPr>
    </w:p>
    <w:p>
      <w:pPr>
        <w:pStyle w:val="Heading2"/>
      </w:pPr>
      <w:r>
        <w:rPr>
          <w:rFonts w:ascii="Nirmala UI" w:hAnsi="Nirmala UI" w:cs="Nirmala UI"/>
          <w:b/>
          <w:sz w:val="25"/>
        </w:rPr>
        <w:t>১. প্রেক্ষাপট (এই checkout-এ যাচাই করা অবস্থা)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school_system/settings.py</w:t>
      </w:r>
      <w:r>
        <w:rPr>
          <w:rFonts w:ascii="Nirmala UI" w:hAnsi="Nirmala UI" w:cs="Nirmala UI"/>
          <w:b w:val="0"/>
          <w:sz w:val="21"/>
        </w:rPr>
        <w:t>: DEBUG default True; DEBUG=False-এ fallback SECRET_KEY নিয়ে boot guard (</w:t>
      </w:r>
      <w:r>
        <w:rPr>
          <w:rFonts w:ascii="Consolas" w:hAnsi="Consolas" w:cs="Consolas"/>
          <w:b w:val="0"/>
          <w:sz w:val="19"/>
        </w:rPr>
        <w:t>ImproperlyConfigured</w:t>
      </w:r>
      <w:r>
        <w:rPr>
          <w:rFonts w:ascii="Nirmala UI" w:hAnsi="Nirmala UI" w:cs="Nirmala UI"/>
          <w:b w:val="0"/>
          <w:sz w:val="21"/>
        </w:rPr>
        <w:t xml:space="preserve">); </w:t>
      </w:r>
      <w:r>
        <w:rPr>
          <w:rFonts w:ascii="Consolas" w:hAnsi="Consolas" w:cs="Consolas"/>
          <w:b w:val="0"/>
          <w:sz w:val="19"/>
        </w:rPr>
        <w:t>ALLOWED_HOSTS</w:t>
      </w:r>
      <w:r>
        <w:rPr>
          <w:rFonts w:ascii="Nirmala UI" w:hAnsi="Nirmala UI" w:cs="Nirmala UI"/>
          <w:b w:val="0"/>
          <w:sz w:val="21"/>
        </w:rPr>
        <w:t xml:space="preserve"> wildcard থাকলে </w:t>
      </w:r>
      <w:r>
        <w:rPr>
          <w:rFonts w:ascii="Consolas" w:hAnsi="Consolas" w:cs="Consolas"/>
          <w:b w:val="0"/>
          <w:sz w:val="19"/>
        </w:rPr>
        <w:t>students.E016</w:t>
      </w:r>
      <w:r>
        <w:rPr>
          <w:rFonts w:ascii="Nirmala UI" w:hAnsi="Nirmala UI" w:cs="Nirmala UI"/>
          <w:b w:val="0"/>
          <w:sz w:val="21"/>
        </w:rPr>
        <w:t xml:space="preserve"> (check --deploy Error); </w:t>
      </w:r>
      <w:r>
        <w:rPr>
          <w:rFonts w:ascii="Consolas" w:hAnsi="Consolas" w:cs="Consolas"/>
          <w:b w:val="0"/>
          <w:sz w:val="19"/>
        </w:rPr>
        <w:t>CSRF_TRUSTED_ORIGINS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TRUST_FORWARDED_PROTO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USE_X_FORWARDED_HOST</w:t>
      </w:r>
      <w:r>
        <w:rPr>
          <w:rFonts w:ascii="Nirmala UI" w:hAnsi="Nirmala UI" w:cs="Nirmala UI"/>
          <w:b w:val="0"/>
          <w:sz w:val="21"/>
        </w:rPr>
        <w:t xml:space="preserve"> env parsing; </w:t>
      </w:r>
      <w:r>
        <w:rPr>
          <w:rFonts w:ascii="Consolas" w:hAnsi="Consolas" w:cs="Consolas"/>
          <w:b w:val="0"/>
          <w:sz w:val="19"/>
        </w:rPr>
        <w:t>MAILERS_BACKEND</w:t>
      </w:r>
      <w:r>
        <w:rPr>
          <w:rFonts w:ascii="Nirmala UI" w:hAnsi="Nirmala UI" w:cs="Nirmala UI"/>
          <w:b w:val="0"/>
          <w:sz w:val="21"/>
        </w:rPr>
        <w:t xml:space="preserve"> env-driven (Django 6-এর </w:t>
      </w:r>
      <w:r>
        <w:rPr>
          <w:rFonts w:ascii="Consolas" w:hAnsi="Consolas" w:cs="Consolas"/>
          <w:b w:val="0"/>
          <w:sz w:val="19"/>
        </w:rPr>
        <w:t>mail.E001</w:t>
      </w:r>
      <w:r>
        <w:rPr>
          <w:rFonts w:ascii="Nirmala UI" w:hAnsi="Nirmala UI" w:cs="Nirmala UI"/>
          <w:b w:val="0"/>
          <w:sz w:val="21"/>
        </w:rPr>
        <w:t xml:space="preserve"> fix); </w:t>
      </w:r>
      <w:r>
        <w:rPr>
          <w:rFonts w:ascii="Consolas" w:hAnsi="Consolas" w:cs="Consolas"/>
          <w:b w:val="0"/>
          <w:sz w:val="19"/>
        </w:rPr>
        <w:t>DATABASE_URL</w:t>
      </w:r>
      <w:r>
        <w:rPr>
          <w:rFonts w:ascii="Nirmala UI" w:hAnsi="Nirmala UI" w:cs="Nirmala UI"/>
          <w:b w:val="0"/>
          <w:sz w:val="21"/>
        </w:rPr>
        <w:t xml:space="preserve"> via </w:t>
      </w:r>
      <w:r>
        <w:rPr>
          <w:rFonts w:ascii="Consolas" w:hAnsi="Consolas" w:cs="Consolas"/>
          <w:b w:val="0"/>
          <w:sz w:val="19"/>
        </w:rPr>
        <w:t>dj-database-url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EXAM_ABSENT_SUBJECT_FAILS</w:t>
      </w:r>
      <w:r>
        <w:rPr>
          <w:rFonts w:ascii="Nirmala UI" w:hAnsi="Nirmala UI" w:cs="Nirmala UI"/>
          <w:b w:val="0"/>
          <w:sz w:val="21"/>
        </w:rPr>
        <w:t xml:space="preserve">; </w:t>
      </w:r>
      <w:r>
        <w:rPr>
          <w:rFonts w:ascii="Consolas" w:hAnsi="Consolas" w:cs="Consolas"/>
          <w:b w:val="0"/>
          <w:sz w:val="19"/>
        </w:rPr>
        <w:t>USE_S3</w:t>
      </w:r>
      <w:r>
        <w:rPr>
          <w:rFonts w:ascii="Nirmala UI" w:hAnsi="Nirmala UI" w:cs="Nirmala UI"/>
          <w:b w:val="0"/>
          <w:sz w:val="21"/>
        </w:rPr>
        <w:t xml:space="preserve"> + </w:t>
      </w:r>
      <w:r>
        <w:rPr>
          <w:rFonts w:ascii="Consolas" w:hAnsi="Consolas" w:cs="Consolas"/>
          <w:b w:val="0"/>
          <w:sz w:val="19"/>
        </w:rPr>
        <w:t>E011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W010</w:t>
      </w:r>
      <w:r>
        <w:rPr>
          <w:rFonts w:ascii="Nirmala UI" w:hAnsi="Nirmala UI" w:cs="Nirmala UI"/>
          <w:b w:val="0"/>
          <w:sz w:val="21"/>
        </w:rPr>
        <w:t xml:space="preserve"> checks (</w:t>
      </w:r>
      <w:r>
        <w:rPr>
          <w:rFonts w:ascii="Consolas" w:hAnsi="Consolas" w:cs="Consolas"/>
          <w:b w:val="0"/>
          <w:sz w:val="19"/>
        </w:rPr>
        <w:t>students/checks.py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CI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: matrix sqlite + </w:t>
      </w:r>
      <w:r>
        <w:rPr>
          <w:rFonts w:ascii="Consolas" w:hAnsi="Consolas" w:cs="Consolas"/>
          <w:b w:val="0"/>
          <w:sz w:val="19"/>
        </w:rPr>
        <w:t>postgres:16</w:t>
      </w:r>
      <w:r>
        <w:rPr>
          <w:rFonts w:ascii="Nirmala UI" w:hAnsi="Nirmala UI" w:cs="Nirmala UI"/>
          <w:b w:val="0"/>
          <w:sz w:val="21"/>
        </w:rPr>
        <w:t>, তিনটি deploy-guard ধাপ (fallback SECRET_KEY fail, wildcard host fail, production-shaped config pass), Node row-action test, backup smoke test (moto S3 সহ)।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টেস্ট: </w:t>
      </w:r>
      <w:r>
        <w:rPr>
          <w:rFonts w:ascii="Consolas" w:hAnsi="Consolas" w:cs="Consolas"/>
          <w:b w:val="0"/>
          <w:sz w:val="19"/>
        </w:rPr>
        <w:t>students/test_security_settings.py</w:t>
      </w:r>
      <w:r>
        <w:rPr>
          <w:rFonts w:ascii="Nirmala UI" w:hAnsi="Nirmala UI" w:cs="Nirmala UI"/>
          <w:b w:val="0"/>
          <w:sz w:val="21"/>
        </w:rPr>
        <w:t xml:space="preserve"> (৫), </w:t>
      </w:r>
      <w:r>
        <w:rPr>
          <w:rFonts w:ascii="Consolas" w:hAnsi="Consolas" w:cs="Consolas"/>
          <w:b w:val="0"/>
          <w:sz w:val="19"/>
        </w:rPr>
        <w:t>test_rate_limiting.py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test_upload_security.py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.env.example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docs/PRODUCTION_CHECKLIST.md</w:t>
      </w:r>
      <w:r>
        <w:rPr>
          <w:rFonts w:ascii="Nirmala UI" w:hAnsi="Nirmala UI" w:cs="Nirmala UI"/>
          <w:b w:val="0"/>
          <w:sz w:val="21"/>
        </w:rPr>
        <w:t xml:space="preserve"> (৮-দফা live runbook) আছে; live মান এখনো Unverified।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২. এই সেশনের চাহিদা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Settings audit: প্রতিটি env var </w:t>
      </w:r>
      <w:r>
        <w:rPr>
          <w:rFonts w:ascii="Consolas" w:hAnsi="Consolas" w:cs="Consolas"/>
          <w:b w:val="0"/>
          <w:sz w:val="19"/>
        </w:rPr>
        <w:t>.env.example</w:t>
      </w:r>
      <w:r>
        <w:rPr>
          <w:rFonts w:ascii="Nirmala UI" w:hAnsi="Nirmala UI" w:cs="Nirmala UI"/>
          <w:b w:val="0"/>
          <w:sz w:val="21"/>
        </w:rPr>
        <w:t>-এ আছে কি; ভুল/অসম্পূর্ণ মান হলে fail-fast (bool/int parsing নিরাপদ, silent default নয়); কোনো secret log/error message-এ যায় না।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Production profile hardening (DEV আচরণ অপরিবর্তিত রেখে env-গেটেড): </w:t>
      </w:r>
      <w:r>
        <w:rPr>
          <w:rFonts w:ascii="Consolas" w:hAnsi="Consolas" w:cs="Consolas"/>
          <w:b w:val="0"/>
          <w:sz w:val="19"/>
        </w:rPr>
        <w:t>SESSION_COOKIE_SECURE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CSRF_COOKIE_SECURE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SECURE_HSTS_SECONDS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SECURE_SSL_REDIRECT</w:t>
      </w:r>
      <w:r>
        <w:rPr>
          <w:rFonts w:ascii="Nirmala UI" w:hAnsi="Nirmala UI" w:cs="Nirmala UI"/>
          <w:b w:val="0"/>
          <w:sz w:val="21"/>
        </w:rPr>
        <w:t xml:space="preserve"> (proxy-এর পেছনে) — প্রয়োজন ও ঝুঁকি বিচার করে smallest নিরাপদ ডিফল্ট (DEBUG=False হলে secure cookies on ইত্যাদি)।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Logging: DEBUG=False-এ 500 পরিস্থিতিতে stack trace/secret leak হচ্ছে কি না যাচাই; custom error page (405/500) না থাকলে ছোট নিরাপদ page (internal তথ্য ছাড়া)।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Upload/size limits: </w:t>
      </w:r>
      <w:r>
        <w:rPr>
          <w:rFonts w:ascii="Consolas" w:hAnsi="Consolas" w:cs="Consolas"/>
          <w:b w:val="0"/>
          <w:sz w:val="19"/>
        </w:rPr>
        <w:t>DATA_UPLOAD_MAX_MEMORY_SIZE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FILE_UPLOAD_MAX_MEMORY_SIZE</w:t>
      </w:r>
      <w:r>
        <w:rPr>
          <w:rFonts w:ascii="Nirmala UI" w:hAnsi="Nirmala UI" w:cs="Nirmala UI"/>
          <w:b w:val="0"/>
          <w:sz w:val="21"/>
        </w:rPr>
        <w:t xml:space="preserve"> ও photo-র ২MB নিয়মের সাথে সংগতি; খুব বড় POST প্রত্যাখ্যান।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CI শক্ত করা: এই guard গুলোর টেস্ট CI-তে থাকে; ephemeral মান (কোনো আসল host/secret নয়); Node, backup smoke ও moto S3 ধাপ অটুট; version pin।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লাইভ Render-এর ৮টি চেক (P0-7) owner-only — এই সেশন সেগুলো শুধু ডকুমেন্ট করবে, লাইভ যাচাই করবে না।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৩. যা করতে হবে (ক্রমে)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settings-এর সব env var + guard তালিকাভুক্ত করো; </w:t>
      </w:r>
      <w:r>
        <w:rPr>
          <w:rFonts w:ascii="Consolas" w:hAnsi="Consolas" w:cs="Consolas"/>
          <w:b w:val="0"/>
          <w:sz w:val="19"/>
        </w:rPr>
        <w:t>test_security_settings.py</w:t>
      </w:r>
      <w:r>
        <w:rPr>
          <w:rFonts w:ascii="Nirmala UI" w:hAnsi="Nirmala UI" w:cs="Nirmala UI"/>
          <w:b w:val="0"/>
          <w:sz w:val="21"/>
        </w:rPr>
        <w:t>-এ বিদ্যমান কেসের সাথে তুলনা করে ফাঁকা দিক চিহ্নিত করো।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.env.example</w:t>
      </w:r>
      <w:r>
        <w:rPr>
          <w:rFonts w:ascii="Nirmala UI" w:hAnsi="Nirmala UI" w:cs="Nirmala UI"/>
          <w:b w:val="0"/>
          <w:sz w:val="21"/>
        </w:rPr>
        <w:t>-এ নতুন var গুলো যোগ করো (উদাহরণ মান ছাড়া আসল secret নয়)।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Production profile hardening যোগ করো env-গেটেড fashion-এ; লোকাল dev (DEBUG=True) আচরণ বদলাবে না — আগে-পরে টেস্ট চালিয়ে প্রমাণ।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Error page/logging যাচাই: </w:t>
      </w:r>
      <w:r>
        <w:rPr>
          <w:rFonts w:ascii="Consolas" w:hAnsi="Consolas" w:cs="Consolas"/>
          <w:b w:val="0"/>
          <w:sz w:val="19"/>
        </w:rPr>
        <w:t>DEBUG=False</w:t>
      </w:r>
      <w:r>
        <w:rPr>
          <w:rFonts w:ascii="Nirmala UI" w:hAnsi="Nirmala UI" w:cs="Nirmala UI"/>
          <w:b w:val="0"/>
          <w:sz w:val="21"/>
        </w:rPr>
        <w:t xml:space="preserve"> পরিস্থিতিতে একটা টেস্ট (allowed host সহ) দিয়ে 500 path-এ internal detail leak হচ্ছে কি না দেখা; থাকলে ছোট ফিক্স।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>CI-তে (থাকলে নেই এমন) guard-এর টেস্ট step যোগ করো — শুধু ephemeral মান দিয়ে; PR-এ ৩টি workflow job pass করতে হবে।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docs/PRODUCTION_CHECKLIST.md</w:t>
      </w:r>
      <w:r>
        <w:rPr>
          <w:rFonts w:ascii="Nirmala UI" w:hAnsi="Nirmala UI" w:cs="Nirmala UI"/>
          <w:b w:val="0"/>
          <w:sz w:val="21"/>
        </w:rPr>
        <w:t xml:space="preserve"> ও </w:t>
      </w:r>
      <w:r>
        <w:rPr>
          <w:rFonts w:ascii="Consolas" w:hAnsi="Consolas" w:cs="Consolas"/>
          <w:b w:val="0"/>
          <w:sz w:val="19"/>
        </w:rPr>
        <w:t>DEPLOY_NOTES.md</w:t>
      </w:r>
      <w:r>
        <w:rPr>
          <w:rFonts w:ascii="Nirmala UI" w:hAnsi="Nirmala UI" w:cs="Nirmala UI"/>
          <w:b w:val="0"/>
          <w:sz w:val="21"/>
        </w:rPr>
        <w:t xml:space="preserve"> হালনাগাদ (নতুন env var, owner-এর live চেক)।</w:t>
      </w:r>
    </w:p>
    <w:p>
      <w:r>
        <w:rPr>
          <w:rFonts w:ascii="Nirmala UI" w:hAnsi="Nirmala UI" w:cs="Nirmala UI"/>
          <w:b/>
          <w:sz w:val="21"/>
        </w:rPr>
        <w:t>⚠️ সীমা:</w:t>
      </w:r>
      <w:r>
        <w:rPr>
          <w:rFonts w:ascii="Nirmala UI" w:hAnsi="Nirmala UI" w:cs="Nirmala UI"/>
          <w:b w:val="0"/>
          <w:sz w:val="21"/>
        </w:rPr>
        <w:t xml:space="preserve"> এই সেশনে কোনো live Render env বদলানো যাবে না; কোনো আসল host/secret CI-তে নয়।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৪. সীমা ও নিয়ম (সব প্রম্পটে প্রযোজ্য)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branch:</w:t>
      </w:r>
      <w:r>
        <w:rPr>
          <w:rFonts w:ascii="Nirmala UI" w:hAnsi="Nirmala UI" w:cs="Nirmala UI"/>
          <w:b w:val="0"/>
          <w:sz w:val="21"/>
        </w:rPr>
        <w:t xml:space="preserve"> সব কাজ </w:t>
      </w:r>
      <w:r>
        <w:rPr>
          <w:rFonts w:ascii="Consolas" w:hAnsi="Consolas" w:cs="Consolas"/>
          <w:b w:val="0"/>
          <w:sz w:val="19"/>
        </w:rPr>
        <w:t>arena/01a0b7f7-school-management-system</w:t>
      </w:r>
      <w:r>
        <w:rPr>
          <w:rFonts w:ascii="Nirmala UI" w:hAnsi="Nirmala UI" w:cs="Nirmala UI"/>
          <w:b w:val="0"/>
          <w:sz w:val="21"/>
        </w:rPr>
        <w:t xml:space="preserve">-এ। </w:t>
      </w:r>
      <w:r>
        <w:rPr>
          <w:rFonts w:ascii="Consolas" w:hAnsi="Consolas" w:cs="Consolas"/>
          <w:b w:val="0"/>
          <w:sz w:val="19"/>
        </w:rPr>
        <w:t>main</w:t>
      </w:r>
      <w:r>
        <w:rPr>
          <w:rFonts w:ascii="Nirmala UI" w:hAnsi="Nirmala UI" w:cs="Nirmala UI"/>
          <w:b w:val="0"/>
          <w:sz w:val="21"/>
        </w:rPr>
        <w:t xml:space="preserve">-এ সরাসরি push নয়, অন্য কোনো branch-এ যাওয়া নয়। শেষে </w:t>
      </w: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PR:</w:t>
      </w:r>
      <w:r>
        <w:rPr>
          <w:rFonts w:ascii="Nirmala UI" w:hAnsi="Nirmala UI" w:cs="Nirmala UI"/>
          <w:b w:val="0"/>
          <w:sz w:val="21"/>
        </w:rPr>
        <w:t xml:space="preserve"> পরিবর্তন থাকলে ওই branch থেকেই PR খুলবে (</w:t>
      </w:r>
      <w:r>
        <w:rPr>
          <w:rFonts w:ascii="Consolas" w:hAnsi="Consolas" w:cs="Consolas"/>
          <w:b w:val="0"/>
          <w:sz w:val="19"/>
        </w:rPr>
        <w:t>gh pr create --base main</w:t>
      </w:r>
      <w:r>
        <w:rPr>
          <w:rFonts w:ascii="Nirmala UI" w:hAnsi="Nirmala UI" w:cs="Nirmala UI"/>
          <w:b w:val="0"/>
          <w:sz w:val="21"/>
        </w:rPr>
        <w:t xml:space="preserve">), কিন্তু </w:t>
      </w:r>
      <w:r>
        <w:rPr>
          <w:rFonts w:ascii="Nirmala UI" w:hAnsi="Nirmala UI" w:cs="Nirmala UI"/>
          <w:b/>
          <w:sz w:val="21"/>
        </w:rPr>
        <w:t>owner-এর অনুমোদন ছাড়া merge করবে না</w:t>
      </w:r>
      <w:r>
        <w:rPr>
          <w:rFonts w:ascii="Nirmala UI" w:hAnsi="Nirmala UI" w:cs="Nirmala UI"/>
          <w:b w:val="0"/>
          <w:sz w:val="21"/>
        </w:rPr>
        <w:t>। PR বিবরণে যাচাই করা অবস্থা, যাচাই না হওয়া অংশ ও ঝুঁকি আলাদা করে লিখবে।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SSC Registration / BoardResult:</w:t>
      </w:r>
      <w:r>
        <w:rPr>
          <w:rFonts w:ascii="Nirmala UI" w:hAnsi="Nirmala UI" w:cs="Nirmala UI"/>
          <w:b w:val="0"/>
          <w:sz w:val="21"/>
        </w:rPr>
        <w:t xml:space="preserve"> পুনরুদ্ধার করা যাবে না (migration 0035 irreversible); </w:t>
      </w:r>
      <w:r>
        <w:rPr>
          <w:rFonts w:ascii="Consolas" w:hAnsi="Consolas" w:cs="Consolas"/>
          <w:b w:val="0"/>
          <w:sz w:val="19"/>
        </w:rPr>
        <w:t>RetiredBoardFeatureTests</w:t>
      </w:r>
      <w:r>
        <w:rPr>
          <w:rFonts w:ascii="Nirmala UI" w:hAnsi="Nirmala UI" w:cs="Nirmala UI"/>
          <w:b w:val="0"/>
          <w:sz w:val="21"/>
        </w:rPr>
        <w:t xml:space="preserve"> pass থাকবে।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live/production:</w:t>
      </w:r>
      <w:r>
        <w:rPr>
          <w:rFonts w:ascii="Nirmala UI" w:hAnsi="Nirmala UI" w:cs="Nirmala UI"/>
          <w:b w:val="0"/>
          <w:sz w:val="21"/>
        </w:rPr>
        <w:t xml:space="preserve"> production DB, live Render, credentials, S3/bucket, cron — কিছুই ছোঁয়া বা সক্রিয় করা যাবে না। কোনো password/token chat-এ চাওয়া বা লেখা যাবে না (owner নিজে Render env-এ দেবেন)।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git: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reset --hard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git clean</w:t>
      </w:r>
      <w:r>
        <w:rPr>
          <w:rFonts w:ascii="Nirmala UI" w:hAnsi="Nirmala UI" w:cs="Nirmala UI"/>
          <w:b w:val="0"/>
          <w:sz w:val="21"/>
        </w:rPr>
        <w:t>, force-push নয়। pre-existing uncommitted change স্পর্শ করা যাবে না। commit ছোট ও বর্ণনামূলক।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migration:</w:t>
      </w:r>
      <w:r>
        <w:rPr>
          <w:rFonts w:ascii="Nirmala UI" w:hAnsi="Nirmala UI" w:cs="Nirmala UI"/>
          <w:b w:val="0"/>
          <w:sz w:val="21"/>
        </w:rPr>
        <w:t xml:space="preserve"> বিদ্যমান migration ফাইলের operations কখনো edit নয়; দরকার হলে </w:t>
      </w:r>
      <w:r>
        <w:rPr>
          <w:rFonts w:ascii="Nirmala UI" w:hAnsi="Nirmala UI" w:cs="Nirmala UI"/>
          <w:b/>
          <w:sz w:val="21"/>
        </w:rPr>
        <w:t>নতুন</w:t>
      </w:r>
      <w:r>
        <w:rPr>
          <w:rFonts w:ascii="Nirmala UI" w:hAnsi="Nirmala UI" w:cs="Nirmala UI"/>
          <w:b w:val="0"/>
          <w:sz w:val="21"/>
        </w:rPr>
        <w:t xml:space="preserve"> append-only migration + </w:t>
      </w:r>
      <w:r>
        <w:rPr>
          <w:rFonts w:ascii="Consolas" w:hAnsi="Consolas" w:cs="Consolas"/>
          <w:b w:val="0"/>
          <w:sz w:val="19"/>
        </w:rPr>
        <w:t>makemigrations --check</w:t>
      </w:r>
      <w:r>
        <w:rPr>
          <w:rFonts w:ascii="Nirmala UI" w:hAnsi="Nirmala UI" w:cs="Nirmala UI"/>
          <w:b w:val="0"/>
          <w:sz w:val="21"/>
        </w:rPr>
        <w:t xml:space="preserve"> clean। destructive migration-এর আগে backup gate (DEVELOPMENT_GUIDE §7)।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secret/PII:</w:t>
      </w:r>
      <w:r>
        <w:rPr>
          <w:rFonts w:ascii="Nirmala UI" w:hAnsi="Nirmala UI" w:cs="Nirmala UI"/>
          <w:b w:val="0"/>
          <w:sz w:val="21"/>
        </w:rPr>
        <w:t xml:space="preserve">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, </w:t>
      </w:r>
      <w:r>
        <w:rPr>
          <w:rFonts w:ascii="Consolas" w:hAnsi="Consolas" w:cs="Consolas"/>
          <w:b w:val="0"/>
          <w:sz w:val="19"/>
        </w:rPr>
        <w:t>.restore-drill/</w:t>
      </w:r>
      <w:r>
        <w:rPr>
          <w:rFonts w:ascii="Nirmala UI" w:hAnsi="Nirmala UI" w:cs="Nirmala UI"/>
          <w:b w:val="0"/>
          <w:sz w:val="21"/>
        </w:rPr>
        <w:t>, আসল কোনো ব্যক্তিগত ডেটা — commit/log/template-এ নয় (</w:t>
      </w:r>
      <w:r>
        <w:rPr>
          <w:rFonts w:ascii="Consolas" w:hAnsi="Consolas" w:cs="Consolas"/>
          <w:b w:val="0"/>
          <w:sz w:val="19"/>
        </w:rPr>
        <w:t>.gitignore</w:t>
      </w:r>
      <w:r>
        <w:rPr>
          <w:rFonts w:ascii="Nirmala UI" w:hAnsi="Nirmala UI" w:cs="Nirmala UI"/>
          <w:b w:val="0"/>
          <w:sz w:val="21"/>
        </w:rPr>
        <w:t xml:space="preserve"> মান্য)। টেস্টে শুধু বানানো (synthetic) ডেটা।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smallest coherent change:</w:t>
      </w:r>
      <w:r>
        <w:rPr>
          <w:rFonts w:ascii="Nirmala UI" w:hAnsi="Nirmala UI" w:cs="Nirmala UI"/>
          <w:b w:val="0"/>
          <w:sz w:val="21"/>
        </w:rPr>
        <w:t xml:space="preserve"> এই প্রম্পটের scope-এর বাইরে refactor বা নতুন UI redesign নয়, নাম-পরিবর্তন নয়। নতুন paid service, SMS/email/payment activation, নতুন JS chart লাইব্রেরি — owner approval ছাড়া নয়।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প্রমাণ ছাড়া দাবি নিষেধ:</w:t>
      </w:r>
      <w:r>
        <w:rPr>
          <w:rFonts w:ascii="Nirmala UI" w:hAnsi="Nirmala UI" w:cs="Nirmala UI"/>
          <w:b w:val="0"/>
          <w:sz w:val="21"/>
        </w:rPr>
        <w:t xml:space="preserve"> শুধু চালানো টেস্ট/check-এর ফলই "সম্পন্ন" হিসেবে লেখা যাবে; যাচাই না হলে </w:t>
      </w:r>
      <w:r>
        <w:rPr>
          <w:rFonts w:ascii="Consolas" w:hAnsi="Consolas" w:cs="Consolas"/>
          <w:b w:val="0"/>
          <w:sz w:val="19"/>
        </w:rPr>
        <w:t>Unverified</w:t>
      </w:r>
      <w:r>
        <w:rPr>
          <w:rFonts w:ascii="Nirmala UI" w:hAnsi="Nirmala UI" w:cs="Nirmala UI"/>
          <w:b w:val="0"/>
          <w:sz w:val="21"/>
        </w:rPr>
        <w:t xml:space="preserve"> / </w:t>
      </w:r>
      <w:r>
        <w:rPr>
          <w:rFonts w:ascii="Consolas" w:hAnsi="Consolas" w:cs="Consolas"/>
          <w:b w:val="0"/>
          <w:sz w:val="19"/>
        </w:rPr>
        <w:t>Partial</w:t>
      </w:r>
      <w:r>
        <w:rPr>
          <w:rFonts w:ascii="Nirmala UI" w:hAnsi="Nirmala UI" w:cs="Nirmala UI"/>
          <w:b w:val="0"/>
          <w:sz w:val="21"/>
        </w:rPr>
        <w:t xml:space="preserve"> লিখবে (repo নিয়ম: </w:t>
      </w:r>
      <w:r>
        <w:rPr>
          <w:rFonts w:ascii="Consolas" w:hAnsi="Consolas" w:cs="Consolas"/>
          <w:b w:val="0"/>
          <w:sz w:val="19"/>
        </w:rPr>
        <w:t>docs/WORK_TRACKER.md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ডকুমেন্টেশন:</w:t>
      </w:r>
      <w:r>
        <w:rPr>
          <w:rFonts w:ascii="Nirmala UI" w:hAnsi="Nirmala UI" w:cs="Nirmala UI"/>
          <w:b w:val="0"/>
          <w:sz w:val="21"/>
        </w:rPr>
        <w:t xml:space="preserve"> প্রতিটি সেশনে সংশ্লিষ্ট doc entry (PROJECT_STATUS / TASK_BACKLOG / HANDOFF) যাচাই করা অবস্থা অনুযায়ী হালনাগাদ, এবং শেষে </w:t>
      </w: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>-এ এই প্রম্পটের সারি (স্ট্যাটাস, তারিখ, commit, PR, টেস্ট প্রমাণ) আপডেট।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৫. যাচাই ও প্রমাণ (এই সেশনে চালাতে হবে)</w:t>
      </w:r>
    </w:p>
    <w:p>
      <w:r>
        <w:rPr>
          <w:rFonts w:ascii="Nirmala UI" w:hAnsi="Nirmala UI" w:cs="Nirmala UI"/>
          <w:b/>
          <w:sz w:val="21"/>
        </w:rPr>
        <w:t>Isolated env (নতুন shell — স্যান্ডবক্সে ডিফল্টভাবে Django নেই):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python3 -m venv /tmp/audit_venv &amp;&amp; . /tmp/audit_venv/bin/activate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pip install "Django&gt;=5.2,&lt;6" openpyxl Pillow python-dotenv dj-database-url whitenoise psycopg2-binary django-storages boto3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Python 3.12+ হলে সরাসরি: pip install -r requirements.txt   (Django 6.1)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# টেস্ট DB = throwaway SQLite; কখনো production DB নয়।</w:t>
      </w:r>
    </w:p>
    <w:p>
      <w:pPr>
        <w:spacing w:after="0"/>
      </w:pPr>
    </w:p>
    <w:p>
      <w:r>
        <w:rPr>
          <w:rFonts w:ascii="Nirmala UI" w:hAnsi="Nirmala UI" w:cs="Nirmala UI"/>
          <w:b/>
          <w:sz w:val="21"/>
        </w:rPr>
        <w:t>Commands (এগুলো চালিয়ে প্রকৃত ফল রিপোর্ট করবে):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students.test_security_settings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students.test_upload_security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students.test_media_storage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makemigrations --check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python manage.py test students</w:t>
      </w:r>
    </w:p>
    <w:p>
      <w:pPr>
        <w:spacing w:after="0"/>
        <w:ind w:left="259"/>
        <w:shd w:val="clear" w:fill="F3F5F8"/>
      </w:pPr>
      <w:r>
        <w:rPr>
          <w:rFonts w:ascii="Consolas" w:hAnsi="Consolas" w:cs="Consolas"/>
          <w:sz w:val="17"/>
        </w:rPr>
        <w:t>node --test students/js/*.test.js</w:t>
      </w:r>
    </w:p>
    <w:p>
      <w:pPr>
        <w:spacing w:after="0"/>
      </w:pP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Baseline ধরা হয় ≈৬২৫ Django + ≈১৪ Node (সেশন ০০-এর যাচাই সেটি নিশ্চিত/সংশোধন করবে)। নতুন টেস্ট যোগ হলে প্রকৃত সংখ্যা ডকে ও স্ট্যাটাস ব্লকে লিখবে।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কোনো কমান্ড fail করলে লুকাবে না — root cause-সহ লিখবে এবং সেশন বন্ধ করার আগে ঠিক করার চেষ্টা করবে; না পারলে স্ট্যাটাস </w:t>
      </w:r>
      <w:r>
        <w:rPr>
          <w:rFonts w:ascii="Nirmala UI" w:hAnsi="Nirmala UI" w:cs="Nirmala UI"/>
          <w:b/>
          <w:sz w:val="21"/>
        </w:rPr>
        <w:t>🟡 আংশিক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Nirmala UI" w:hAnsi="Nirmala UI" w:cs="Nirmala UI"/>
          <w:b/>
          <w:sz w:val="21"/>
        </w:rPr>
        <w:t>CI:</w:t>
      </w:r>
      <w:r>
        <w:rPr>
          <w:rFonts w:ascii="Nirmala UI" w:hAnsi="Nirmala UI" w:cs="Nirmala UI"/>
          <w:b w:val="0"/>
          <w:sz w:val="21"/>
        </w:rPr>
        <w:t xml:space="preserve"> PR-এ </w:t>
      </w:r>
      <w:r>
        <w:rPr>
          <w:rFonts w:ascii="Consolas" w:hAnsi="Consolas" w:cs="Consolas"/>
          <w:b w:val="0"/>
          <w:sz w:val="19"/>
        </w:rPr>
        <w:t>.github/workflows/tests.yml</w:t>
      </w:r>
      <w:r>
        <w:rPr>
          <w:rFonts w:ascii="Nirmala UI" w:hAnsi="Nirmala UI" w:cs="Nirmala UI"/>
          <w:b w:val="0"/>
          <w:sz w:val="21"/>
        </w:rPr>
        <w:t xml:space="preserve"> (sqlite + postgres:16 + Node) pass হতে হবে; </w:t>
      </w:r>
      <w:r>
        <w:rPr>
          <w:rFonts w:ascii="Consolas" w:hAnsi="Consolas" w:cs="Consolas"/>
          <w:b w:val="0"/>
          <w:sz w:val="19"/>
        </w:rPr>
        <w:t>gh pr checks &lt;PR&gt;</w:t>
      </w:r>
      <w:r>
        <w:rPr>
          <w:rFonts w:ascii="Nirmala UI" w:hAnsi="Nirmala UI" w:cs="Nirmala UI"/>
          <w:b w:val="0"/>
          <w:sz w:val="21"/>
        </w:rPr>
        <w:t xml:space="preserve"> দিয়ে যাচাই করে ফল PROGRESS.md-এ লিখবে।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৬. commit, push ও PR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 xml:space="preserve">প্রতিটি কারণের জন্য ছোট commit; message-এ session ID (যেমন </w:t>
      </w:r>
      <w:r>
        <w:rPr>
          <w:rFonts w:ascii="Consolas" w:hAnsi="Consolas" w:cs="Consolas"/>
          <w:b w:val="0"/>
          <w:sz w:val="19"/>
        </w:rPr>
        <w:t>DB-04: &lt;সংক্ষিপ্ত&gt;</w:t>
      </w:r>
      <w:r>
        <w:rPr>
          <w:rFonts w:ascii="Nirmala UI" w:hAnsi="Nirmala UI" w:cs="Nirmala UI"/>
          <w:b w:val="0"/>
          <w:sz w:val="21"/>
        </w:rPr>
        <w:t>)।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add</w:t>
      </w:r>
      <w:r>
        <w:rPr>
          <w:rFonts w:ascii="Nirmala UI" w:hAnsi="Nirmala UI" w:cs="Nirmala UI"/>
          <w:b w:val="0"/>
          <w:sz w:val="21"/>
        </w:rPr>
        <w:t xml:space="preserve"> করার আগে </w:t>
      </w:r>
      <w:r>
        <w:rPr>
          <w:rFonts w:ascii="Consolas" w:hAnsi="Consolas" w:cs="Consolas"/>
          <w:b w:val="0"/>
          <w:sz w:val="19"/>
        </w:rPr>
        <w:t>git status</w:t>
      </w:r>
      <w:r>
        <w:rPr>
          <w:rFonts w:ascii="Nirmala UI" w:hAnsi="Nirmala UI" w:cs="Nirmala UI"/>
          <w:b w:val="0"/>
          <w:sz w:val="21"/>
        </w:rPr>
        <w:t xml:space="preserve"> দিয়ে নিশ্চিত হবে যে </w:t>
      </w:r>
      <w:r>
        <w:rPr>
          <w:rFonts w:ascii="Consolas" w:hAnsi="Consolas" w:cs="Consolas"/>
          <w:b w:val="0"/>
          <w:sz w:val="19"/>
        </w:rPr>
        <w:t>.env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db.sqlite3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media/</w:t>
      </w:r>
      <w:r>
        <w:rPr>
          <w:rFonts w:ascii="Nirmala UI" w:hAnsi="Nirmala UI" w:cs="Nirmala UI"/>
          <w:b w:val="0"/>
          <w:sz w:val="21"/>
        </w:rPr>
        <w:t>/</w:t>
      </w:r>
      <w:r>
        <w:rPr>
          <w:rFonts w:ascii="Consolas" w:hAnsi="Consolas" w:cs="Consolas"/>
          <w:b w:val="0"/>
          <w:sz w:val="19"/>
        </w:rPr>
        <w:t>backups/</w:t>
      </w:r>
      <w:r>
        <w:rPr>
          <w:rFonts w:ascii="Nirmala UI" w:hAnsi="Nirmala UI" w:cs="Nirmala UI"/>
          <w:b w:val="0"/>
          <w:sz w:val="21"/>
        </w:rPr>
        <w:t xml:space="preserve"> ঢুকছে না।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git push origin arena/01a0b7f7-school-management-system</w:t>
      </w:r>
      <w:r>
        <w:rPr>
          <w:rFonts w:ascii="Nirmala UI" w:hAnsi="Nirmala UI" w:cs="Nirmala UI"/>
          <w:b w:val="0"/>
          <w:sz w:val="21"/>
        </w:rPr>
        <w:t>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gh pr create --base main --head arena/01a0b7f7-school-management-system</w:t>
      </w:r>
      <w:r>
        <w:rPr>
          <w:rFonts w:ascii="Nirmala UI" w:hAnsi="Nirmala UI" w:cs="Nirmala UI"/>
          <w:b w:val="0"/>
          <w:sz w:val="21"/>
        </w:rPr>
        <w:t xml:space="preserve"> — title-এ session ID, body-তে: কী বদলেছে · কী যাচাই হয়েছে · কী যাচাই হয়নি · owner-এর করণীয়।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merge করবে না (owner অনুমোদন সাপেক্ষে)।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৭. ডক ও ট্র্যাকার আপডেট (এই সেশনের অবিচ্ছেদ্য অংশ)</w:t>
      </w:r>
    </w:p>
    <w:p>
      <w:pPr>
        <w:pStyle w:val="ListNumber"/>
      </w:pPr>
      <w:r>
        <w:rPr>
          <w:rFonts w:ascii="Consolas" w:hAnsi="Consolas" w:cs="Consolas"/>
          <w:b w:val="0"/>
          <w:sz w:val="19"/>
        </w:rPr>
        <w:t>docs/prompts/PROGRESS.md</w:t>
      </w:r>
      <w:r>
        <w:rPr>
          <w:rFonts w:ascii="Nirmala UI" w:hAnsi="Nirmala UI" w:cs="Nirmala UI"/>
          <w:b w:val="0"/>
          <w:sz w:val="21"/>
        </w:rPr>
        <w:t xml:space="preserve"> → প্রম্পট ২০-এর সারিতে </w:t>
      </w:r>
      <w:r>
        <w:rPr>
          <w:rFonts w:ascii="Consolas" w:hAnsi="Consolas" w:cs="Consolas"/>
          <w:b w:val="0"/>
          <w:sz w:val="19"/>
        </w:rPr>
        <w:t>স্ট্যাটাস / তারিখ / Commit / PR / টেস্ট প্রমাণ / নোট</w:t>
      </w:r>
      <w:r>
        <w:rPr>
          <w:rFonts w:ascii="Nirmala UI" w:hAnsi="Nirmala UI" w:cs="Nirmala UI"/>
          <w:b w:val="0"/>
          <w:sz w:val="21"/>
        </w:rPr>
        <w:t xml:space="preserve"> পূরণ।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সংশ্লিষ্ট doc entry হালনাগাদ — সাধারণত </w:t>
      </w:r>
      <w:r>
        <w:rPr>
          <w:rFonts w:ascii="Consolas" w:hAnsi="Consolas" w:cs="Consolas"/>
          <w:b w:val="0"/>
          <w:sz w:val="19"/>
        </w:rPr>
        <w:t>docs/PROJECT_STATUS.md</w:t>
      </w:r>
      <w:r>
        <w:rPr>
          <w:rFonts w:ascii="Nirmala UI" w:hAnsi="Nirmala UI" w:cs="Nirmala UI"/>
          <w:b w:val="0"/>
          <w:sz w:val="21"/>
        </w:rPr>
        <w:t xml:space="preserve"> (entry row), </w:t>
      </w:r>
      <w:r>
        <w:rPr>
          <w:rFonts w:ascii="Consolas" w:hAnsi="Consolas" w:cs="Consolas"/>
          <w:b w:val="0"/>
          <w:sz w:val="19"/>
        </w:rPr>
        <w:t>docs/TASK_BACKLOG.md</w:t>
      </w:r>
      <w:r>
        <w:rPr>
          <w:rFonts w:ascii="Nirmala UI" w:hAnsi="Nirmala UI" w:cs="Nirmala UI"/>
          <w:b w:val="0"/>
          <w:sz w:val="21"/>
        </w:rPr>
        <w:t xml:space="preserve"> (remaining list), </w:t>
      </w:r>
      <w:r>
        <w:rPr>
          <w:rFonts w:ascii="Consolas" w:hAnsi="Consolas" w:cs="Consolas"/>
          <w:b w:val="0"/>
          <w:sz w:val="19"/>
        </w:rPr>
        <w:t>docs/HANDOFF.md</w:t>
      </w:r>
      <w:r>
        <w:rPr>
          <w:rFonts w:ascii="Nirmala UI" w:hAnsi="Nirmala UI" w:cs="Nirmala UI"/>
          <w:b w:val="0"/>
          <w:sz w:val="21"/>
        </w:rPr>
        <w:t xml:space="preserve"> (নতুন সেশন-নোট)।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সেশন-রিপোর্ট (ছোট, ১ পৃষ্ঠা): </w:t>
      </w:r>
      <w:r>
        <w:rPr>
          <w:rFonts w:ascii="Consolas" w:hAnsi="Consolas" w:cs="Consolas"/>
          <w:b w:val="0"/>
          <w:sz w:val="19"/>
        </w:rPr>
        <w:t>docs/prompts/reports/DB-04.md</w:t>
      </w:r>
      <w:r>
        <w:rPr>
          <w:rFonts w:ascii="Nirmala UI" w:hAnsi="Nirmala UI" w:cs="Nirmala UI"/>
          <w:b w:val="0"/>
          <w:sz w:val="21"/>
        </w:rPr>
        <w:t xml:space="preserve"> — আগের অবস্থা → এখনকার অবস্থা, প্রমাণ (কমান্ড + ফল), যাচাই হয়নি এমন অংশ, বাকি ঝুঁকি, owner-সিদ্ধান্ত।</w:t>
      </w:r>
    </w:p>
    <w:p>
      <w:pPr>
        <w:pStyle w:val="ListNumber"/>
      </w:pPr>
      <w:r>
        <w:rPr>
          <w:rFonts w:ascii="Nirmala UI" w:hAnsi="Nirmala UI" w:cs="Nirmala UI"/>
          <w:b w:val="0"/>
          <w:sz w:val="21"/>
        </w:rPr>
        <w:t xml:space="preserve">এই সেশনের পরের প্রম্পটটি এখনো </w:t>
      </w:r>
      <w:r>
        <w:rPr>
          <w:rFonts w:ascii="Consolas" w:hAnsi="Consolas" w:cs="Consolas"/>
          <w:b w:val="0"/>
          <w:sz w:val="19"/>
        </w:rPr>
        <w:t>⏳ অপেক্ষমাণ</w:t>
      </w:r>
      <w:r>
        <w:rPr>
          <w:rFonts w:ascii="Nirmala UI" w:hAnsi="Nirmala UI" w:cs="Nirmala UI"/>
          <w:b w:val="0"/>
          <w:sz w:val="21"/>
        </w:rPr>
        <w:t xml:space="preserve"> — সেটি কেউ নিজে থেকে শুরু করবে না; owner ক্রমিকভাবে দেবেন।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৮. owner-এর সিদ্ধান্ত প্রয়োজন হলে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HSTS/SSL-redirect Render free tier-এ চালু করা হবে কি (proxy header trust যাচাই ছাড়া ঝুঁকি)? সুপারিশ: env flag, ডিফল্ট বন্ধ, ডকুমেন্টেড।</w:t>
      </w:r>
    </w:p>
    <w:p>
      <w:pPr>
        <w:pStyle w:val="ListBullet"/>
      </w:pPr>
      <w:r>
        <w:rPr>
          <w:rFonts w:ascii="Consolas" w:hAnsi="Consolas" w:cs="Consolas"/>
          <w:b w:val="0"/>
          <w:sz w:val="19"/>
        </w:rPr>
        <w:t>DEBUG=False</w:t>
      </w:r>
      <w:r>
        <w:rPr>
          <w:rFonts w:ascii="Nirmala UI" w:hAnsi="Nirmala UI" w:cs="Nirmala UI"/>
          <w:b w:val="0"/>
          <w:sz w:val="21"/>
        </w:rPr>
        <w:t xml:space="preserve"> হলে secure cookies স্বয়ংক্রিয়ভাবে on — হ্যাঁ/না?</w:t>
      </w:r>
    </w:p>
    <w:p>
      <w:pPr>
        <w:pStyle w:val="ListBullet"/>
      </w:pPr>
      <w:r>
        <w:rPr>
          <w:rFonts w:ascii="Nirmala UI" w:hAnsi="Nirmala UI" w:cs="Nirmala UI"/>
          <w:b w:val="0"/>
          <w:sz w:val="21"/>
        </w:rPr>
        <w:t>Logging service (Sentry ইত্যাদি) বাইরে রাখা হচ্ছে — এই রিলিজে না, শুধু নোট।</w:t>
      </w:r>
    </w:p>
    <w:p>
      <w:pPr>
        <w:ind w:left="403"/>
      </w:pPr>
      <w:r>
        <w:rPr>
          <w:rFonts w:ascii="Nirmala UI" w:hAnsi="Nirmala UI" w:cs="Nirmala UI"/>
          <w:b w:val="0"/>
          <w:color w:val="5A5E66"/>
          <w:sz w:val="19"/>
        </w:rPr>
        <w:t xml:space="preserve">সিদ্ধান্ত ছাড়া কাজ আটকে গেলে: কোড বদলাবে না, </w:t>
      </w:r>
      <w:r>
        <w:rPr>
          <w:rFonts w:ascii="Consolas" w:hAnsi="Consolas" w:cs="Consolas"/>
          <w:b w:val="0"/>
          <w:color w:val="5A5E66"/>
          <w:sz w:val="19"/>
        </w:rPr>
        <w:t>docs/prompts/PROGRESS.md</w:t>
      </w:r>
      <w:r>
        <w:rPr>
          <w:rFonts w:ascii="Nirmala UI" w:hAnsi="Nirmala UI" w:cs="Nirmala UI"/>
          <w:b w:val="0"/>
          <w:color w:val="5A5E66"/>
          <w:sz w:val="19"/>
        </w:rPr>
        <w:t xml:space="preserve">-এ স্ট্যাটাস </w:t>
      </w:r>
      <w:r>
        <w:rPr>
          <w:rFonts w:ascii="Consolas" w:hAnsi="Consolas" w:cs="Consolas"/>
          <w:b w:val="0"/>
          <w:color w:val="5A5E66"/>
          <w:sz w:val="19"/>
        </w:rPr>
        <w:t>⛔ ব্লকড (owner decision)</w:t>
      </w:r>
      <w:r>
        <w:rPr>
          <w:rFonts w:ascii="Nirmala UI" w:hAnsi="Nirmala UI" w:cs="Nirmala UI"/>
          <w:b w:val="0"/>
          <w:color w:val="5A5E66"/>
          <w:sz w:val="19"/>
        </w:rPr>
        <w:t xml:space="preserve"> লিখবে, সিদ্ধান্ত-অনুরোধ </w:t>
      </w:r>
      <w:r>
        <w:rPr>
          <w:rFonts w:ascii="Consolas" w:hAnsi="Consolas" w:cs="Consolas"/>
          <w:b w:val="0"/>
          <w:color w:val="5A5E66"/>
          <w:sz w:val="19"/>
        </w:rPr>
        <w:t>docs/prompts/reports/DB-04.md</w:t>
      </w:r>
      <w:r>
        <w:rPr>
          <w:rFonts w:ascii="Nirmala UI" w:hAnsi="Nirmala UI" w:cs="Nirmala UI"/>
          <w:b w:val="0"/>
          <w:color w:val="5A5E66"/>
          <w:sz w:val="19"/>
        </w:rPr>
        <w:t>-এ লিখবে (প্রশ্ন · কেন দরকার · প্রতিটি বিকল্পের প্রভাব · সুপারিশ), এবং শেষ ব্লকে পরিষ্কারভাবে বলবে।</w:t>
      </w:r>
    </w:p>
    <w:p>
      <w:pPr>
        <w:pStyle w:val="Heading2"/>
      </w:pPr>
      <w:r>
        <w:rPr>
          <w:rFonts w:ascii="Nirmala UI" w:hAnsi="Nirmala UI" w:cs="Nirmala UI"/>
          <w:b/>
          <w:sz w:val="25"/>
        </w:rPr>
        <w:t>৯. আউটপুট ফরম্যাট</w:t>
      </w:r>
    </w:p>
    <w:p>
      <w:r>
        <w:rPr>
          <w:rFonts w:ascii="Nirmala UI" w:hAnsi="Nirmala UI" w:cs="Nirmala UI"/>
          <w:b w:val="0"/>
          <w:sz w:val="21"/>
        </w:rPr>
        <w:t xml:space="preserve">১–২ বাক্যে ফলাফল → </w:t>
      </w:r>
      <w:r>
        <w:rPr>
          <w:rFonts w:ascii="Nirmala UI" w:hAnsi="Nirmala UI" w:cs="Nirmala UI"/>
          <w:b/>
          <w:sz w:val="21"/>
        </w:rPr>
        <w:t>পরিবর্তিত ফাইল</w:t>
      </w:r>
      <w:r>
        <w:rPr>
          <w:rFonts w:ascii="Nirmala UI" w:hAnsi="Nirmala UI" w:cs="Nirmala UI"/>
          <w:b w:val="0"/>
          <w:sz w:val="21"/>
        </w:rPr>
        <w:t xml:space="preserve"> (তালিকা) → </w:t>
      </w:r>
      <w:r>
        <w:rPr>
          <w:rFonts w:ascii="Nirmala UI" w:hAnsi="Nirmala UI" w:cs="Nirmala UI"/>
          <w:b/>
          <w:sz w:val="21"/>
        </w:rPr>
        <w:t>যাচাই কমান্ড ও ফল</w:t>
      </w:r>
      <w:r>
        <w:rPr>
          <w:rFonts w:ascii="Nirmala UI" w:hAnsi="Nirmala UI" w:cs="Nirmala UI"/>
          <w:b w:val="0"/>
          <w:sz w:val="21"/>
        </w:rPr>
        <w:t xml:space="preserve"> (সংখ্যা/ফলাফল) → </w:t>
      </w:r>
      <w:r>
        <w:rPr>
          <w:rFonts w:ascii="Nirmala UI" w:hAnsi="Nirmala UI" w:cs="Nirmala UI"/>
          <w:b/>
          <w:sz w:val="21"/>
        </w:rPr>
        <w:t>কী যাচাই হয়নি / বাকি ঝুঁকি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owner-এর করণীয় (যদি থাকে)</w:t>
      </w:r>
      <w:r>
        <w:rPr>
          <w:rFonts w:ascii="Nirmala UI" w:hAnsi="Nirmala UI" w:cs="Nirmala UI"/>
          <w:b w:val="0"/>
          <w:sz w:val="21"/>
        </w:rPr>
        <w:t xml:space="preserve"> → </w:t>
      </w:r>
      <w:r>
        <w:rPr>
          <w:rFonts w:ascii="Nirmala UI" w:hAnsi="Nirmala UI" w:cs="Nirmala UI"/>
          <w:b/>
          <w:sz w:val="21"/>
        </w:rPr>
        <w:t>PR লিংক</w:t>
      </w:r>
      <w:r>
        <w:rPr>
          <w:rFonts w:ascii="Nirmala UI" w:hAnsi="Nirmala UI" w:cs="Nirmala UI"/>
          <w:b w:val="0"/>
          <w:sz w:val="21"/>
        </w:rPr>
        <w:t xml:space="preserve"> → §০-এর সমাপ্তি স্ট্যাটাস ব্লক।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irmala UI" w:hAnsi="Nirmala UI" w:cs="Nirmala UI"/>
        <w:color w:val="6E747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Nirmala UI" w:hAnsi="Nirmala UI" w:cs="Nirmala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irmala UI" w:hAnsi="Nirmala UI" w:cs="Nirmala UI"/>
      <w:b/>
      <w:bCs/>
      <w:color w:val="0D2A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irmala UI" w:hAnsi="Nirmala UI" w:cs="Nirmala UI"/>
      <w:b/>
      <w:bCs/>
      <w:color w:val="28282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