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24 / 28 — সেশন AT-02 · Calendar/report accuracy</w:t>
      </w:r>
    </w:p>
    <w:p>
      <w:r>
        <w:rPr>
          <w:rFonts w:ascii="Nirmala UI" w:hAnsi="Nirmala UI" w:cs="Nirmala UI"/>
          <w:color w:val="6E747E"/>
          <w:sz w:val="18"/>
        </w:rPr>
        <w:t>বিভাগ: Attendance · ধরন: যাচাই + উন্নয়ন · নির্ভরতা: প্রম্পট ২৩ (AT-01)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২৪ / ২৮ (prompt 24/28) — সেশন AT-02 · যাচাই + উন্নয়ন · বিভাগ: Attendance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২৩ / ২৮ (AT-01 — Entry/correction)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২৫ / ২৮ (EM-01 — Employee/teacher assignment)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২৪ / ২৮ (prompt 24/28) — সেশন AT-02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২৫ / ২৮ (EM-01 — Employee/teacher assignment)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attendance_report</w:t>
      </w:r>
      <w:r>
        <w:rPr>
          <w:rFonts w:ascii="Nirmala UI" w:hAnsi="Nirmala UI" w:cs="Nirmala UI"/>
          <w:b w:val="0"/>
          <w:sz w:val="21"/>
        </w:rPr>
        <w:t xml:space="preserve"> (records list, 100/পেজ, </w:t>
      </w:r>
      <w:r>
        <w:rPr>
          <w:rFonts w:ascii="Consolas" w:hAnsi="Consolas" w:cs="Consolas"/>
          <w:b w:val="0"/>
          <w:sz w:val="19"/>
        </w:rPr>
        <w:t>status_choices</w:t>
      </w:r>
      <w:r>
        <w:rPr>
          <w:rFonts w:ascii="Nirmala UI" w:hAnsi="Nirmala UI" w:cs="Nirmala UI"/>
          <w:b w:val="0"/>
          <w:sz w:val="21"/>
        </w:rPr>
        <w:t xml:space="preserve">) ও </w:t>
      </w:r>
      <w:r>
        <w:rPr>
          <w:rFonts w:ascii="Consolas" w:hAnsi="Consolas" w:cs="Consolas"/>
          <w:b w:val="0"/>
          <w:sz w:val="19"/>
        </w:rPr>
        <w:t>attendance_summary</w:t>
      </w:r>
      <w:r>
        <w:rPr>
          <w:rFonts w:ascii="Nirmala UI" w:hAnsi="Nirmala UI" w:cs="Nirmala UI"/>
          <w:b w:val="0"/>
          <w:sz w:val="21"/>
        </w:rPr>
        <w:t xml:space="preserve"> (date range + rates) দুইটি আলাদা view।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মডেল: status P/A/L/H; unique per institution+student+date (employee-এর জন্যও); কোনো কেন্দ্রীয় holiday calendar নেই (শুধু প্রতি-রেকর্ড H)।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কোন দিনের রেকর্ড না থাকলে কী হয় (absent ধরা হবে না) — বর্তমান লজিক পরীক্ষা করে নথিবদ্ধ করতে হবে।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Calendar view নেই</w:t>
      </w:r>
      <w:r>
        <w:rPr>
          <w:rFonts w:ascii="Nirmala UI" w:hAnsi="Nirmala UI" w:cs="Nirmala UI"/>
          <w:b w:val="0"/>
          <w:sz w:val="21"/>
        </w:rPr>
        <w:t xml:space="preserve"> — এই সেশনে সেটি যোগ করা হবে (server-rendered, নতুন JS library ছাড়া)।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(ক) Accuracy: rate-এর denominator কী (P+A+L নাকি শুধু P+A? H বাদ?), date range inclusive boundary, class/section-wise ও employee-wise ভাগ, summary vs report একই source/হিসাব ব্যবহার করে কি না, timezone (</w:t>
      </w:r>
      <w:r>
        <w:rPr>
          <w:rFonts w:ascii="Consolas" w:hAnsi="Consolas" w:cs="Consolas"/>
          <w:b w:val="0"/>
          <w:sz w:val="19"/>
        </w:rPr>
        <w:t>Asia/Dhaka</w:t>
      </w:r>
      <w:r>
        <w:rPr>
          <w:rFonts w:ascii="Nirmala UI" w:hAnsi="Nirmala UI" w:cs="Nirmala UI"/>
          <w:b w:val="0"/>
          <w:sz w:val="21"/>
        </w:rPr>
        <w:t>) অনুযায়ী "আজ" সঠিক, archived ছাত্র বাদ।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(খ) ভুল/অস্পষ্ট হিসাব থাকলে smallest fix + টেস্ট; সূত্রটি ডকে ও UI-তে লেখা (কে জানে denominator কী)।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(গ) নতুন </w:t>
      </w:r>
      <w:r>
        <w:rPr>
          <w:rFonts w:ascii="Nirmala UI" w:hAnsi="Nirmala UI" w:cs="Nirmala UI"/>
          <w:b/>
          <w:sz w:val="21"/>
        </w:rPr>
        <w:t>monthly calendar view</w:t>
      </w:r>
      <w:r>
        <w:rPr>
          <w:rFonts w:ascii="Nirmala UI" w:hAnsi="Nirmala UI" w:cs="Nirmala UI"/>
          <w:b w:val="0"/>
          <w:sz w:val="21"/>
        </w:rPr>
        <w:t>: institution/class/section বেছে মাসের গ্রিড — প্রতিটি দিনে রঙ-কোডেড status (P/A/L/H/রেকর্ড নেই), দিনে ক্লিক করলে সেই দিনের correction (AT-01), print-friendly, server-rendered (নতুন JS dependency নয়)।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(ঘ) মাসিক summary/export (Excel বা CSV) — সারি/কলাম পিন করা ও টেস্ট করা।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নির্ধারিত controlled ডেটা দিয়ে হিসাব টেস্ট করো: শুধু P, P+A+L, কিছু দিন এমট (H সহ), মাসের সীমা, ২৯ ফেব্রুয়ারি, একই দিনে employee+student।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summary vs report মিলিয়ে দেখো — একই filter-এ একই সংখ্যা আসে কি না (না হলে এক source-এ নিয়ে আসো)।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Calendar view + template যোগ করো: মাস/বছর param, invalid param নিরাপদ, empty state, legend, print CSS; দিনের ক্লিক → AT-01-এর correction link (permission থাকলে)।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টেস্ট: boundary date (from=to, মাসের প্রথম/শেষ দিন), month rollover, H-এর প্রভাব, archived ছাত্র বাদ, scoping (অন্য institution-এর class দেখায় না), printed HTML-এ legend/amount সঠিক।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ডকে হিসাবের সূত্র লিখো (</w:t>
      </w:r>
      <w:r>
        <w:rPr>
          <w:rFonts w:ascii="Consolas" w:hAnsi="Consolas" w:cs="Consolas"/>
          <w:b w:val="0"/>
          <w:sz w:val="19"/>
        </w:rPr>
        <w:t>docs/</w:t>
      </w:r>
      <w:r>
        <w:rPr>
          <w:rFonts w:ascii="Nirmala UI" w:hAnsi="Nirmala UI" w:cs="Nirmala UI"/>
          <w:b w:val="0"/>
          <w:sz w:val="21"/>
        </w:rPr>
        <w:t xml:space="preserve"> + page help text)।</w:t>
      </w:r>
    </w:p>
    <w:p>
      <w:r>
        <w:rPr>
          <w:rFonts w:ascii="Nirmala UI" w:hAnsi="Nirmala UI" w:cs="Nirmala UI"/>
          <w:b/>
          <w:sz w:val="21"/>
        </w:rPr>
        <w:t>সীমা:</w:t>
      </w:r>
      <w:r>
        <w:rPr>
          <w:rFonts w:ascii="Nirmala UI" w:hAnsi="Nirmala UI" w:cs="Nirmala UI"/>
          <w:b w:val="0"/>
          <w:sz w:val="21"/>
        </w:rPr>
        <w:t xml:space="preserve"> নতুন attendance feature (biometric ইত্যাদি) নয়; শুধু calendar ও accuracy।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students.tests -k attendance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AT-02: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২৪-এর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docs/prompts/reports/AT-02.md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Rate সূত্র: H বাদ দিয়ে (P+A+L) denominator (সুপারিশ: বাদ), L-কে present হিসেবে গণনা না আলাদা?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Holiday কীভাবে ধরা হবে: প্রতি-রেকর্ড H নাকি institution-level holiday list (এই রিলিজে হয়তো শুধু H)?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মাসিক summary-তে কোন কলাম লাগবে (owner-সিদ্ধান্ত)?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docs/prompts/reports/AT-02.md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