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14 / 28 — সেশন OF-06 · Public success page ও progress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উন্নয়ন · নির্ভরতা: প্রম্পট ১৩ (OF-05)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১৪ / ২৮ (prompt 14/28) — সেশন OF-06 · উন্নয়ন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১৩ / ২৮ (OF-05 — Student photos)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১৫ / ২৮ (OF-07 — Admission/import integrity)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১৪ / ২৮ (prompt 14/28) — সেশন OF-06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১৫ / ২৮ (OF-07 — Admission/import integrity)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Public apply flow: </w:t>
      </w:r>
      <w:r>
        <w:rPr>
          <w:rFonts w:ascii="Consolas" w:hAnsi="Consolas" w:cs="Consolas"/>
          <w:b w:val="0"/>
          <w:sz w:val="19"/>
        </w:rPr>
        <w:t>public_admission_apply</w:t>
      </w:r>
      <w:r>
        <w:rPr>
          <w:rFonts w:ascii="Nirmala UI" w:hAnsi="Nirmala UI" w:cs="Nirmala UI"/>
          <w:b w:val="0"/>
          <w:sz w:val="21"/>
        </w:rPr>
        <w:t xml:space="preserve"> (GET form / POST) — POST সফল হলে </w:t>
      </w:r>
      <w:r>
        <w:rPr>
          <w:rFonts w:ascii="Consolas" w:hAnsi="Consolas" w:cs="Consolas"/>
          <w:b w:val="0"/>
          <w:sz w:val="19"/>
        </w:rPr>
        <w:t>students/public_admission_success.html</w:t>
      </w:r>
      <w:r>
        <w:rPr>
          <w:rFonts w:ascii="Nirmala UI" w:hAnsi="Nirmala UI" w:cs="Nirmala UI"/>
          <w:b w:val="0"/>
          <w:sz w:val="21"/>
        </w:rPr>
        <w:t xml:space="preserve"> render (views ~L657-682); rate limit ৫ POST / ১০ মিনিট per IP (</w:t>
      </w:r>
      <w:r>
        <w:rPr>
          <w:rFonts w:ascii="Consolas" w:hAnsi="Consolas" w:cs="Consolas"/>
          <w:b w:val="0"/>
          <w:sz w:val="19"/>
        </w:rPr>
        <w:t>_rate_limit_exceeded</w:t>
      </w:r>
      <w:r>
        <w:rPr>
          <w:rFonts w:ascii="Nirmala UI" w:hAnsi="Nirmala UI" w:cs="Nirmala UI"/>
          <w:b w:val="0"/>
          <w:sz w:val="21"/>
        </w:rPr>
        <w:t>, SEC-IP hardening করা হয়েছে)।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Success page-এ application number/পরবর্তী ধাপ + WhatsApp/copy share (দাবি) — যাচাই করে ঝালাই করতে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বর্তমানে কোনো public </w:t>
      </w:r>
      <w:r>
        <w:rPr>
          <w:rFonts w:ascii="Nirmala UI" w:hAnsi="Nirmala UI" w:cs="Nirmala UI"/>
          <w:b/>
          <w:sz w:val="21"/>
        </w:rPr>
        <w:t>status/progress</w:t>
      </w:r>
      <w:r>
        <w:rPr>
          <w:rFonts w:ascii="Nirmala UI" w:hAnsi="Nirmala UI" w:cs="Nirmala UI"/>
          <w:b w:val="0"/>
          <w:sz w:val="21"/>
        </w:rPr>
        <w:t xml:space="preserve"> page নেই (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>-তে tracking route নেই) — progress দেখা যায় শুধু internal funnel/Office-এর কাছে।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Admission state machine: SUBMITTED → OFFICE_APPROVED → ACCOUNT_PENDING → PAYMENT_APPROVED → ENROLLED, অথবা REJECTED।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Success page: application number, জমা দেওয়ার তারিখ, requested class/section/session, পরিষ্কার "পরবর্তী কী হবে", printable slip (print CSS), copy/WhatsApp button — কোনো internal link নেই, কোনো internal remark/PII অন্যের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নতুন public </w:t>
      </w:r>
      <w:r>
        <w:rPr>
          <w:rFonts w:ascii="Nirmala UI" w:hAnsi="Nirmala UI" w:cs="Nirmala UI"/>
          <w:b/>
          <w:sz w:val="21"/>
        </w:rPr>
        <w:t>progress check</w:t>
      </w:r>
      <w:r>
        <w:rPr>
          <w:rFonts w:ascii="Nirmala UI" w:hAnsi="Nirmala UI" w:cs="Nirmala UI"/>
          <w:b w:val="0"/>
          <w:sz w:val="21"/>
        </w:rPr>
        <w:t xml:space="preserve"> page: application number + (owner-নির্বাচিত যাচাই factor, যেমন guardian contact-এর শেষ ৪ ডিজিট বা DOB) দিয়ে status দেখা; status timeline ধাপে ধাপে; REJECTED-এ শালীন বার্তা ও পরবর্তী যোগাযোগের পথ।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Privacy/safety: ভুল তথ্যে generic error (হুবহু "পাওয়া যায়নি" — enumeration সহজ নয়), response-এ applicant-এর নাম আংশিক mask, internal remarks/actor কখনো নয়, </w:t>
      </w:r>
      <w:r>
        <w:rPr>
          <w:rFonts w:ascii="Consolas" w:hAnsi="Consolas" w:cs="Consolas"/>
          <w:b w:val="0"/>
          <w:sz w:val="19"/>
        </w:rPr>
        <w:t>noindex</w:t>
      </w:r>
      <w:r>
        <w:rPr>
          <w:rFonts w:ascii="Nirmala UI" w:hAnsi="Nirmala UI" w:cs="Nirmala UI"/>
          <w:b w:val="0"/>
          <w:sz w:val="21"/>
        </w:rPr>
        <w:t xml:space="preserve"> meta, rate limit reuse; brute-force ধীর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কোনো email/SMS notification সক্রিয় করা যাবে না (owner approval ছাড়া)।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Success page-এর বর্তমান content যাচাই করে উন্নত করা; print CSS টেস্ট (rendered HTML check)।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Progress view + form + URL (</w:t>
      </w:r>
      <w:r>
        <w:rPr>
          <w:rFonts w:ascii="Consolas" w:hAnsi="Consolas" w:cs="Consolas"/>
          <w:b w:val="0"/>
          <w:sz w:val="19"/>
        </w:rPr>
        <w:t>admission/status/</w:t>
      </w:r>
      <w:r>
        <w:rPr>
          <w:rFonts w:ascii="Nirmala UI" w:hAnsi="Nirmala UI" w:cs="Nirmala UI"/>
          <w:b w:val="0"/>
          <w:sz w:val="21"/>
        </w:rPr>
        <w:t xml:space="preserve"> ধরনের নাম, </w:t>
      </w:r>
      <w:r>
        <w:rPr>
          <w:rFonts w:ascii="Consolas" w:hAnsi="Consolas" w:cs="Consolas"/>
          <w:b w:val="0"/>
          <w:sz w:val="19"/>
        </w:rPr>
        <w:t>noindex</w:t>
      </w:r>
      <w:r>
        <w:rPr>
          <w:rFonts w:ascii="Nirmala UI" w:hAnsi="Nirmala UI" w:cs="Nirmala UI"/>
          <w:b w:val="0"/>
          <w:sz w:val="21"/>
        </w:rPr>
        <w:t>) + template; query এমনভাবে লেখা যেন ভুল factor-এ একই generic উত্তর মেলে এবং HTML-এ কোনো PII ফাঁস না হয়।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Rate limit: ভিন্ন key (IP + application number combination) বা বিদ্যমান helper reuse — টেস্ট: একই IP-এ বারবার ভুল চেষ্টা → block, সঠিক তথ্য → দেখায়।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সঠিক/ভুল credentials, প্রতিটি status-এর বার্তা, mask, no internal link, cross-applicant তথ্য ফাঁস নেই, response size/time মোটামুটি একরকম।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Public page-এ কোনো internal route link বা admin hint নেই — টেস্ট (source/regex) দিয়ে পিন করো।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students.test_rate_limiting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students.test_admission_funnel_report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students.test_guardian_contact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OF-06: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১৪-এর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docs/prompts/reports/OF-06.md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যাচাই factor কী হবে: শুধু application number, নাকি + contact/DOB? সুপারিশ: application number + guardian contact (দুটোই)।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REJECTED-এ কারণ দেখানো হবে কি না (সাধারণ বার্তা vs নির্দিষ্ট কারণ) — সুপারিশ: সাধারণ বার্তা + অফিসে যোগাযোগ।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Progress page-এ কতক্ষণ স্ট্যাটাস lookback (সব পুরোনো application, নাকি চলতি session)?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docs/prompts/reports/OF-06.md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