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C" w:rsidRPr="00BC256C" w:rsidRDefault="00BC256C" w:rsidP="00BC256C">
      <w:pPr>
        <w:rPr>
          <w:b/>
          <w:u w:val="single"/>
        </w:rPr>
      </w:pPr>
      <w:bookmarkStart w:id="0" w:name="_GoBack"/>
      <w:r w:rsidRPr="00BC256C">
        <w:rPr>
          <w:b/>
          <w:u w:val="single"/>
        </w:rPr>
        <w:t xml:space="preserve">Our Proficiency in Mechanical Work </w:t>
      </w:r>
    </w:p>
    <w:p w:rsidR="00BC256C" w:rsidRPr="00BC256C" w:rsidRDefault="00BC256C" w:rsidP="00BC256C">
      <w:pPr>
        <w:rPr>
          <w:b/>
          <w:u w:val="single"/>
        </w:rPr>
      </w:pPr>
    </w:p>
    <w:bookmarkEnd w:id="0"/>
    <w:p w:rsidR="00BC256C" w:rsidRDefault="00BC256C" w:rsidP="00BC256C">
      <w:r>
        <w:t xml:space="preserve"> </w:t>
      </w:r>
      <w:r>
        <w:rPr>
          <w:rFonts w:ascii="Calibri" w:hAnsi="Calibri" w:cs="Calibri"/>
        </w:rPr>
        <w:t>⮚</w:t>
      </w:r>
      <w:r>
        <w:t xml:space="preserve"> All Machineries Equipment placing and setting to base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</w:t>
      </w:r>
      <w:proofErr w:type="gramStart"/>
      <w:r>
        <w:t>Piping</w:t>
      </w:r>
      <w:proofErr w:type="gramEnd"/>
      <w:r>
        <w:t xml:space="preserve"> connection for Machineries and equipment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Transmission line Tower/Gantry Erection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Cooling system: HT and LT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Exhaust System, HVAC System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Air System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Fuel System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Ventilation System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Ducting system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Insulation and Jacketing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Support and structure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Supply all type of Mechanical Accessories </w:t>
      </w:r>
    </w:p>
    <w:p w:rsidR="00BC256C" w:rsidRDefault="00BC256C" w:rsidP="00BC256C">
      <w:proofErr w:type="gramStart"/>
      <w:r>
        <w:rPr>
          <w:rFonts w:ascii="Calibri" w:hAnsi="Calibri" w:cs="Calibri"/>
        </w:rPr>
        <w:t>⮚</w:t>
      </w:r>
      <w:r>
        <w:t xml:space="preserve"> Generator Maintenance &amp; Servicing.</w:t>
      </w:r>
      <w:proofErr w:type="gramEnd"/>
      <w:r>
        <w:t xml:space="preserve"> </w:t>
      </w:r>
    </w:p>
    <w:p w:rsidR="00BC256C" w:rsidRDefault="00BC256C" w:rsidP="00BC256C">
      <w:r>
        <w:rPr>
          <w:rFonts w:ascii="Calibri" w:hAnsi="Calibri" w:cs="Calibri"/>
        </w:rPr>
        <w:t>⮚</w:t>
      </w:r>
      <w:r>
        <w:t xml:space="preserve"> Assistance for all Testing and commissioning </w:t>
      </w:r>
    </w:p>
    <w:p w:rsidR="00277C17" w:rsidRDefault="00BC256C" w:rsidP="00BC256C">
      <w:proofErr w:type="gramStart"/>
      <w:r>
        <w:rPr>
          <w:rFonts w:ascii="Calibri" w:hAnsi="Calibri" w:cs="Calibri"/>
        </w:rPr>
        <w:t>⮚</w:t>
      </w:r>
      <w:r>
        <w:t xml:space="preserve"> Exhaust System, Fuel System, Ventilation System, Ducting system.</w:t>
      </w:r>
      <w:proofErr w:type="gramEnd"/>
      <w:r>
        <w:t xml:space="preserve"> </w:t>
      </w:r>
      <w:r>
        <w:rPr>
          <w:rFonts w:ascii="Calibri" w:hAnsi="Calibri" w:cs="Calibri"/>
        </w:rPr>
        <w:t>⮚</w:t>
      </w:r>
      <w:r>
        <w:t xml:space="preserve"> Cool Tech System by Exhaust Fan &amp; Cooling PAD</w:t>
      </w:r>
    </w:p>
    <w:sectPr w:rsidR="0027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C"/>
    <w:rsid w:val="00277C17"/>
    <w:rsid w:val="00B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2021-06-15T04:12:00Z</dcterms:created>
  <dcterms:modified xsi:type="dcterms:W3CDTF">2021-06-15T04:12:00Z</dcterms:modified>
</cp:coreProperties>
</file>