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8B7" w:rsidRDefault="002D6E93" w:rsidP="002D6E93">
      <w:pPr>
        <w:pStyle w:val="Title"/>
      </w:pPr>
      <w:r>
        <w:t>Lending Club – Loan Repayment Prediction</w:t>
      </w:r>
      <w:r w:rsidR="00B61BC9">
        <w:t xml:space="preserve"> – Literature Review</w:t>
      </w:r>
    </w:p>
    <w:p w:rsidR="002D6E93" w:rsidRDefault="002D6E93" w:rsidP="002D6E93">
      <w:pPr>
        <w:pStyle w:val="Heading2"/>
      </w:pPr>
      <w:r>
        <w:t>Introduction</w:t>
      </w:r>
    </w:p>
    <w:p w:rsidR="00502594" w:rsidRDefault="002D6E93" w:rsidP="002D6E93">
      <w:r>
        <w:t>The goal of each and every business is to make profit.  For a lender</w:t>
      </w:r>
      <w:r w:rsidR="001E5619">
        <w:t xml:space="preserve"> profit depends on </w:t>
      </w:r>
      <w:r w:rsidR="00CB57D8">
        <w:t xml:space="preserve">whether or not the borrower pays the interest and the principal.  Without repayment the lender will incur a loss and that loss can even potentially be greater than the initial loan when lawyer, court and collection fees are taken into consideration.  For these reasons it is critically important for a lender to be able to identify whether a potential </w:t>
      </w:r>
      <w:r w:rsidR="00502594">
        <w:t>borrower</w:t>
      </w:r>
      <w:r w:rsidR="00CB57D8">
        <w:t xml:space="preserve"> can and will make all of his or her loan payments.  What I intend to do is identify </w:t>
      </w:r>
      <w:r w:rsidR="00502594">
        <w:t xml:space="preserve">the </w:t>
      </w:r>
      <w:r w:rsidR="00CB57D8">
        <w:t xml:space="preserve">characteristics </w:t>
      </w:r>
      <w:r w:rsidR="00502594">
        <w:t xml:space="preserve">(limited to those found in the dataset) </w:t>
      </w:r>
      <w:r w:rsidR="00CB57D8">
        <w:t>of persons</w:t>
      </w:r>
      <w:r w:rsidR="00F02291">
        <w:t xml:space="preserve">, as well as the causes for which people </w:t>
      </w:r>
      <w:r w:rsidR="00CB57D8">
        <w:t xml:space="preserve">default on their loans and use </w:t>
      </w:r>
      <w:r w:rsidR="00502594">
        <w:t xml:space="preserve">this information to predict whether a potential borrower would or would not </w:t>
      </w:r>
      <w:r w:rsidR="00F02291">
        <w:t>make all of his or her own payments</w:t>
      </w:r>
      <w:r w:rsidR="00502594">
        <w:t>.  In order to make these predictions</w:t>
      </w:r>
      <w:r w:rsidR="00F02291">
        <w:t xml:space="preserve">, I will </w:t>
      </w:r>
      <w:r w:rsidR="00502594">
        <w:t>determine the most significant features in the Learning Club dataset and pass these features along with the corresponding labels (default/no-default) into the machine learning classifiers</w:t>
      </w:r>
      <w:r w:rsidR="00DF6F9D">
        <w:t xml:space="preserve"> I select</w:t>
      </w:r>
      <w:r w:rsidR="00502594">
        <w:t xml:space="preserve">, creating </w:t>
      </w:r>
      <w:r w:rsidR="00E92FE8">
        <w:t xml:space="preserve">predictive </w:t>
      </w:r>
      <w:r w:rsidR="00502594">
        <w:t>models for each.</w:t>
      </w:r>
      <w:r w:rsidR="00F02291">
        <w:t xml:space="preserve">  For each model I will test with the same test data set and compare the test labels to the actual labels to measure accuracy.</w:t>
      </w:r>
    </w:p>
    <w:p w:rsidR="001D40EA" w:rsidRDefault="001D40EA" w:rsidP="002D6E93"/>
    <w:p w:rsidR="00502594" w:rsidRDefault="00100703" w:rsidP="00100703">
      <w:pPr>
        <w:pStyle w:val="Heading2"/>
      </w:pPr>
      <w:r>
        <w:t>Literature Review</w:t>
      </w:r>
    </w:p>
    <w:p w:rsidR="00BC3C08" w:rsidRDefault="00BC3C08" w:rsidP="00E23205">
      <w:pPr>
        <w:spacing w:line="240" w:lineRule="auto"/>
        <w:rPr>
          <w:b/>
        </w:rPr>
      </w:pPr>
      <w:r w:rsidRPr="00BC3C08">
        <w:rPr>
          <w:b/>
        </w:rPr>
        <w:t>Benchmarking state-of-the-art classification algorithms for credit scoring: A ten-year update</w:t>
      </w:r>
    </w:p>
    <w:p w:rsidR="00E23205" w:rsidRDefault="00D54ED0" w:rsidP="00E23205">
      <w:pPr>
        <w:spacing w:line="240" w:lineRule="auto"/>
        <w:rPr>
          <w:b/>
        </w:rPr>
      </w:pPr>
      <w:hyperlink r:id="rId6" w:history="1">
        <w:r w:rsidR="00E23205" w:rsidRPr="00232272">
          <w:rPr>
            <w:rStyle w:val="Hyperlink"/>
          </w:rPr>
          <w:t>http://www.business-school.ed.ac.uk/waf/crc_archive/2013/42.pdf</w:t>
        </w:r>
      </w:hyperlink>
    </w:p>
    <w:p w:rsidR="007C1D62" w:rsidRDefault="006F570D" w:rsidP="00BC3C08">
      <w:r>
        <w:t xml:space="preserve">Essentially this paper is a modern update to the landmark benchmarking study of classification algorithms for credit scoring by </w:t>
      </w:r>
      <w:proofErr w:type="spellStart"/>
      <w:r>
        <w:t>Baesens</w:t>
      </w:r>
      <w:proofErr w:type="spellEnd"/>
      <w:r>
        <w:t xml:space="preserve">, Van </w:t>
      </w:r>
      <w:proofErr w:type="spellStart"/>
      <w:r>
        <w:t>Gestel</w:t>
      </w:r>
      <w:proofErr w:type="spellEnd"/>
      <w:r>
        <w:t xml:space="preserve">, </w:t>
      </w:r>
      <w:proofErr w:type="spellStart"/>
      <w:r>
        <w:t>Viaene</w:t>
      </w:r>
      <w:proofErr w:type="spellEnd"/>
      <w:r>
        <w:t xml:space="preserve">, </w:t>
      </w:r>
      <w:proofErr w:type="spellStart"/>
      <w:r>
        <w:t>Stepanova</w:t>
      </w:r>
      <w:proofErr w:type="spellEnd"/>
      <w:r>
        <w:t xml:space="preserve">, </w:t>
      </w:r>
      <w:proofErr w:type="spellStart"/>
      <w:r>
        <w:t>Suykens</w:t>
      </w:r>
      <w:proofErr w:type="spellEnd"/>
      <w:r>
        <w:t xml:space="preserve"> and </w:t>
      </w:r>
      <w:proofErr w:type="spellStart"/>
      <w:r w:rsidR="009758CA">
        <w:t>Vanthienen</w:t>
      </w:r>
      <w:proofErr w:type="spellEnd"/>
      <w:r w:rsidR="009758CA">
        <w:t xml:space="preserve"> in 2003.  Since 2003 many new techniques and algorithms have been developed in predictive modeling.  This paper builds upon </w:t>
      </w:r>
      <w:proofErr w:type="spellStart"/>
      <w:r w:rsidR="009758CA">
        <w:t>Baesens</w:t>
      </w:r>
      <w:proofErr w:type="spellEnd"/>
      <w:r w:rsidR="009758CA">
        <w:t xml:space="preserve"> et al. by including all of the newer state-of-the-art techniques as well as those </w:t>
      </w:r>
      <w:r w:rsidR="007C1D62">
        <w:t>covered in the previous study.</w:t>
      </w:r>
    </w:p>
    <w:p w:rsidR="00CA09E8" w:rsidRDefault="007C1D62" w:rsidP="00BC3C08">
      <w:r>
        <w:t xml:space="preserve">I chose this paper because </w:t>
      </w:r>
      <w:r w:rsidR="00ED792E">
        <w:t xml:space="preserve">of </w:t>
      </w:r>
      <w:r>
        <w:t xml:space="preserve">its </w:t>
      </w:r>
      <w:r w:rsidR="00280014">
        <w:t xml:space="preserve">goal of comparing of </w:t>
      </w:r>
      <w:r>
        <w:t>classification algorithms for credit scoring is high</w:t>
      </w:r>
      <w:r w:rsidR="00280014">
        <w:t>ly</w:t>
      </w:r>
      <w:r>
        <w:t xml:space="preserve"> related to the problem I wish to solve in this project.  </w:t>
      </w:r>
      <w:r w:rsidR="00280014">
        <w:t xml:space="preserve">The paper describes a vector x of m dimensions with each dimension as a feature characterizing an application for a credit products such as a loan.  It then goes on to discuss a binary response variable which indicates the existence or non-existence of a default </w:t>
      </w:r>
      <w:r w:rsidR="00973F9C">
        <w:t xml:space="preserve">event.  The probability of a default event given x is classification problem being addressed in the study.  Finally, a decision maker will take this probability and if it falls under a given threshold the application will be accepted, otherwise it will be rejected. </w:t>
      </w:r>
      <w:r w:rsidR="00280014">
        <w:t xml:space="preserve"> </w:t>
      </w:r>
      <w:r w:rsidR="00973F9C">
        <w:t>This is essentially the approach I am taking for this capstone project.</w:t>
      </w:r>
      <w:r w:rsidR="00CA09E8">
        <w:t xml:space="preserve">  The Lending Club data set I am using for this project contains over 100 features characterizing the borrower, my vector x.  The data set also contains a feature stating the current status of the loan with various possible values that can easily be grouped into default or non-default</w:t>
      </w:r>
      <w:r w:rsidR="008700A5">
        <w:t xml:space="preserve"> statuses</w:t>
      </w:r>
      <w:r w:rsidR="00CA09E8">
        <w:t>.  This is effectively my binary response variable described in the study.  Finally my goal is to</w:t>
      </w:r>
      <w:r w:rsidR="005744E9">
        <w:t xml:space="preserve"> estimate the probability of default given a set of borrower characteristics and use that to determine whether they are likely or unlikely to default.  This is parallel to the study.</w:t>
      </w:r>
    </w:p>
    <w:p w:rsidR="005744E9" w:rsidRDefault="005744E9" w:rsidP="00BC3C08">
      <w:r>
        <w:t>The study considered the following classification algorithms.</w:t>
      </w:r>
    </w:p>
    <w:p w:rsidR="005744E9" w:rsidRDefault="005744E9" w:rsidP="00BC3C08">
      <w:r>
        <w:rPr>
          <w:noProof/>
        </w:rPr>
        <w:lastRenderedPageBreak/>
        <w:drawing>
          <wp:inline distT="0" distB="0" distL="0" distR="0" wp14:anchorId="31EFB199" wp14:editId="537D165E">
            <wp:extent cx="558165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81650" cy="2609850"/>
                    </a:xfrm>
                    <a:prstGeom prst="rect">
                      <a:avLst/>
                    </a:prstGeom>
                  </pic:spPr>
                </pic:pic>
              </a:graphicData>
            </a:graphic>
          </wp:inline>
        </w:drawing>
      </w:r>
    </w:p>
    <w:p w:rsidR="005744E9" w:rsidRDefault="005744E9" w:rsidP="00BC3C08">
      <w:r>
        <w:rPr>
          <w:noProof/>
        </w:rPr>
        <w:lastRenderedPageBreak/>
        <w:drawing>
          <wp:inline distT="0" distB="0" distL="0" distR="0" wp14:anchorId="3492D580" wp14:editId="001559FC">
            <wp:extent cx="5776913" cy="6829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76913" cy="6829425"/>
                    </a:xfrm>
                    <a:prstGeom prst="rect">
                      <a:avLst/>
                    </a:prstGeom>
                  </pic:spPr>
                </pic:pic>
              </a:graphicData>
            </a:graphic>
          </wp:inline>
        </w:drawing>
      </w:r>
    </w:p>
    <w:p w:rsidR="00BC3C08" w:rsidRPr="00BC3C08" w:rsidRDefault="00464037" w:rsidP="00BC3C08">
      <w:r>
        <w:t xml:space="preserve">The following table measures the performance of each algorithm in credit scoring classification using </w:t>
      </w:r>
      <w:r w:rsidR="00842873">
        <w:t xml:space="preserve">Area </w:t>
      </w:r>
      <w:proofErr w:type="gramStart"/>
      <w:r w:rsidR="00842873">
        <w:t>Under</w:t>
      </w:r>
      <w:proofErr w:type="gramEnd"/>
      <w:r w:rsidR="00842873">
        <w:t xml:space="preserve"> </w:t>
      </w:r>
      <w:r w:rsidR="00EF0BE0">
        <w:t>a ROC</w:t>
      </w:r>
      <w:r w:rsidR="00842873">
        <w:t xml:space="preserve"> Curve (</w:t>
      </w:r>
      <w:r>
        <w:t>AUC</w:t>
      </w:r>
      <w:r w:rsidR="00842873">
        <w:t>)</w:t>
      </w:r>
      <w:r>
        <w:t xml:space="preserve">.  According to the study across all performance measures the top three most accurate classifiers are </w:t>
      </w:r>
      <w:r>
        <w:lastRenderedPageBreak/>
        <w:t xml:space="preserve">Random Forests, Bagged (MLP) Neural Networks, and Bagged Decision Trees.  </w:t>
      </w:r>
      <w:r w:rsidR="00BC3C08">
        <w:rPr>
          <w:noProof/>
        </w:rPr>
        <w:drawing>
          <wp:inline distT="0" distB="0" distL="0" distR="0" wp14:anchorId="7D79B83F" wp14:editId="1AEEA59D">
            <wp:extent cx="5943600" cy="3253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53740"/>
                    </a:xfrm>
                    <a:prstGeom prst="rect">
                      <a:avLst/>
                    </a:prstGeom>
                  </pic:spPr>
                </pic:pic>
              </a:graphicData>
            </a:graphic>
          </wp:inline>
        </w:drawing>
      </w:r>
    </w:p>
    <w:p w:rsidR="00B14B4B" w:rsidRDefault="00B14B4B" w:rsidP="005A5397"/>
    <w:p w:rsidR="005A5397" w:rsidRDefault="00010F97" w:rsidP="005A5397">
      <w:pPr>
        <w:rPr>
          <w:b/>
        </w:rPr>
      </w:pPr>
      <w:r w:rsidRPr="00C52FB1">
        <w:rPr>
          <w:b/>
        </w:rPr>
        <w:t>An Empirical Comparison of Supervised Learning Algorithms</w:t>
      </w:r>
    </w:p>
    <w:p w:rsidR="00E23205" w:rsidRPr="00E23205" w:rsidRDefault="00D54ED0" w:rsidP="005A5397">
      <w:hyperlink r:id="rId10" w:history="1">
        <w:r w:rsidR="00E23205" w:rsidRPr="005A5397">
          <w:t>https://www.cs.cornell.edu/~caruana/ctp/ct.papers/caruana.icml06.pdf</w:t>
        </w:r>
      </w:hyperlink>
    </w:p>
    <w:p w:rsidR="00010F97" w:rsidRDefault="00010F97" w:rsidP="005A5397">
      <w:r>
        <w:t xml:space="preserve">This study compares the performance of eight machine learning algorithms </w:t>
      </w:r>
      <w:proofErr w:type="gramStart"/>
      <w:r>
        <w:t>namely,</w:t>
      </w:r>
      <w:proofErr w:type="gramEnd"/>
      <w:r>
        <w:t xml:space="preserve"> SVMs, neural nets, logistic regression, naïve </w:t>
      </w:r>
      <w:proofErr w:type="spellStart"/>
      <w:r>
        <w:t>bayes</w:t>
      </w:r>
      <w:proofErr w:type="spellEnd"/>
      <w:r>
        <w:t>, memory based learning, random forests, decision trees, bagged trees, boosted trees, and boosted stumps.  The performance metrics used are, accuracy, F-score, Lift, ROC Area, average precision, squared error and cross entropy.</w:t>
      </w:r>
      <w:r w:rsidR="006B193F">
        <w:t xml:space="preserve">  The study concludes that bagged trees, random forests and neural nets have the best average performance (prior to calibration) over all the metrics and over all the problems.</w:t>
      </w:r>
      <w:r w:rsidR="00B14B4B">
        <w:t xml:space="preserve">  When calibration is taken into account, the overall best performing algorithm is boosted decision trees (calibrated).  In close second is Random forests, followed by bagged decision trees (uncalibrated). </w:t>
      </w:r>
    </w:p>
    <w:p w:rsidR="00B14B4B" w:rsidRDefault="00B14B4B" w:rsidP="005A5397">
      <w:r>
        <w:rPr>
          <w:noProof/>
        </w:rPr>
        <w:lastRenderedPageBreak/>
        <w:drawing>
          <wp:inline distT="0" distB="0" distL="0" distR="0" wp14:anchorId="28A8A6B9" wp14:editId="02A96139">
            <wp:extent cx="5943600" cy="4243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243705"/>
                    </a:xfrm>
                    <a:prstGeom prst="rect">
                      <a:avLst/>
                    </a:prstGeom>
                  </pic:spPr>
                </pic:pic>
              </a:graphicData>
            </a:graphic>
          </wp:inline>
        </w:drawing>
      </w:r>
    </w:p>
    <w:p w:rsidR="00C52FB1" w:rsidRPr="000B5D65" w:rsidRDefault="00C52FB1" w:rsidP="00C52FB1">
      <w:pPr>
        <w:rPr>
          <w:b/>
        </w:rPr>
      </w:pPr>
      <w:r w:rsidRPr="000B5D65">
        <w:rPr>
          <w:b/>
        </w:rPr>
        <w:t>Conclusion</w:t>
      </w:r>
    </w:p>
    <w:p w:rsidR="000B5D65" w:rsidRPr="00E2333C" w:rsidRDefault="000B5D65" w:rsidP="000B5D65">
      <w:r>
        <w:t>I was fascinated to discover that from both of the studies I researched, ensemble methods were generally the best perform</w:t>
      </w:r>
      <w:r w:rsidR="00EF0BE0">
        <w:t>ers</w:t>
      </w:r>
      <w:r>
        <w:t xml:space="preserve">.  I was also pleasantly surprised to find that in both studies, the top three performing algorithms were almost identical.  According to </w:t>
      </w:r>
      <w:proofErr w:type="gramStart"/>
      <w:r w:rsidRPr="00BC3C08">
        <w:rPr>
          <w:b/>
        </w:rPr>
        <w:t>Benchmarking</w:t>
      </w:r>
      <w:proofErr w:type="gramEnd"/>
      <w:r w:rsidRPr="00BC3C08">
        <w:rPr>
          <w:b/>
        </w:rPr>
        <w:t xml:space="preserve"> state-of-the-art classification algorithms for credit scoring: A ten-year update</w:t>
      </w:r>
      <w:r>
        <w:t>, the top three classifiers were Random Forests, Bagged (MLP) Neural Networks, and Bagged Decision Trees.  Meanwhile according</w:t>
      </w:r>
      <w:r w:rsidR="00AB20F3">
        <w:t xml:space="preserve"> to</w:t>
      </w:r>
      <w:r>
        <w:t xml:space="preserve"> </w:t>
      </w:r>
      <w:r w:rsidRPr="00C52FB1">
        <w:rPr>
          <w:b/>
        </w:rPr>
        <w:t>An Empirical Comparison of</w:t>
      </w:r>
      <w:r>
        <w:rPr>
          <w:b/>
        </w:rPr>
        <w:t xml:space="preserve"> Supervised Learning Algorithms</w:t>
      </w:r>
      <w:r>
        <w:t>, the top three are Boosted Decision Trees, Random Forests and Bagged Decision Trees. In both studies</w:t>
      </w:r>
      <w:r w:rsidR="00F748E1">
        <w:t xml:space="preserve"> Random Forests and Bagged Decision Trees come out on top.  It’s important to note that </w:t>
      </w:r>
      <w:r w:rsidR="00F748E1" w:rsidRPr="00C52FB1">
        <w:rPr>
          <w:b/>
        </w:rPr>
        <w:t>An Empirical Comparison of</w:t>
      </w:r>
      <w:r w:rsidR="00F748E1">
        <w:rPr>
          <w:b/>
        </w:rPr>
        <w:t xml:space="preserve"> Supervised Learning Algorithms</w:t>
      </w:r>
      <w:r w:rsidR="00F748E1">
        <w:t xml:space="preserve"> did not include Bagged Neural Networks</w:t>
      </w:r>
      <w:r w:rsidR="003F150F">
        <w:t>.  Given the agreement among both studies I have decided to use Random Forests, Bagged (MLP) Neural Networks, and Bagged Decision Trees for this project.</w:t>
      </w:r>
      <w:r w:rsidR="00E2333C">
        <w:t xml:space="preserve">  In addition to selecting classification algorithms, metrics for measuring the performance of said classifiers are required.  Given the similarities of the goals of my project and the aims of </w:t>
      </w:r>
      <w:proofErr w:type="gramStart"/>
      <w:r w:rsidR="00E2333C" w:rsidRPr="00BC3C08">
        <w:rPr>
          <w:b/>
        </w:rPr>
        <w:t>Benchmarking</w:t>
      </w:r>
      <w:proofErr w:type="gramEnd"/>
      <w:r w:rsidR="00E2333C" w:rsidRPr="00BC3C08">
        <w:rPr>
          <w:b/>
        </w:rPr>
        <w:t xml:space="preserve"> state-of-the-art classification algorithms for credit scoring: A ten-year update</w:t>
      </w:r>
      <w:r w:rsidR="00E2333C">
        <w:t>, I have decided to use its performance measures.  Specifically, the performance metrics for this project are Percentage Correctly Classified (PCC), the area under a ROC curve (AUC), H-measure, and Brier Score (BS).</w:t>
      </w:r>
    </w:p>
    <w:p w:rsidR="00C52FB1" w:rsidRPr="000B5D65" w:rsidRDefault="00C52FB1" w:rsidP="00C52FB1"/>
    <w:p w:rsidR="00100703" w:rsidRDefault="00100703" w:rsidP="00100703">
      <w:pPr>
        <w:pStyle w:val="Heading2"/>
      </w:pPr>
      <w:r>
        <w:t>Dataset</w:t>
      </w:r>
    </w:p>
    <w:p w:rsidR="004F6E79" w:rsidRDefault="004F6E79" w:rsidP="004F6E79">
      <w:r>
        <w:t>The dataset for this project is the Loan Data dataset from the Lending Club (</w:t>
      </w:r>
      <w:hyperlink r:id="rId12" w:history="1">
        <w:r w:rsidRPr="00232272">
          <w:rPr>
            <w:rStyle w:val="Hyperlink"/>
          </w:rPr>
          <w:t>https://www.lendingclub.com/info/download-data.action</w:t>
        </w:r>
      </w:hyperlink>
      <w:r>
        <w:t>). Only 36 month term data from 2007 to February 2013 is being used because it is important that all loans examined a</w:t>
      </w:r>
      <w:r w:rsidR="00E45DBB">
        <w:t xml:space="preserve">re well past their due date.  A borrower which defaults on a current loan may do so due to a temporary job loss or a myriad of other reasons.  The borrower may then recover and </w:t>
      </w:r>
      <w:r w:rsidR="00666C0D">
        <w:t>return to</w:t>
      </w:r>
      <w:r w:rsidR="00E45DBB">
        <w:t xml:space="preserve"> good standing once again.  Using 36 month term data up until February 2013, ensures that labelling potentially temporary defaults as permanent does not occur.</w:t>
      </w:r>
    </w:p>
    <w:p w:rsidR="00497B02" w:rsidRDefault="00E45DBB" w:rsidP="004F6E79">
      <w:r>
        <w:lastRenderedPageBreak/>
        <w:t xml:space="preserve">The </w:t>
      </w:r>
      <w:r w:rsidR="00666C0D">
        <w:t xml:space="preserve">original </w:t>
      </w:r>
      <w:r>
        <w:t>dataset has 111 features</w:t>
      </w:r>
      <w:r w:rsidR="00666C0D">
        <w:t>.  The first step was to review the data and remove any features consisted of majority NULL values.  Once those features were removed a correlation analysis was performed.  Of each set of highly correlated features, one was removed.  The image below displays the correlation plot before the removal of highly correlated features.</w:t>
      </w:r>
    </w:p>
    <w:p w:rsidR="00497B02" w:rsidRPr="004F6E79" w:rsidRDefault="00497B02" w:rsidP="004F6E79">
      <w:r>
        <w:rPr>
          <w:noProof/>
        </w:rPr>
        <w:drawing>
          <wp:inline distT="0" distB="0" distL="0" distR="0" wp14:anchorId="2920C0FA" wp14:editId="02E68BDF">
            <wp:extent cx="5943600" cy="53098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309870"/>
                    </a:xfrm>
                    <a:prstGeom prst="rect">
                      <a:avLst/>
                    </a:prstGeom>
                  </pic:spPr>
                </pic:pic>
              </a:graphicData>
            </a:graphic>
          </wp:inline>
        </w:drawing>
      </w:r>
    </w:p>
    <w:p w:rsidR="008F046C" w:rsidRDefault="00932B15" w:rsidP="00932B15">
      <w:pPr>
        <w:rPr>
          <w:noProof/>
        </w:rPr>
      </w:pPr>
      <w:r>
        <w:t xml:space="preserve">The next step was to determine which of the remaining features were significant.  Two methods were employed: the </w:t>
      </w:r>
      <w:proofErr w:type="spellStart"/>
      <w:r>
        <w:t>Boruta</w:t>
      </w:r>
      <w:proofErr w:type="spellEnd"/>
      <w:r>
        <w:t xml:space="preserve"> algorithm and the Recursive Feature Elimination algorithm (RFE).</w:t>
      </w:r>
      <w:r>
        <w:rPr>
          <w:noProof/>
        </w:rPr>
        <w:t xml:space="preserve"> </w:t>
      </w:r>
    </w:p>
    <w:p w:rsidR="008F046C" w:rsidRPr="005635E8" w:rsidRDefault="008F046C" w:rsidP="008F046C">
      <w:pPr>
        <w:rPr>
          <w:b/>
        </w:rPr>
      </w:pPr>
      <w:proofErr w:type="spellStart"/>
      <w:r w:rsidRPr="005635E8">
        <w:rPr>
          <w:b/>
        </w:rPr>
        <w:t>Boruta</w:t>
      </w:r>
      <w:proofErr w:type="spellEnd"/>
      <w:r w:rsidRPr="005635E8">
        <w:rPr>
          <w:b/>
        </w:rPr>
        <w:t>:</w:t>
      </w:r>
    </w:p>
    <w:p w:rsidR="0093595F" w:rsidRDefault="0093595F" w:rsidP="005635E8">
      <w:r>
        <w:t xml:space="preserve">After running </w:t>
      </w:r>
      <w:proofErr w:type="spellStart"/>
      <w:r>
        <w:t>Boruta</w:t>
      </w:r>
      <w:proofErr w:type="spellEnd"/>
      <w:r>
        <w:t xml:space="preserve"> four separate times each on a unique set of random records from the dataset, the following results were found.</w:t>
      </w:r>
      <w:r w:rsidR="00040DF8">
        <w:t xml:space="preserve">  Only features/attributes which were deemed important in 50% or more of the </w:t>
      </w:r>
      <w:proofErr w:type="spellStart"/>
      <w:r w:rsidR="00040DF8">
        <w:t>Boruta</w:t>
      </w:r>
      <w:proofErr w:type="spellEnd"/>
      <w:r w:rsidR="00040DF8">
        <w:t xml:space="preserve"> runs were ultimately selected as important.</w:t>
      </w:r>
    </w:p>
    <w:p w:rsidR="005635E8" w:rsidRDefault="0093595F" w:rsidP="005635E8">
      <w:r>
        <w:t>22</w:t>
      </w:r>
      <w:r w:rsidR="005635E8">
        <w:t xml:space="preserve"> features/attributes deemed important</w:t>
      </w:r>
    </w:p>
    <w:p w:rsidR="005635E8" w:rsidRDefault="005635E8" w:rsidP="005635E8">
      <w:r>
        <w:t>2 features/attributes deemed unimportant</w:t>
      </w:r>
    </w:p>
    <w:p w:rsidR="005635E8" w:rsidRDefault="0093595F" w:rsidP="005635E8">
      <w:r>
        <w:t>4</w:t>
      </w:r>
      <w:r w:rsidR="005635E8">
        <w:t xml:space="preserve"> features/attributes with tentative importance</w:t>
      </w:r>
    </w:p>
    <w:p w:rsidR="0074529F" w:rsidRDefault="0074529F" w:rsidP="005635E8">
      <w:r>
        <w:t xml:space="preserve">The following features/attributes were found to be significantly important in 50% or more of the </w:t>
      </w:r>
      <w:proofErr w:type="spellStart"/>
      <w:r>
        <w:t>Boruta</w:t>
      </w:r>
      <w:proofErr w:type="spellEnd"/>
      <w:r>
        <w:t xml:space="preserve"> analyses:</w:t>
      </w:r>
    </w:p>
    <w:p w:rsidR="0074529F" w:rsidRDefault="0074529F" w:rsidP="0074529F">
      <w:pPr>
        <w:pStyle w:val="ListParagraph"/>
        <w:numPr>
          <w:ilvl w:val="0"/>
          <w:numId w:val="4"/>
        </w:numPr>
      </w:pPr>
      <w:r>
        <w:lastRenderedPageBreak/>
        <w:t>id</w:t>
      </w:r>
    </w:p>
    <w:p w:rsidR="0074529F" w:rsidRDefault="0074529F" w:rsidP="0074529F">
      <w:pPr>
        <w:pStyle w:val="ListParagraph"/>
        <w:numPr>
          <w:ilvl w:val="0"/>
          <w:numId w:val="4"/>
        </w:numPr>
      </w:pPr>
      <w:proofErr w:type="spellStart"/>
      <w:r>
        <w:t>loan_amnt</w:t>
      </w:r>
      <w:proofErr w:type="spellEnd"/>
    </w:p>
    <w:p w:rsidR="0074529F" w:rsidRDefault="0074529F" w:rsidP="0074529F">
      <w:pPr>
        <w:pStyle w:val="ListParagraph"/>
        <w:numPr>
          <w:ilvl w:val="0"/>
          <w:numId w:val="4"/>
        </w:numPr>
      </w:pPr>
      <w:proofErr w:type="spellStart"/>
      <w:r>
        <w:t>int_rate</w:t>
      </w:r>
      <w:proofErr w:type="spellEnd"/>
    </w:p>
    <w:p w:rsidR="0074529F" w:rsidRDefault="0074529F" w:rsidP="0074529F">
      <w:pPr>
        <w:pStyle w:val="ListParagraph"/>
        <w:numPr>
          <w:ilvl w:val="0"/>
          <w:numId w:val="4"/>
        </w:numPr>
      </w:pPr>
      <w:r>
        <w:t>grade</w:t>
      </w:r>
    </w:p>
    <w:p w:rsidR="0074529F" w:rsidRDefault="0074529F" w:rsidP="0074529F">
      <w:pPr>
        <w:pStyle w:val="ListParagraph"/>
        <w:numPr>
          <w:ilvl w:val="0"/>
          <w:numId w:val="4"/>
        </w:numPr>
      </w:pPr>
      <w:proofErr w:type="spellStart"/>
      <w:r>
        <w:t>emp_title</w:t>
      </w:r>
      <w:proofErr w:type="spellEnd"/>
    </w:p>
    <w:p w:rsidR="0074529F" w:rsidRDefault="0074529F" w:rsidP="0074529F">
      <w:pPr>
        <w:pStyle w:val="ListParagraph"/>
        <w:numPr>
          <w:ilvl w:val="0"/>
          <w:numId w:val="4"/>
        </w:numPr>
      </w:pPr>
      <w:proofErr w:type="spellStart"/>
      <w:r>
        <w:t>emp_length</w:t>
      </w:r>
      <w:proofErr w:type="spellEnd"/>
    </w:p>
    <w:p w:rsidR="0074529F" w:rsidRDefault="0074529F" w:rsidP="0074529F">
      <w:pPr>
        <w:pStyle w:val="ListParagraph"/>
        <w:numPr>
          <w:ilvl w:val="0"/>
          <w:numId w:val="4"/>
        </w:numPr>
      </w:pPr>
      <w:proofErr w:type="spellStart"/>
      <w:r>
        <w:t>home_ownership</w:t>
      </w:r>
      <w:proofErr w:type="spellEnd"/>
    </w:p>
    <w:p w:rsidR="0074529F" w:rsidRDefault="0074529F" w:rsidP="0074529F">
      <w:pPr>
        <w:pStyle w:val="ListParagraph"/>
        <w:numPr>
          <w:ilvl w:val="0"/>
          <w:numId w:val="4"/>
        </w:numPr>
      </w:pPr>
      <w:proofErr w:type="spellStart"/>
      <w:r>
        <w:t>annual_inc</w:t>
      </w:r>
      <w:proofErr w:type="spellEnd"/>
    </w:p>
    <w:p w:rsidR="0074529F" w:rsidRDefault="0074529F" w:rsidP="0074529F">
      <w:pPr>
        <w:pStyle w:val="ListParagraph"/>
        <w:numPr>
          <w:ilvl w:val="0"/>
          <w:numId w:val="4"/>
        </w:numPr>
      </w:pPr>
      <w:proofErr w:type="spellStart"/>
      <w:r>
        <w:t>verification_status</w:t>
      </w:r>
      <w:proofErr w:type="spellEnd"/>
    </w:p>
    <w:p w:rsidR="0074529F" w:rsidRDefault="0074529F" w:rsidP="0074529F">
      <w:pPr>
        <w:pStyle w:val="ListParagraph"/>
        <w:numPr>
          <w:ilvl w:val="0"/>
          <w:numId w:val="4"/>
        </w:numPr>
      </w:pPr>
      <w:proofErr w:type="spellStart"/>
      <w:r>
        <w:t>desc</w:t>
      </w:r>
      <w:proofErr w:type="spellEnd"/>
    </w:p>
    <w:p w:rsidR="0074529F" w:rsidRDefault="0074529F" w:rsidP="0074529F">
      <w:pPr>
        <w:pStyle w:val="ListParagraph"/>
        <w:numPr>
          <w:ilvl w:val="0"/>
          <w:numId w:val="4"/>
        </w:numPr>
      </w:pPr>
      <w:r>
        <w:t>purpose</w:t>
      </w:r>
    </w:p>
    <w:p w:rsidR="0074529F" w:rsidRDefault="0074529F" w:rsidP="0074529F">
      <w:pPr>
        <w:pStyle w:val="ListParagraph"/>
        <w:numPr>
          <w:ilvl w:val="0"/>
          <w:numId w:val="4"/>
        </w:numPr>
      </w:pPr>
      <w:proofErr w:type="spellStart"/>
      <w:r>
        <w:t>dti</w:t>
      </w:r>
      <w:proofErr w:type="spellEnd"/>
    </w:p>
    <w:p w:rsidR="0074529F" w:rsidRDefault="0074529F" w:rsidP="0074529F">
      <w:pPr>
        <w:pStyle w:val="ListParagraph"/>
        <w:numPr>
          <w:ilvl w:val="0"/>
          <w:numId w:val="4"/>
        </w:numPr>
      </w:pPr>
      <w:proofErr w:type="spellStart"/>
      <w:r>
        <w:t>zip_code</w:t>
      </w:r>
      <w:proofErr w:type="spellEnd"/>
    </w:p>
    <w:p w:rsidR="0074529F" w:rsidRDefault="0074529F" w:rsidP="0074529F">
      <w:pPr>
        <w:pStyle w:val="ListParagraph"/>
        <w:numPr>
          <w:ilvl w:val="0"/>
          <w:numId w:val="4"/>
        </w:numPr>
      </w:pPr>
      <w:r>
        <w:t>delinq_2yrs</w:t>
      </w:r>
    </w:p>
    <w:p w:rsidR="0074529F" w:rsidRDefault="0074529F" w:rsidP="0074529F">
      <w:pPr>
        <w:pStyle w:val="ListParagraph"/>
        <w:numPr>
          <w:ilvl w:val="0"/>
          <w:numId w:val="4"/>
        </w:numPr>
      </w:pPr>
      <w:r>
        <w:t>inq_last_6mths</w:t>
      </w:r>
    </w:p>
    <w:p w:rsidR="0074529F" w:rsidRDefault="0074529F" w:rsidP="0074529F">
      <w:pPr>
        <w:pStyle w:val="ListParagraph"/>
        <w:numPr>
          <w:ilvl w:val="0"/>
          <w:numId w:val="4"/>
        </w:numPr>
      </w:pPr>
      <w:proofErr w:type="spellStart"/>
      <w:r>
        <w:t>mths_since_last_delinq</w:t>
      </w:r>
      <w:proofErr w:type="spellEnd"/>
    </w:p>
    <w:p w:rsidR="0074529F" w:rsidRDefault="0074529F" w:rsidP="0074529F">
      <w:pPr>
        <w:pStyle w:val="ListParagraph"/>
        <w:numPr>
          <w:ilvl w:val="0"/>
          <w:numId w:val="4"/>
        </w:numPr>
      </w:pPr>
      <w:proofErr w:type="spellStart"/>
      <w:r>
        <w:t>open_acc</w:t>
      </w:r>
      <w:proofErr w:type="spellEnd"/>
    </w:p>
    <w:p w:rsidR="0074529F" w:rsidRDefault="0074529F" w:rsidP="0074529F">
      <w:pPr>
        <w:pStyle w:val="ListParagraph"/>
        <w:numPr>
          <w:ilvl w:val="0"/>
          <w:numId w:val="4"/>
        </w:numPr>
      </w:pPr>
      <w:proofErr w:type="spellStart"/>
      <w:r>
        <w:t>revol_bal</w:t>
      </w:r>
      <w:proofErr w:type="spellEnd"/>
    </w:p>
    <w:p w:rsidR="0074529F" w:rsidRDefault="0074529F" w:rsidP="0074529F">
      <w:pPr>
        <w:pStyle w:val="ListParagraph"/>
        <w:numPr>
          <w:ilvl w:val="0"/>
          <w:numId w:val="4"/>
        </w:numPr>
      </w:pPr>
      <w:proofErr w:type="spellStart"/>
      <w:r>
        <w:t>revol_util</w:t>
      </w:r>
      <w:proofErr w:type="spellEnd"/>
    </w:p>
    <w:p w:rsidR="0074529F" w:rsidRDefault="0074529F" w:rsidP="0074529F">
      <w:pPr>
        <w:pStyle w:val="ListParagraph"/>
        <w:numPr>
          <w:ilvl w:val="0"/>
          <w:numId w:val="4"/>
        </w:numPr>
      </w:pPr>
      <w:proofErr w:type="spellStart"/>
      <w:r>
        <w:t>total_acc</w:t>
      </w:r>
      <w:proofErr w:type="spellEnd"/>
    </w:p>
    <w:p w:rsidR="0074529F" w:rsidRDefault="0074529F" w:rsidP="0074529F">
      <w:pPr>
        <w:pStyle w:val="ListParagraph"/>
        <w:numPr>
          <w:ilvl w:val="0"/>
          <w:numId w:val="4"/>
        </w:numPr>
      </w:pPr>
      <w:proofErr w:type="spellStart"/>
      <w:r>
        <w:t>out_prncp</w:t>
      </w:r>
      <w:proofErr w:type="spellEnd"/>
    </w:p>
    <w:p w:rsidR="0074529F" w:rsidRPr="008F046C" w:rsidRDefault="0074529F" w:rsidP="0074529F">
      <w:pPr>
        <w:pStyle w:val="ListParagraph"/>
        <w:numPr>
          <w:ilvl w:val="0"/>
          <w:numId w:val="4"/>
        </w:numPr>
      </w:pPr>
      <w:proofErr w:type="spellStart"/>
      <w:r>
        <w:t>last_credit_pull_d</w:t>
      </w:r>
      <w:proofErr w:type="spellEnd"/>
    </w:p>
    <w:p w:rsidR="005635E8" w:rsidRDefault="00465ACA" w:rsidP="008F046C">
      <w:r w:rsidRPr="008439D9">
        <w:t>The graph below displays the importance of each of the features.</w:t>
      </w:r>
      <w:r w:rsidR="008439D9" w:rsidRPr="008439D9">
        <w:t xml:space="preserve">  It was taken from one of the four iterations of the algorithm and generally reflects the overall result.</w:t>
      </w:r>
      <w:r w:rsidRPr="008439D9">
        <w:t xml:space="preserve">  Green = Significant importance, Yellow = Tentative importance and Red = Insignificant importance</w:t>
      </w:r>
    </w:p>
    <w:p w:rsidR="008439D9" w:rsidRDefault="008439D9" w:rsidP="008F046C">
      <w:r>
        <w:rPr>
          <w:noProof/>
        </w:rPr>
        <w:drawing>
          <wp:inline distT="0" distB="0" distL="0" distR="0" wp14:anchorId="01762FBC" wp14:editId="2E11E151">
            <wp:extent cx="6798918" cy="341471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798918" cy="3414713"/>
                    </a:xfrm>
                    <a:prstGeom prst="rect">
                      <a:avLst/>
                    </a:prstGeom>
                  </pic:spPr>
                </pic:pic>
              </a:graphicData>
            </a:graphic>
          </wp:inline>
        </w:drawing>
      </w:r>
    </w:p>
    <w:p w:rsidR="00EF0BE0" w:rsidRDefault="00EF0BE0" w:rsidP="00D538B7">
      <w:pPr>
        <w:rPr>
          <w:b/>
        </w:rPr>
      </w:pPr>
    </w:p>
    <w:p w:rsidR="00D538B7" w:rsidRPr="00545BDD" w:rsidRDefault="00D538B7" w:rsidP="00D538B7">
      <w:pPr>
        <w:rPr>
          <w:b/>
        </w:rPr>
      </w:pPr>
      <w:r w:rsidRPr="00545BDD">
        <w:rPr>
          <w:b/>
        </w:rPr>
        <w:lastRenderedPageBreak/>
        <w:t>R</w:t>
      </w:r>
      <w:r w:rsidR="00545BDD">
        <w:rPr>
          <w:b/>
        </w:rPr>
        <w:t xml:space="preserve">ecursive </w:t>
      </w:r>
      <w:r w:rsidRPr="00545BDD">
        <w:rPr>
          <w:b/>
        </w:rPr>
        <w:t>F</w:t>
      </w:r>
      <w:r w:rsidR="00545BDD">
        <w:rPr>
          <w:b/>
        </w:rPr>
        <w:t xml:space="preserve">eature </w:t>
      </w:r>
      <w:r w:rsidRPr="00545BDD">
        <w:rPr>
          <w:b/>
        </w:rPr>
        <w:t>E</w:t>
      </w:r>
      <w:r w:rsidR="00545BDD">
        <w:rPr>
          <w:b/>
        </w:rPr>
        <w:t>limination</w:t>
      </w:r>
      <w:r w:rsidR="00E1026A">
        <w:rPr>
          <w:b/>
        </w:rPr>
        <w:t xml:space="preserve"> (RFE)</w:t>
      </w:r>
      <w:r w:rsidRPr="00545BDD">
        <w:rPr>
          <w:b/>
        </w:rPr>
        <w:t>:</w:t>
      </w:r>
    </w:p>
    <w:p w:rsidR="0074529F" w:rsidRDefault="0074529F" w:rsidP="00D538B7">
      <w:r>
        <w:t xml:space="preserve">According to the RFE algorithm, </w:t>
      </w:r>
      <w:r w:rsidR="00740F91">
        <w:t>there are 17</w:t>
      </w:r>
      <w:r w:rsidR="00FC35D1">
        <w:t xml:space="preserve"> features/attributes of significant importance.  These features are listed below along with their overall significance.</w:t>
      </w:r>
    </w:p>
    <w:p w:rsidR="00740F91" w:rsidRDefault="00740F91" w:rsidP="00740F91">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 xml:space="preserve">                     Overall</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annual_inc</w:t>
      </w:r>
      <w:proofErr w:type="spellEnd"/>
      <w:r>
        <w:rPr>
          <w:rFonts w:ascii="Lucida Console" w:hAnsi="Lucida Console"/>
          <w:color w:val="000000"/>
        </w:rPr>
        <w:t xml:space="preserve">         20.766586</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revol_bal</w:t>
      </w:r>
      <w:proofErr w:type="spellEnd"/>
      <w:r>
        <w:rPr>
          <w:rFonts w:ascii="Lucida Console" w:hAnsi="Lucida Console"/>
          <w:color w:val="000000"/>
        </w:rPr>
        <w:t xml:space="preserve">          13.414077</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int_rate</w:t>
      </w:r>
      <w:proofErr w:type="spellEnd"/>
      <w:r>
        <w:rPr>
          <w:rFonts w:ascii="Lucida Console" w:hAnsi="Lucida Console"/>
          <w:color w:val="000000"/>
        </w:rPr>
        <w:t xml:space="preserve">           12.425477</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gramStart"/>
      <w:r>
        <w:rPr>
          <w:rFonts w:ascii="Lucida Console" w:hAnsi="Lucida Console"/>
          <w:color w:val="000000"/>
        </w:rPr>
        <w:t>id</w:t>
      </w:r>
      <w:proofErr w:type="gramEnd"/>
      <w:r>
        <w:rPr>
          <w:rFonts w:ascii="Lucida Console" w:hAnsi="Lucida Console"/>
          <w:color w:val="000000"/>
        </w:rPr>
        <w:t xml:space="preserve">                 12.326874</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emp_title</w:t>
      </w:r>
      <w:proofErr w:type="spellEnd"/>
      <w:r>
        <w:rPr>
          <w:rFonts w:ascii="Lucida Console" w:hAnsi="Lucida Console"/>
          <w:color w:val="000000"/>
        </w:rPr>
        <w:t xml:space="preserve">          11.834513</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loan_amnt</w:t>
      </w:r>
      <w:proofErr w:type="spellEnd"/>
      <w:r>
        <w:rPr>
          <w:rFonts w:ascii="Lucida Console" w:hAnsi="Lucida Console"/>
          <w:color w:val="000000"/>
        </w:rPr>
        <w:t xml:space="preserve">           9.727355</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gramStart"/>
      <w:r>
        <w:rPr>
          <w:rFonts w:ascii="Lucida Console" w:hAnsi="Lucida Console"/>
          <w:color w:val="000000"/>
        </w:rPr>
        <w:t>grade</w:t>
      </w:r>
      <w:proofErr w:type="gramEnd"/>
      <w:r>
        <w:rPr>
          <w:rFonts w:ascii="Lucida Console" w:hAnsi="Lucida Console"/>
          <w:color w:val="000000"/>
        </w:rPr>
        <w:t xml:space="preserve">               9.581749</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total_acc</w:t>
      </w:r>
      <w:proofErr w:type="spellEnd"/>
      <w:r>
        <w:rPr>
          <w:rFonts w:ascii="Lucida Console" w:hAnsi="Lucida Console"/>
          <w:color w:val="000000"/>
        </w:rPr>
        <w:t xml:space="preserve">           7.796833</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revol_util</w:t>
      </w:r>
      <w:proofErr w:type="spellEnd"/>
      <w:r>
        <w:rPr>
          <w:rFonts w:ascii="Lucida Console" w:hAnsi="Lucida Console"/>
          <w:color w:val="000000"/>
        </w:rPr>
        <w:t xml:space="preserve">          6.757664</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open_acc</w:t>
      </w:r>
      <w:proofErr w:type="spellEnd"/>
      <w:r>
        <w:rPr>
          <w:rFonts w:ascii="Lucida Console" w:hAnsi="Lucida Console"/>
          <w:color w:val="000000"/>
        </w:rPr>
        <w:t xml:space="preserve">            6.715921</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gramStart"/>
      <w:r>
        <w:rPr>
          <w:rFonts w:ascii="Lucida Console" w:hAnsi="Lucida Console"/>
          <w:color w:val="000000"/>
        </w:rPr>
        <w:t>purpose</w:t>
      </w:r>
      <w:proofErr w:type="gramEnd"/>
      <w:r>
        <w:rPr>
          <w:rFonts w:ascii="Lucida Console" w:hAnsi="Lucida Console"/>
          <w:color w:val="000000"/>
        </w:rPr>
        <w:t xml:space="preserve">             6.253235</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proofErr w:type="gramStart"/>
      <w:r>
        <w:rPr>
          <w:rFonts w:ascii="Lucida Console" w:hAnsi="Lucida Console"/>
          <w:color w:val="000000"/>
        </w:rPr>
        <w:t>dti</w:t>
      </w:r>
      <w:proofErr w:type="spellEnd"/>
      <w:proofErr w:type="gramEnd"/>
      <w:r>
        <w:rPr>
          <w:rFonts w:ascii="Lucida Console" w:hAnsi="Lucida Console"/>
          <w:color w:val="000000"/>
        </w:rPr>
        <w:t xml:space="preserve">                 6.137568</w:t>
      </w:r>
    </w:p>
    <w:p w:rsidR="00740F91" w:rsidRDefault="00740F91" w:rsidP="007A6D05">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150" w:lineRule="atLeast"/>
        <w:rPr>
          <w:rFonts w:ascii="Lucida Console" w:hAnsi="Lucida Console"/>
          <w:color w:val="000000"/>
        </w:rPr>
      </w:pPr>
      <w:proofErr w:type="spellStart"/>
      <w:r>
        <w:rPr>
          <w:rFonts w:ascii="Lucida Console" w:hAnsi="Lucida Console"/>
          <w:color w:val="000000"/>
        </w:rPr>
        <w:t>last_credit_pull_</w:t>
      </w:r>
      <w:proofErr w:type="gramStart"/>
      <w:r>
        <w:rPr>
          <w:rFonts w:ascii="Lucida Console" w:hAnsi="Lucida Console"/>
          <w:color w:val="000000"/>
        </w:rPr>
        <w:t>d</w:t>
      </w:r>
      <w:proofErr w:type="spellEnd"/>
      <w:r>
        <w:rPr>
          <w:rFonts w:ascii="Lucida Console" w:hAnsi="Lucida Console"/>
          <w:color w:val="000000"/>
        </w:rPr>
        <w:t xml:space="preserve">  5.895808</w:t>
      </w:r>
      <w:proofErr w:type="gramEnd"/>
      <w:r w:rsidR="007A6D05">
        <w:rPr>
          <w:rFonts w:ascii="Lucida Console" w:hAnsi="Lucida Console"/>
          <w:color w:val="000000"/>
        </w:rPr>
        <w:tab/>
      </w:r>
      <w:r w:rsidR="007A6D05">
        <w:rPr>
          <w:rFonts w:ascii="Lucida Console" w:hAnsi="Lucida Console"/>
          <w:color w:val="000000"/>
        </w:rPr>
        <w:tab/>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emp_length</w:t>
      </w:r>
      <w:proofErr w:type="spellEnd"/>
      <w:r>
        <w:rPr>
          <w:rFonts w:ascii="Lucida Console" w:hAnsi="Lucida Console"/>
          <w:color w:val="000000"/>
        </w:rPr>
        <w:t xml:space="preserve">          5.670145</w:t>
      </w:r>
    </w:p>
    <w:p w:rsidR="00740F91" w:rsidRDefault="00740F91" w:rsidP="00740F91">
      <w:pPr>
        <w:pStyle w:val="HTMLPreformatted"/>
        <w:shd w:val="clear" w:color="auto" w:fill="FFFFFF"/>
        <w:wordWrap w:val="0"/>
        <w:spacing w:line="150" w:lineRule="atLeast"/>
        <w:rPr>
          <w:rFonts w:ascii="Lucida Console" w:hAnsi="Lucida Console"/>
          <w:color w:val="000000"/>
        </w:rPr>
      </w:pPr>
      <w:r>
        <w:rPr>
          <w:rFonts w:ascii="Lucida Console" w:hAnsi="Lucida Console"/>
          <w:color w:val="000000"/>
        </w:rPr>
        <w:t>inq_last_6mths      5.322751</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r>
        <w:rPr>
          <w:rFonts w:ascii="Lucida Console" w:hAnsi="Lucida Console"/>
          <w:color w:val="000000"/>
        </w:rPr>
        <w:t>home_ownership</w:t>
      </w:r>
      <w:proofErr w:type="spellEnd"/>
      <w:r>
        <w:rPr>
          <w:rFonts w:ascii="Lucida Console" w:hAnsi="Lucida Console"/>
          <w:color w:val="000000"/>
        </w:rPr>
        <w:t xml:space="preserve">      4.888201</w:t>
      </w:r>
    </w:p>
    <w:p w:rsidR="00740F91" w:rsidRDefault="00740F91" w:rsidP="00740F91">
      <w:pPr>
        <w:pStyle w:val="HTMLPreformatted"/>
        <w:shd w:val="clear" w:color="auto" w:fill="FFFFFF"/>
        <w:wordWrap w:val="0"/>
        <w:spacing w:line="150" w:lineRule="atLeast"/>
        <w:rPr>
          <w:rFonts w:ascii="Lucida Console" w:hAnsi="Lucida Console"/>
          <w:color w:val="000000"/>
        </w:rPr>
      </w:pPr>
      <w:proofErr w:type="spellStart"/>
      <w:proofErr w:type="gramStart"/>
      <w:r>
        <w:rPr>
          <w:rFonts w:ascii="Lucida Console" w:hAnsi="Lucida Console"/>
          <w:color w:val="000000"/>
        </w:rPr>
        <w:t>desc</w:t>
      </w:r>
      <w:proofErr w:type="spellEnd"/>
      <w:proofErr w:type="gramEnd"/>
      <w:r>
        <w:rPr>
          <w:rFonts w:ascii="Lucida Console" w:hAnsi="Lucida Console"/>
          <w:color w:val="000000"/>
        </w:rPr>
        <w:t xml:space="preserve">                4.841160</w:t>
      </w:r>
    </w:p>
    <w:p w:rsidR="0074529F" w:rsidRDefault="0074529F" w:rsidP="00D538B7"/>
    <w:p w:rsidR="00FC35D1" w:rsidRDefault="00FC35D1" w:rsidP="00D538B7">
      <w:r>
        <w:t xml:space="preserve">It is important to note that all of the significant features selected by RFE were also deemed as significant by the </w:t>
      </w:r>
      <w:proofErr w:type="spellStart"/>
      <w:r>
        <w:t>Boruta</w:t>
      </w:r>
      <w:proofErr w:type="spellEnd"/>
      <w:r>
        <w:t xml:space="preserve"> algorithm. </w:t>
      </w:r>
      <w:r w:rsidR="001619D5">
        <w:t>Of the 16 deemed important, the RFE algorithm selected an optimal subset of 1</w:t>
      </w:r>
      <w:r w:rsidR="00740F91">
        <w:t>3</w:t>
      </w:r>
      <w:r w:rsidR="001619D5">
        <w:t xml:space="preserve"> features.</w:t>
      </w:r>
    </w:p>
    <w:p w:rsidR="00740F91" w:rsidRDefault="00740F91" w:rsidP="00740F91">
      <w:pPr>
        <w:pStyle w:val="ListParagraph"/>
        <w:numPr>
          <w:ilvl w:val="0"/>
          <w:numId w:val="6"/>
        </w:numPr>
      </w:pPr>
      <w:proofErr w:type="spellStart"/>
      <w:r>
        <w:t>annual_inc</w:t>
      </w:r>
      <w:proofErr w:type="spellEnd"/>
    </w:p>
    <w:p w:rsidR="00740F91" w:rsidRDefault="00740F91" w:rsidP="00740F91">
      <w:pPr>
        <w:pStyle w:val="ListParagraph"/>
        <w:numPr>
          <w:ilvl w:val="0"/>
          <w:numId w:val="6"/>
        </w:numPr>
      </w:pPr>
      <w:proofErr w:type="spellStart"/>
      <w:r>
        <w:t>revol_bal</w:t>
      </w:r>
      <w:proofErr w:type="spellEnd"/>
    </w:p>
    <w:p w:rsidR="00740F91" w:rsidRDefault="00740F91" w:rsidP="00740F91">
      <w:pPr>
        <w:pStyle w:val="ListParagraph"/>
        <w:numPr>
          <w:ilvl w:val="0"/>
          <w:numId w:val="6"/>
        </w:numPr>
      </w:pPr>
      <w:proofErr w:type="spellStart"/>
      <w:r>
        <w:t>int_rate</w:t>
      </w:r>
      <w:proofErr w:type="spellEnd"/>
    </w:p>
    <w:p w:rsidR="00740F91" w:rsidRDefault="00740F91" w:rsidP="00740F91">
      <w:pPr>
        <w:pStyle w:val="ListParagraph"/>
        <w:numPr>
          <w:ilvl w:val="0"/>
          <w:numId w:val="6"/>
        </w:numPr>
      </w:pPr>
      <w:r>
        <w:t>id</w:t>
      </w:r>
    </w:p>
    <w:p w:rsidR="00740F91" w:rsidRDefault="00740F91" w:rsidP="00740F91">
      <w:pPr>
        <w:pStyle w:val="ListParagraph"/>
        <w:numPr>
          <w:ilvl w:val="0"/>
          <w:numId w:val="6"/>
        </w:numPr>
      </w:pPr>
      <w:proofErr w:type="spellStart"/>
      <w:r>
        <w:t>emp_title</w:t>
      </w:r>
      <w:proofErr w:type="spellEnd"/>
    </w:p>
    <w:p w:rsidR="00740F91" w:rsidRDefault="00740F91" w:rsidP="00740F91">
      <w:pPr>
        <w:pStyle w:val="ListParagraph"/>
        <w:numPr>
          <w:ilvl w:val="0"/>
          <w:numId w:val="6"/>
        </w:numPr>
      </w:pPr>
      <w:proofErr w:type="spellStart"/>
      <w:r>
        <w:t>loan_amnt</w:t>
      </w:r>
      <w:proofErr w:type="spellEnd"/>
      <w:r>
        <w:t xml:space="preserve">         </w:t>
      </w:r>
    </w:p>
    <w:p w:rsidR="00740F91" w:rsidRDefault="00740F91" w:rsidP="00740F91">
      <w:pPr>
        <w:pStyle w:val="ListParagraph"/>
        <w:numPr>
          <w:ilvl w:val="0"/>
          <w:numId w:val="6"/>
        </w:numPr>
      </w:pPr>
      <w:r>
        <w:t>grade</w:t>
      </w:r>
    </w:p>
    <w:p w:rsidR="00740F91" w:rsidRDefault="00740F91" w:rsidP="00740F91">
      <w:pPr>
        <w:pStyle w:val="ListParagraph"/>
        <w:numPr>
          <w:ilvl w:val="0"/>
          <w:numId w:val="6"/>
        </w:numPr>
      </w:pPr>
      <w:proofErr w:type="spellStart"/>
      <w:r>
        <w:t>total_acc</w:t>
      </w:r>
      <w:proofErr w:type="spellEnd"/>
    </w:p>
    <w:p w:rsidR="00740F91" w:rsidRDefault="00740F91" w:rsidP="00740F91">
      <w:pPr>
        <w:pStyle w:val="ListParagraph"/>
        <w:numPr>
          <w:ilvl w:val="0"/>
          <w:numId w:val="6"/>
        </w:numPr>
      </w:pPr>
      <w:proofErr w:type="spellStart"/>
      <w:r>
        <w:t>revol_util</w:t>
      </w:r>
      <w:proofErr w:type="spellEnd"/>
    </w:p>
    <w:p w:rsidR="00740F91" w:rsidRDefault="00740F91" w:rsidP="00740F91">
      <w:pPr>
        <w:pStyle w:val="ListParagraph"/>
        <w:numPr>
          <w:ilvl w:val="0"/>
          <w:numId w:val="6"/>
        </w:numPr>
      </w:pPr>
      <w:proofErr w:type="spellStart"/>
      <w:r>
        <w:t>dti</w:t>
      </w:r>
      <w:proofErr w:type="spellEnd"/>
    </w:p>
    <w:p w:rsidR="00740F91" w:rsidRDefault="00740F91" w:rsidP="00740F91">
      <w:pPr>
        <w:pStyle w:val="ListParagraph"/>
        <w:numPr>
          <w:ilvl w:val="0"/>
          <w:numId w:val="6"/>
        </w:numPr>
      </w:pPr>
      <w:proofErr w:type="spellStart"/>
      <w:r>
        <w:t>open_acc</w:t>
      </w:r>
      <w:proofErr w:type="spellEnd"/>
    </w:p>
    <w:p w:rsidR="00740F91" w:rsidRDefault="00740F91" w:rsidP="00740F91">
      <w:pPr>
        <w:pStyle w:val="ListParagraph"/>
        <w:numPr>
          <w:ilvl w:val="0"/>
          <w:numId w:val="6"/>
        </w:numPr>
      </w:pPr>
      <w:proofErr w:type="spellStart"/>
      <w:r>
        <w:t>last_credit_pull_d</w:t>
      </w:r>
      <w:proofErr w:type="spellEnd"/>
    </w:p>
    <w:p w:rsidR="0074529F" w:rsidRDefault="00740F91" w:rsidP="00740F91">
      <w:pPr>
        <w:pStyle w:val="ListParagraph"/>
        <w:numPr>
          <w:ilvl w:val="0"/>
          <w:numId w:val="6"/>
        </w:numPr>
      </w:pPr>
      <w:r>
        <w:t xml:space="preserve">purpose  </w:t>
      </w:r>
    </w:p>
    <w:p w:rsidR="004A1404" w:rsidRDefault="00D538B7" w:rsidP="00D538B7">
      <w:r>
        <w:t>According to the RF</w:t>
      </w:r>
      <w:r w:rsidR="00145183">
        <w:t>E algorithm, the top feature</w:t>
      </w:r>
      <w:r>
        <w:t xml:space="preserve">/variable is </w:t>
      </w:r>
      <w:proofErr w:type="spellStart"/>
      <w:r w:rsidR="004209FE">
        <w:rPr>
          <w:b/>
        </w:rPr>
        <w:t>annual_inc</w:t>
      </w:r>
      <w:proofErr w:type="spellEnd"/>
      <w:r>
        <w:t xml:space="preserve">.  This corresponds to the </w:t>
      </w:r>
      <w:proofErr w:type="spellStart"/>
      <w:r>
        <w:t>Boruta</w:t>
      </w:r>
      <w:proofErr w:type="spellEnd"/>
      <w:r>
        <w:t xml:space="preserve"> analysis.</w:t>
      </w:r>
      <w:r w:rsidR="004A1404">
        <w:t xml:space="preserve"> The diagram below shows the relationship between the number of variables/features to and Root Mean Square Error (RMSE).</w:t>
      </w:r>
    </w:p>
    <w:p w:rsidR="00985FBB" w:rsidRDefault="00985FBB" w:rsidP="00D538B7">
      <w:r>
        <w:rPr>
          <w:noProof/>
        </w:rPr>
        <w:lastRenderedPageBreak/>
        <w:drawing>
          <wp:inline distT="0" distB="0" distL="0" distR="0" wp14:anchorId="2FAE892C" wp14:editId="56CF3E37">
            <wp:extent cx="6898168" cy="35861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898168" cy="3586163"/>
                    </a:xfrm>
                    <a:prstGeom prst="rect">
                      <a:avLst/>
                    </a:prstGeom>
                  </pic:spPr>
                </pic:pic>
              </a:graphicData>
            </a:graphic>
          </wp:inline>
        </w:drawing>
      </w:r>
    </w:p>
    <w:p w:rsidR="00CF3F16" w:rsidRDefault="00CF3F16" w:rsidP="00D538B7">
      <w:r>
        <w:t xml:space="preserve">In conclusion, both the </w:t>
      </w:r>
      <w:proofErr w:type="spellStart"/>
      <w:r>
        <w:t>Boruta</w:t>
      </w:r>
      <w:proofErr w:type="spellEnd"/>
      <w:r>
        <w:t xml:space="preserve"> and RFE algorithms found a similar set of significant set of features/variables.  The main difference being that </w:t>
      </w:r>
      <w:proofErr w:type="spellStart"/>
      <w:r>
        <w:t>Boruta</w:t>
      </w:r>
      <w:proofErr w:type="spellEnd"/>
      <w:r>
        <w:t xml:space="preserve"> tended to find more features/variables significant than RFE.  One advantage of RFE was the ability to determine the optimal subset of features/variables which would minimize the RMSE.  As such, I will be using the set of 13 optimal features/variables as listed above.</w:t>
      </w:r>
    </w:p>
    <w:p w:rsidR="00D538B7" w:rsidRDefault="003962B8" w:rsidP="00D538B7">
      <w:r>
        <w:t>Below is the Data Dictionary, describing each feature and whether or not it will be used for analysis.  Note:  Only those features labeled as ‘</w:t>
      </w:r>
      <w:r w:rsidR="0073053F" w:rsidRPr="0073053F">
        <w:rPr>
          <w:b/>
        </w:rPr>
        <w:t>Significant and part of optimal subset</w:t>
      </w:r>
      <w:r>
        <w:t>’ will be used for analysis.</w:t>
      </w:r>
    </w:p>
    <w:p w:rsidR="008F046C" w:rsidRPr="00CB7868" w:rsidRDefault="009C2B2F" w:rsidP="008F046C">
      <w:pPr>
        <w:rPr>
          <w:b/>
        </w:rPr>
      </w:pPr>
      <w:r w:rsidRPr="00CB7868">
        <w:rPr>
          <w:b/>
        </w:rPr>
        <w:t>Data Dictionary:</w:t>
      </w:r>
    </w:p>
    <w:tbl>
      <w:tblPr>
        <w:tblW w:w="10780" w:type="dxa"/>
        <w:tblInd w:w="93" w:type="dxa"/>
        <w:tblLook w:val="04A0" w:firstRow="1" w:lastRow="0" w:firstColumn="1" w:lastColumn="0" w:noHBand="0" w:noVBand="1"/>
      </w:tblPr>
      <w:tblGrid>
        <w:gridCol w:w="3148"/>
        <w:gridCol w:w="7632"/>
      </w:tblGrid>
      <w:tr w:rsidR="009C315E" w:rsidRPr="009C315E" w:rsidTr="009C315E">
        <w:trPr>
          <w:trHeight w:val="638"/>
        </w:trPr>
        <w:tc>
          <w:tcPr>
            <w:tcW w:w="2980" w:type="dxa"/>
            <w:tcBorders>
              <w:top w:val="nil"/>
              <w:left w:val="nil"/>
              <w:bottom w:val="nil"/>
              <w:right w:val="nil"/>
            </w:tcBorders>
            <w:shd w:val="clear" w:color="000000" w:fill="244062"/>
            <w:noWrap/>
            <w:vAlign w:val="center"/>
            <w:hideMark/>
          </w:tcPr>
          <w:p w:rsidR="009C315E" w:rsidRPr="009C315E" w:rsidRDefault="009C315E" w:rsidP="009C315E">
            <w:pPr>
              <w:spacing w:after="0" w:line="240" w:lineRule="auto"/>
              <w:rPr>
                <w:rFonts w:ascii="Calibri" w:eastAsia="Times New Roman" w:hAnsi="Calibri" w:cs="Calibri"/>
                <w:b/>
                <w:bCs/>
                <w:color w:val="FFFFFF"/>
                <w:sz w:val="24"/>
                <w:szCs w:val="24"/>
              </w:rPr>
            </w:pPr>
            <w:r w:rsidRPr="009C315E">
              <w:rPr>
                <w:rFonts w:ascii="Calibri" w:eastAsia="Times New Roman" w:hAnsi="Calibri" w:cs="Calibri"/>
                <w:b/>
                <w:bCs/>
                <w:color w:val="FFFFFF"/>
                <w:sz w:val="24"/>
                <w:szCs w:val="24"/>
              </w:rPr>
              <w:t>Feature</w:t>
            </w:r>
          </w:p>
        </w:tc>
        <w:tc>
          <w:tcPr>
            <w:tcW w:w="7800" w:type="dxa"/>
            <w:tcBorders>
              <w:top w:val="nil"/>
              <w:left w:val="nil"/>
              <w:bottom w:val="nil"/>
              <w:right w:val="nil"/>
            </w:tcBorders>
            <w:shd w:val="clear" w:color="000000" w:fill="244062"/>
            <w:vAlign w:val="center"/>
            <w:hideMark/>
          </w:tcPr>
          <w:p w:rsidR="009C315E" w:rsidRPr="009C315E" w:rsidRDefault="009C315E" w:rsidP="009C315E">
            <w:pPr>
              <w:spacing w:after="0" w:line="240" w:lineRule="auto"/>
              <w:rPr>
                <w:rFonts w:ascii="Calibri" w:eastAsia="Times New Roman" w:hAnsi="Calibri" w:cs="Calibri"/>
                <w:b/>
                <w:bCs/>
                <w:color w:val="FFFFFF"/>
                <w:sz w:val="24"/>
                <w:szCs w:val="24"/>
              </w:rPr>
            </w:pPr>
            <w:r w:rsidRPr="009C315E">
              <w:rPr>
                <w:rFonts w:ascii="Calibri" w:eastAsia="Times New Roman" w:hAnsi="Calibri" w:cs="Calibri"/>
                <w:b/>
                <w:bCs/>
                <w:color w:val="FFFFFF"/>
                <w:sz w:val="24"/>
                <w:szCs w:val="24"/>
              </w:rPr>
              <w:t>Description</w:t>
            </w:r>
          </w:p>
        </w:tc>
      </w:tr>
      <w:tr w:rsidR="009C315E" w:rsidRPr="009C315E" w:rsidTr="009C315E">
        <w:trPr>
          <w:trHeight w:val="293"/>
        </w:trPr>
        <w:tc>
          <w:tcPr>
            <w:tcW w:w="2980"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acc_now_delinq</w:t>
            </w:r>
            <w:proofErr w:type="spellEnd"/>
          </w:p>
        </w:tc>
        <w:tc>
          <w:tcPr>
            <w:tcW w:w="7800" w:type="dxa"/>
            <w:tcBorders>
              <w:top w:val="single" w:sz="8" w:space="0" w:color="auto"/>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number of accounts on which the borrower is now delinquent.</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acc_open_past_24mths</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trades opened in past 24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C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addr_state</w:t>
            </w:r>
            <w:proofErr w:type="spellEnd"/>
          </w:p>
        </w:tc>
        <w:tc>
          <w:tcPr>
            <w:tcW w:w="7800" w:type="dxa"/>
            <w:tcBorders>
              <w:top w:val="nil"/>
              <w:left w:val="nil"/>
              <w:bottom w:val="single" w:sz="8" w:space="0" w:color="auto"/>
              <w:right w:val="single" w:sz="8" w:space="0" w:color="auto"/>
            </w:tcBorders>
            <w:shd w:val="clear" w:color="000000" w:fill="C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The state provided by the borrower in the loan application</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all_util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Balance to credit limit on all trades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annual_inc</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The self-reported annual income provided by the borrower during registration.</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annual_inc_joint</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combined self-reported annual income provided by the co-borrowers during registration</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application_type</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Indicates whether the loan is an individual application or a joint application with two co-borrowers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avg_cur_bal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Average current balance of all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bc_open_to_buy</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Total open to buy on revolving bankcards.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bc_util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Ratio of total current balance to high credit/credit limit for all bankcard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chargeoff_within_12_mths</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charge-offs within 12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B1A0C7"/>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collection_recovery_fee</w:t>
            </w:r>
            <w:proofErr w:type="spellEnd"/>
          </w:p>
        </w:tc>
        <w:tc>
          <w:tcPr>
            <w:tcW w:w="7800" w:type="dxa"/>
            <w:tcBorders>
              <w:top w:val="nil"/>
              <w:left w:val="nil"/>
              <w:bottom w:val="single" w:sz="8" w:space="0" w:color="auto"/>
              <w:right w:val="single" w:sz="8" w:space="0" w:color="auto"/>
            </w:tcBorders>
            <w:shd w:val="clear" w:color="000000" w:fill="B1A0C7"/>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post charge off collection fee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CD5B4"/>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collections_12_mths_ex_med</w:t>
            </w:r>
          </w:p>
        </w:tc>
        <w:tc>
          <w:tcPr>
            <w:tcW w:w="7800" w:type="dxa"/>
            <w:tcBorders>
              <w:top w:val="nil"/>
              <w:left w:val="nil"/>
              <w:bottom w:val="single" w:sz="8" w:space="0" w:color="auto"/>
              <w:right w:val="single" w:sz="8" w:space="0" w:color="auto"/>
            </w:tcBorders>
            <w:shd w:val="clear" w:color="000000" w:fill="FCD5B4"/>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collections in 12 months excluding medical collections</w:t>
            </w:r>
          </w:p>
        </w:tc>
      </w:tr>
      <w:tr w:rsidR="009C315E" w:rsidRPr="009C315E" w:rsidTr="009C315E">
        <w:trPr>
          <w:trHeight w:val="578"/>
        </w:trPr>
        <w:tc>
          <w:tcPr>
            <w:tcW w:w="2980" w:type="dxa"/>
            <w:tcBorders>
              <w:top w:val="nil"/>
              <w:left w:val="single" w:sz="8" w:space="0" w:color="auto"/>
              <w:bottom w:val="single" w:sz="8" w:space="0" w:color="auto"/>
              <w:right w:val="single" w:sz="8"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lastRenderedPageBreak/>
              <w:t>delinq_2yrs</w:t>
            </w:r>
          </w:p>
        </w:tc>
        <w:tc>
          <w:tcPr>
            <w:tcW w:w="7800" w:type="dxa"/>
            <w:tcBorders>
              <w:top w:val="nil"/>
              <w:left w:val="nil"/>
              <w:bottom w:val="single" w:sz="8" w:space="0" w:color="auto"/>
              <w:right w:val="single" w:sz="8" w:space="0" w:color="auto"/>
            </w:tcBorders>
            <w:shd w:val="clear" w:color="000000" w:fill="FFFF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number of 30+ days past-due incidences of delinquency in the borrower's credit file for the past 2 years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delinq_amnt</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past-due amount owed for the accounts on which the borrower is now delinquent.</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Desc</w:t>
            </w:r>
            <w:proofErr w:type="spellEnd"/>
          </w:p>
        </w:tc>
        <w:tc>
          <w:tcPr>
            <w:tcW w:w="7800" w:type="dxa"/>
            <w:tcBorders>
              <w:top w:val="nil"/>
              <w:left w:val="nil"/>
              <w:bottom w:val="single" w:sz="8" w:space="0" w:color="auto"/>
              <w:right w:val="single" w:sz="8" w:space="0" w:color="auto"/>
            </w:tcBorders>
            <w:shd w:val="clear" w:color="000000" w:fill="FFFF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Loan description provided by the borrower</w:t>
            </w:r>
          </w:p>
        </w:tc>
      </w:tr>
      <w:tr w:rsidR="009C315E" w:rsidRPr="009C315E" w:rsidTr="009C315E">
        <w:trPr>
          <w:trHeight w:val="86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Dti</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A ratio calculated using the borrower’s total monthly debt payments on the total debt obligations, excluding mortgage and the requested LC loan, divided by the borrower’s self-reported monthly income.</w:t>
            </w:r>
          </w:p>
        </w:tc>
      </w:tr>
      <w:tr w:rsidR="009C315E" w:rsidRPr="009C315E" w:rsidTr="009C315E">
        <w:trPr>
          <w:trHeight w:val="86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dti_joint</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A ratio calculated using the co-borrowers' total monthly payments on the total debt obligations, excluding mortgages and the requested LC loan, divided by the co-borrowers' combined self-reported monthly income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CD5B4"/>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earliest_cr_line</w:t>
            </w:r>
            <w:proofErr w:type="spellEnd"/>
          </w:p>
        </w:tc>
        <w:tc>
          <w:tcPr>
            <w:tcW w:w="7800" w:type="dxa"/>
            <w:tcBorders>
              <w:top w:val="nil"/>
              <w:left w:val="nil"/>
              <w:bottom w:val="single" w:sz="8" w:space="0" w:color="auto"/>
              <w:right w:val="single" w:sz="8" w:space="0" w:color="auto"/>
            </w:tcBorders>
            <w:shd w:val="clear" w:color="000000" w:fill="FCD5B4"/>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month the borrower's earliest reported credit line was opened</w:t>
            </w:r>
          </w:p>
        </w:tc>
      </w:tr>
      <w:tr w:rsidR="009C315E" w:rsidRPr="009C315E" w:rsidTr="009C315E">
        <w:trPr>
          <w:trHeight w:val="578"/>
        </w:trPr>
        <w:tc>
          <w:tcPr>
            <w:tcW w:w="2980" w:type="dxa"/>
            <w:tcBorders>
              <w:top w:val="nil"/>
              <w:left w:val="single" w:sz="8" w:space="0" w:color="auto"/>
              <w:bottom w:val="single" w:sz="8" w:space="0" w:color="auto"/>
              <w:right w:val="single" w:sz="8"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emp_length</w:t>
            </w:r>
            <w:proofErr w:type="spellEnd"/>
          </w:p>
        </w:tc>
        <w:tc>
          <w:tcPr>
            <w:tcW w:w="7800" w:type="dxa"/>
            <w:tcBorders>
              <w:top w:val="nil"/>
              <w:left w:val="nil"/>
              <w:bottom w:val="single" w:sz="8" w:space="0" w:color="auto"/>
              <w:right w:val="single" w:sz="8" w:space="0" w:color="auto"/>
            </w:tcBorders>
            <w:shd w:val="clear" w:color="000000" w:fill="FFFF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Employment length in years. Possible values are between 0 and 10 where 0 means less than one year and 10 means ten or more years.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emp_title</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The job title supplied by the Borrower when applying for the loan.*</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C0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fico_range_high</w:t>
            </w:r>
            <w:proofErr w:type="spellEnd"/>
          </w:p>
        </w:tc>
        <w:tc>
          <w:tcPr>
            <w:tcW w:w="7800" w:type="dxa"/>
            <w:tcBorders>
              <w:top w:val="nil"/>
              <w:left w:val="nil"/>
              <w:bottom w:val="single" w:sz="8" w:space="0" w:color="auto"/>
              <w:right w:val="single" w:sz="8" w:space="0" w:color="auto"/>
            </w:tcBorders>
            <w:shd w:val="clear" w:color="000000" w:fill="FFC0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upper boundary range the borrower’s FICO at loan origination belongs to.</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C0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fico_range_low</w:t>
            </w:r>
            <w:proofErr w:type="spellEnd"/>
          </w:p>
        </w:tc>
        <w:tc>
          <w:tcPr>
            <w:tcW w:w="7800" w:type="dxa"/>
            <w:tcBorders>
              <w:top w:val="nil"/>
              <w:left w:val="nil"/>
              <w:bottom w:val="single" w:sz="8" w:space="0" w:color="auto"/>
              <w:right w:val="single" w:sz="8" w:space="0" w:color="auto"/>
            </w:tcBorders>
            <w:shd w:val="clear" w:color="000000" w:fill="FFC0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lower boundary range the borrower’s FICO at loan origination belongs to.</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funded_amnt</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total amount committed to that loan at that point in time.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funded_amnt_inv</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total amount committed by investors for that loan at that point in time.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Grade</w:t>
            </w:r>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LC assigned loan grade</w:t>
            </w:r>
          </w:p>
        </w:tc>
      </w:tr>
      <w:tr w:rsidR="009C315E" w:rsidRPr="009C315E" w:rsidTr="009C315E">
        <w:trPr>
          <w:trHeight w:val="578"/>
        </w:trPr>
        <w:tc>
          <w:tcPr>
            <w:tcW w:w="2980" w:type="dxa"/>
            <w:tcBorders>
              <w:top w:val="nil"/>
              <w:left w:val="single" w:sz="8" w:space="0" w:color="auto"/>
              <w:bottom w:val="single" w:sz="8" w:space="0" w:color="auto"/>
              <w:right w:val="single" w:sz="8"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home_ownership</w:t>
            </w:r>
            <w:proofErr w:type="spellEnd"/>
          </w:p>
        </w:tc>
        <w:tc>
          <w:tcPr>
            <w:tcW w:w="7800" w:type="dxa"/>
            <w:tcBorders>
              <w:top w:val="nil"/>
              <w:left w:val="nil"/>
              <w:bottom w:val="single" w:sz="8" w:space="0" w:color="auto"/>
              <w:right w:val="single" w:sz="8" w:space="0" w:color="auto"/>
            </w:tcBorders>
            <w:shd w:val="clear" w:color="000000" w:fill="FFFF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home ownership status provided by the borrower during registration. Our values are: RENT, OWN, MORTGAGE, OTHER.</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Id</w:t>
            </w:r>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A unique LC assigned ID for the loan listing.</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il_util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Ratio of total current balance to high credit/credit limit on all install acct</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C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initial_list_status</w:t>
            </w:r>
            <w:proofErr w:type="spellEnd"/>
          </w:p>
        </w:tc>
        <w:tc>
          <w:tcPr>
            <w:tcW w:w="7800" w:type="dxa"/>
            <w:tcBorders>
              <w:top w:val="nil"/>
              <w:left w:val="nil"/>
              <w:bottom w:val="single" w:sz="8" w:space="0" w:color="auto"/>
              <w:right w:val="single" w:sz="8" w:space="0" w:color="auto"/>
            </w:tcBorders>
            <w:shd w:val="clear" w:color="000000" w:fill="C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The initial listing status of the loan. Possible values are – W, F</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inq_fi</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personal finance inquiries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inq_last_12m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credit inquiries in past 12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inq_last_6mths</w:t>
            </w:r>
          </w:p>
        </w:tc>
        <w:tc>
          <w:tcPr>
            <w:tcW w:w="7800" w:type="dxa"/>
            <w:tcBorders>
              <w:top w:val="nil"/>
              <w:left w:val="nil"/>
              <w:bottom w:val="single" w:sz="8" w:space="0" w:color="auto"/>
              <w:right w:val="single" w:sz="8" w:space="0" w:color="auto"/>
            </w:tcBorders>
            <w:shd w:val="clear" w:color="000000" w:fill="FFFF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number of inquiries in past 6 months (excluding auto and mortgage inquiries)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Installment</w:t>
            </w:r>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monthly payment owed by the borrower if the loan originates.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int_rate</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Interest Rate on the loan</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issue_d</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month which the loan was funded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last_credit_pull_d</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The most recent month LC pulled credit for this loan</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C0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last_fico_range_high</w:t>
            </w:r>
            <w:proofErr w:type="spellEnd"/>
          </w:p>
        </w:tc>
        <w:tc>
          <w:tcPr>
            <w:tcW w:w="7800" w:type="dxa"/>
            <w:tcBorders>
              <w:top w:val="nil"/>
              <w:left w:val="nil"/>
              <w:bottom w:val="single" w:sz="8" w:space="0" w:color="auto"/>
              <w:right w:val="single" w:sz="8" w:space="0" w:color="auto"/>
            </w:tcBorders>
            <w:shd w:val="clear" w:color="000000" w:fill="FFC0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upper boundary range the borrower’s last FICO pulled belongs to.</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C0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last_fico_range_low</w:t>
            </w:r>
            <w:proofErr w:type="spellEnd"/>
          </w:p>
        </w:tc>
        <w:tc>
          <w:tcPr>
            <w:tcW w:w="7800" w:type="dxa"/>
            <w:tcBorders>
              <w:top w:val="nil"/>
              <w:left w:val="nil"/>
              <w:bottom w:val="single" w:sz="8" w:space="0" w:color="auto"/>
              <w:right w:val="single" w:sz="8" w:space="0" w:color="auto"/>
            </w:tcBorders>
            <w:shd w:val="clear" w:color="000000" w:fill="FFC0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lower boundary range the borrower’s last FICO pulled belongs to.</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B1A0C7"/>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last_pymnt_amnt</w:t>
            </w:r>
            <w:proofErr w:type="spellEnd"/>
          </w:p>
        </w:tc>
        <w:tc>
          <w:tcPr>
            <w:tcW w:w="7800" w:type="dxa"/>
            <w:tcBorders>
              <w:top w:val="nil"/>
              <w:left w:val="nil"/>
              <w:bottom w:val="single" w:sz="8" w:space="0" w:color="auto"/>
              <w:right w:val="single" w:sz="8" w:space="0" w:color="auto"/>
            </w:tcBorders>
            <w:shd w:val="clear" w:color="000000" w:fill="B1A0C7"/>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Last total payment amount received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B1A0C7"/>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last_pymnt_d</w:t>
            </w:r>
            <w:proofErr w:type="spellEnd"/>
          </w:p>
        </w:tc>
        <w:tc>
          <w:tcPr>
            <w:tcW w:w="7800" w:type="dxa"/>
            <w:tcBorders>
              <w:top w:val="nil"/>
              <w:left w:val="nil"/>
              <w:bottom w:val="single" w:sz="8" w:space="0" w:color="auto"/>
              <w:right w:val="single" w:sz="8" w:space="0" w:color="auto"/>
            </w:tcBorders>
            <w:shd w:val="clear" w:color="000000" w:fill="B1A0C7"/>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Last month payment was received</w:t>
            </w:r>
          </w:p>
        </w:tc>
      </w:tr>
      <w:tr w:rsidR="009C315E" w:rsidRPr="009C315E" w:rsidTr="009C315E">
        <w:trPr>
          <w:trHeight w:val="578"/>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loan_amnt</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The listed amount of the loan applied for by the borrower. If at some point in time, the credit department reduces the loan amount, then it will be reflected in this value.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00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loan_status</w:t>
            </w:r>
            <w:proofErr w:type="spellEnd"/>
          </w:p>
        </w:tc>
        <w:tc>
          <w:tcPr>
            <w:tcW w:w="7800" w:type="dxa"/>
            <w:tcBorders>
              <w:top w:val="nil"/>
              <w:left w:val="nil"/>
              <w:bottom w:val="single" w:sz="8" w:space="0" w:color="auto"/>
              <w:right w:val="single" w:sz="8" w:space="0" w:color="auto"/>
            </w:tcBorders>
            <w:shd w:val="clear" w:color="000000" w:fill="FF00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Current status of the loan</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max_bal_bc</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Maximum current balance owed on all revolving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member_id</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A unique LC assigned Id for the borrower member.</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mo_sin_old_il_acct</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Months since oldest bank installment account opened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mo_sin_old_rev_tl_op</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Months since oldest revolving account opened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mo_sin_rcnt_rev_tl_op</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Months since most recent revolving account opened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mo_sin_rcnt_tl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Months since most recent account opened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mort_acc</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mortgage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lastRenderedPageBreak/>
              <w:t>mths_since_last_delinq</w:t>
            </w:r>
            <w:proofErr w:type="spellEnd"/>
          </w:p>
        </w:tc>
        <w:tc>
          <w:tcPr>
            <w:tcW w:w="7800" w:type="dxa"/>
            <w:tcBorders>
              <w:top w:val="nil"/>
              <w:left w:val="nil"/>
              <w:bottom w:val="single" w:sz="8" w:space="0" w:color="auto"/>
              <w:right w:val="single" w:sz="8" w:space="0" w:color="auto"/>
            </w:tcBorders>
            <w:shd w:val="clear" w:color="000000" w:fill="FFFF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number of months since the borrower's last delinquency.</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C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mths_since_last_major_derog</w:t>
            </w:r>
            <w:proofErr w:type="spellEnd"/>
          </w:p>
        </w:tc>
        <w:tc>
          <w:tcPr>
            <w:tcW w:w="7800" w:type="dxa"/>
            <w:tcBorders>
              <w:top w:val="nil"/>
              <w:left w:val="nil"/>
              <w:bottom w:val="single" w:sz="8" w:space="0" w:color="auto"/>
              <w:right w:val="single" w:sz="8" w:space="0" w:color="auto"/>
            </w:tcBorders>
            <w:shd w:val="clear" w:color="000000" w:fill="C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Months since most recent 90-day or worse rating</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mths_since_last_record</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number of months since the last public record.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mths_since_rcnt_il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Months since most recent installment accounts opened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mths_since_recent_bc</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Months since most recent bankcard account opened.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mths_since_recent_bc_dlq</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Months since most recent bankcard delinquency</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mths_since_recent_inq</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Months since most recent inquiry.</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mths_since_recent_revol_delinq</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Months since most recent revolving delinquency.</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B1A0C7"/>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next_pymnt_d</w:t>
            </w:r>
            <w:proofErr w:type="spellEnd"/>
          </w:p>
        </w:tc>
        <w:tc>
          <w:tcPr>
            <w:tcW w:w="7800" w:type="dxa"/>
            <w:tcBorders>
              <w:top w:val="nil"/>
              <w:left w:val="nil"/>
              <w:bottom w:val="single" w:sz="8" w:space="0" w:color="auto"/>
              <w:right w:val="single" w:sz="8" w:space="0" w:color="auto"/>
            </w:tcBorders>
            <w:shd w:val="clear" w:color="000000" w:fill="B1A0C7"/>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Next scheduled payment date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num_accts_ever_120_pd</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accounts ever 120 or more days past due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num_actv_bc_tl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currently active bankcard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num_actv_rev_tl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currently active revolving trades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num_bc_sats</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satisfactory bankcard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num_bc_tl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bankcard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num_il_tl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installment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num_op_rev_tl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open revolving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num_rev_accts</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revolving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num_rev_tl_bal_gt_0</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revolving trades with balance &gt;0</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num_sats</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satisfactory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num_tl_120dpd_2m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accounts currently 120 days past due (updated in past 2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num_tl_30dpd</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accounts currently 30 days past due (updated in past 2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num_tl_90g_dpd_24m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accounts 90 or more days past due in last 24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num_tl_op_past_12m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accounts opened in past 12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open_acc</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The number of open credit lines in the borrower's credit file.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open_acc_6m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open trades in last 6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open_il_12m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installment accounts opened in past 12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open_il_24m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installment accounts opened in past 24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open_il_6m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currently active installment trades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open_rv_12m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revolving trades opened in past 12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open_rv_24m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revolving trades opened in past 24 months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out_prncp</w:t>
            </w:r>
            <w:proofErr w:type="spellEnd"/>
          </w:p>
        </w:tc>
        <w:tc>
          <w:tcPr>
            <w:tcW w:w="7800" w:type="dxa"/>
            <w:tcBorders>
              <w:top w:val="nil"/>
              <w:left w:val="nil"/>
              <w:bottom w:val="single" w:sz="8" w:space="0" w:color="auto"/>
              <w:right w:val="single" w:sz="8" w:space="0" w:color="auto"/>
            </w:tcBorders>
            <w:shd w:val="clear" w:color="000000" w:fill="FFFF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Remaining outstanding principal for total amount funded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out_prncp_inv</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Remaining outstanding principal for portion of total amount funded by investors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pct_tl_nvr_dlq</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Percent of trades never delinquent</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percent_bc_gt_75</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Percentage of all bankcard accounts &gt; 75% of limit.</w:t>
            </w:r>
          </w:p>
        </w:tc>
      </w:tr>
      <w:tr w:rsidR="009C315E" w:rsidRPr="009C315E" w:rsidTr="009C315E">
        <w:trPr>
          <w:trHeight w:val="285"/>
        </w:trPr>
        <w:tc>
          <w:tcPr>
            <w:tcW w:w="2980" w:type="dxa"/>
            <w:vMerge w:val="restart"/>
            <w:tcBorders>
              <w:top w:val="nil"/>
              <w:left w:val="single" w:sz="8" w:space="0" w:color="auto"/>
              <w:bottom w:val="single" w:sz="8" w:space="0" w:color="000000"/>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policy_code</w:t>
            </w:r>
            <w:proofErr w:type="spellEnd"/>
          </w:p>
        </w:tc>
        <w:tc>
          <w:tcPr>
            <w:tcW w:w="7800" w:type="dxa"/>
            <w:tcBorders>
              <w:top w:val="nil"/>
              <w:left w:val="nil"/>
              <w:bottom w:val="nil"/>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xml:space="preserve">publicly available </w:t>
            </w:r>
            <w:proofErr w:type="spellStart"/>
            <w:r w:rsidRPr="009C315E">
              <w:rPr>
                <w:rFonts w:ascii="Calibri" w:eastAsia="Times New Roman" w:hAnsi="Calibri" w:cs="Calibri"/>
                <w:color w:val="000000"/>
              </w:rPr>
              <w:t>policy_code</w:t>
            </w:r>
            <w:proofErr w:type="spellEnd"/>
            <w:r w:rsidRPr="009C315E">
              <w:rPr>
                <w:rFonts w:ascii="Calibri" w:eastAsia="Times New Roman" w:hAnsi="Calibri" w:cs="Calibri"/>
                <w:color w:val="000000"/>
              </w:rPr>
              <w:t>=1</w:t>
            </w:r>
          </w:p>
        </w:tc>
      </w:tr>
      <w:tr w:rsidR="009C315E" w:rsidRPr="009C315E" w:rsidTr="009C315E">
        <w:trPr>
          <w:trHeight w:val="293"/>
        </w:trPr>
        <w:tc>
          <w:tcPr>
            <w:tcW w:w="2980" w:type="dxa"/>
            <w:vMerge/>
            <w:tcBorders>
              <w:top w:val="nil"/>
              <w:left w:val="single" w:sz="8" w:space="0" w:color="auto"/>
              <w:bottom w:val="single" w:sz="8" w:space="0" w:color="000000"/>
              <w:right w:val="single" w:sz="8" w:space="0" w:color="auto"/>
            </w:tcBorders>
            <w:vAlign w:val="center"/>
            <w:hideMark/>
          </w:tcPr>
          <w:p w:rsidR="009C315E" w:rsidRPr="009C315E" w:rsidRDefault="009C315E" w:rsidP="009C315E">
            <w:pPr>
              <w:spacing w:after="0" w:line="240" w:lineRule="auto"/>
              <w:rPr>
                <w:rFonts w:ascii="Calibri" w:eastAsia="Times New Roman" w:hAnsi="Calibri" w:cs="Calibri"/>
                <w:color w:val="000000"/>
              </w:rPr>
            </w:pP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xml:space="preserve">new products not publicly available </w:t>
            </w:r>
            <w:proofErr w:type="spellStart"/>
            <w:r w:rsidRPr="009C315E">
              <w:rPr>
                <w:rFonts w:ascii="Calibri" w:eastAsia="Times New Roman" w:hAnsi="Calibri" w:cs="Calibri"/>
                <w:color w:val="000000"/>
              </w:rPr>
              <w:t>policy_code</w:t>
            </w:r>
            <w:proofErr w:type="spellEnd"/>
            <w:r w:rsidRPr="009C315E">
              <w:rPr>
                <w:rFonts w:ascii="Calibri" w:eastAsia="Times New Roman" w:hAnsi="Calibri" w:cs="Calibri"/>
                <w:color w:val="000000"/>
              </w:rPr>
              <w:t>=2</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C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pub_rec</w:t>
            </w:r>
            <w:proofErr w:type="spellEnd"/>
          </w:p>
        </w:tc>
        <w:tc>
          <w:tcPr>
            <w:tcW w:w="7800" w:type="dxa"/>
            <w:tcBorders>
              <w:top w:val="nil"/>
              <w:left w:val="nil"/>
              <w:bottom w:val="single" w:sz="8" w:space="0" w:color="auto"/>
              <w:right w:val="single" w:sz="8" w:space="0" w:color="auto"/>
            </w:tcBorders>
            <w:shd w:val="clear" w:color="000000" w:fill="C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Number of derogatory public records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pub_rec_bankruptcies</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public record bankruptcies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Purpose</w:t>
            </w:r>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 xml:space="preserve">A category provided by the borrower for the loan request. </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pymnt_plan</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Indicates if a payment plan has been put in place for the loan</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B1A0C7"/>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Recoveries</w:t>
            </w:r>
          </w:p>
        </w:tc>
        <w:tc>
          <w:tcPr>
            <w:tcW w:w="7800" w:type="dxa"/>
            <w:tcBorders>
              <w:top w:val="nil"/>
              <w:left w:val="nil"/>
              <w:bottom w:val="single" w:sz="8" w:space="0" w:color="auto"/>
              <w:right w:val="single" w:sz="8" w:space="0" w:color="auto"/>
            </w:tcBorders>
            <w:shd w:val="clear" w:color="000000" w:fill="B1A0C7"/>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post charge off gross recovery</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revol_bal</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Total credit revolving balance</w:t>
            </w:r>
          </w:p>
        </w:tc>
      </w:tr>
      <w:tr w:rsidR="009C315E" w:rsidRPr="009C315E" w:rsidTr="009C315E">
        <w:trPr>
          <w:trHeight w:val="578"/>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revol_util</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Revolving line utilization rate, or the amount of credit the borrower is using relative to all available revolving credit.</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sub_grade</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LC assigned loan subgrade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tax_liens</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tax liens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lastRenderedPageBreak/>
              <w:t>Term</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number of payments on the loan. Values are in months and can be either 36 or 60.</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Title</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loan title provided by the borrower</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tot_coll_amt</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Total collection amounts ever owed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tot_cur_bal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Total current balance of all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tot_hi_cred_lim</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Total high credit/credit limit</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0000"/>
            <w:noWrap/>
            <w:vAlign w:val="center"/>
            <w:hideMark/>
          </w:tcPr>
          <w:p w:rsidR="009C315E" w:rsidRPr="009C315E" w:rsidRDefault="009C315E" w:rsidP="009C315E">
            <w:pPr>
              <w:spacing w:after="0" w:line="240" w:lineRule="auto"/>
              <w:rPr>
                <w:rFonts w:ascii="Calibri" w:eastAsia="Times New Roman" w:hAnsi="Calibri" w:cs="Calibri"/>
                <w:color w:val="FFFFFF"/>
              </w:rPr>
            </w:pPr>
            <w:proofErr w:type="spellStart"/>
            <w:r w:rsidRPr="009C315E">
              <w:rPr>
                <w:rFonts w:ascii="Calibri" w:eastAsia="Times New Roman" w:hAnsi="Calibri" w:cs="Calibri"/>
                <w:color w:val="FFFFFF"/>
              </w:rPr>
              <w:t>total_acc</w:t>
            </w:r>
            <w:proofErr w:type="spellEnd"/>
          </w:p>
        </w:tc>
        <w:tc>
          <w:tcPr>
            <w:tcW w:w="7800" w:type="dxa"/>
            <w:tcBorders>
              <w:top w:val="nil"/>
              <w:left w:val="nil"/>
              <w:bottom w:val="single" w:sz="8" w:space="0" w:color="auto"/>
              <w:right w:val="single" w:sz="8" w:space="0" w:color="auto"/>
            </w:tcBorders>
            <w:shd w:val="clear" w:color="000000" w:fill="000000"/>
            <w:vAlign w:val="center"/>
            <w:hideMark/>
          </w:tcPr>
          <w:p w:rsidR="009C315E" w:rsidRPr="009C315E" w:rsidRDefault="009C315E" w:rsidP="009C315E">
            <w:pPr>
              <w:spacing w:after="0" w:line="240" w:lineRule="auto"/>
              <w:rPr>
                <w:rFonts w:ascii="Calibri" w:eastAsia="Times New Roman" w:hAnsi="Calibri" w:cs="Calibri"/>
                <w:color w:val="FFFFFF"/>
              </w:rPr>
            </w:pPr>
            <w:r w:rsidRPr="009C315E">
              <w:rPr>
                <w:rFonts w:ascii="Calibri" w:eastAsia="Times New Roman" w:hAnsi="Calibri" w:cs="Calibri"/>
                <w:color w:val="FFFFFF"/>
              </w:rPr>
              <w:t>The total number of credit lines currently in the borrower's credit file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total_bal_ex_mort</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xml:space="preserve">Total credit balance excluding </w:t>
            </w:r>
            <w:proofErr w:type="spellStart"/>
            <w:r w:rsidRPr="009C315E">
              <w:rPr>
                <w:rFonts w:ascii="Calibri" w:eastAsia="Times New Roman" w:hAnsi="Calibri" w:cs="Calibri"/>
                <w:color w:val="000000"/>
              </w:rPr>
              <w:t>mortgagemp_lengthe</w:t>
            </w:r>
            <w:proofErr w:type="spellEnd"/>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total_bal_il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Total current balance of all installment accounts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total_bc_limit</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Total bankcard high credit/credit limit</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total_cu_tl</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Number of finance trades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total_il_high_credit_limit</w:t>
            </w:r>
            <w:proofErr w:type="spellEnd"/>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Total installment high credit/credit limit</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total_pymnt</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Payments received to date for total amount funded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total_pymnt_inv</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Payments received to date for portion of total amount funded by investors</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total_rec_int</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Interest received to date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B1A0C7"/>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total_rec_late_fee</w:t>
            </w:r>
            <w:proofErr w:type="spellEnd"/>
          </w:p>
        </w:tc>
        <w:tc>
          <w:tcPr>
            <w:tcW w:w="7800" w:type="dxa"/>
            <w:tcBorders>
              <w:top w:val="nil"/>
              <w:left w:val="nil"/>
              <w:bottom w:val="single" w:sz="8" w:space="0" w:color="auto"/>
              <w:right w:val="single" w:sz="8" w:space="0" w:color="auto"/>
            </w:tcBorders>
            <w:shd w:val="clear" w:color="000000" w:fill="B1A0C7"/>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Late fees received to date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total_rec_prncp</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Principal received to date</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total_rev_hi_lim</w:t>
            </w:r>
            <w:proofErr w:type="spellEnd"/>
            <w:r w:rsidRPr="009C315E">
              <w:rPr>
                <w:rFonts w:ascii="Calibri" w:eastAsia="Times New Roman" w:hAnsi="Calibri" w:cs="Calibri"/>
                <w:color w:val="000000"/>
              </w:rPr>
              <w:t xml:space="preserve">  </w:t>
            </w:r>
          </w:p>
        </w:tc>
        <w:tc>
          <w:tcPr>
            <w:tcW w:w="7800" w:type="dxa"/>
            <w:tcBorders>
              <w:top w:val="nil"/>
              <w:left w:val="nil"/>
              <w:bottom w:val="single" w:sz="8" w:space="0" w:color="auto"/>
              <w:right w:val="single" w:sz="8" w:space="0" w:color="auto"/>
            </w:tcBorders>
            <w:shd w:val="clear" w:color="000000" w:fill="00B0F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Total revolving high credit/credit limit</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url</w:t>
            </w:r>
            <w:proofErr w:type="spellEnd"/>
          </w:p>
        </w:tc>
        <w:tc>
          <w:tcPr>
            <w:tcW w:w="7800" w:type="dxa"/>
            <w:tcBorders>
              <w:top w:val="nil"/>
              <w:left w:val="nil"/>
              <w:bottom w:val="single" w:sz="8" w:space="0" w:color="auto"/>
              <w:right w:val="single" w:sz="8" w:space="0" w:color="auto"/>
            </w:tcBorders>
            <w:shd w:val="clear" w:color="000000" w:fill="00B05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URL for the LC page with listing data.</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verification_status</w:t>
            </w:r>
            <w:proofErr w:type="spellEnd"/>
          </w:p>
        </w:tc>
        <w:tc>
          <w:tcPr>
            <w:tcW w:w="7800" w:type="dxa"/>
            <w:tcBorders>
              <w:top w:val="nil"/>
              <w:left w:val="nil"/>
              <w:bottom w:val="single" w:sz="8" w:space="0" w:color="auto"/>
              <w:right w:val="single" w:sz="8" w:space="0" w:color="auto"/>
            </w:tcBorders>
            <w:shd w:val="clear" w:color="000000" w:fill="FFFF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Indicates if income was verified by LC, not verified, or if the income source was verified</w:t>
            </w:r>
          </w:p>
        </w:tc>
      </w:tr>
      <w:tr w:rsidR="009C315E" w:rsidRPr="009C315E" w:rsidTr="009C315E">
        <w:trPr>
          <w:trHeight w:val="578"/>
        </w:trPr>
        <w:tc>
          <w:tcPr>
            <w:tcW w:w="2980" w:type="dxa"/>
            <w:tcBorders>
              <w:top w:val="nil"/>
              <w:left w:val="single" w:sz="8" w:space="0" w:color="auto"/>
              <w:bottom w:val="single" w:sz="8" w:space="0" w:color="auto"/>
              <w:right w:val="single" w:sz="8" w:space="0" w:color="auto"/>
            </w:tcBorders>
            <w:shd w:val="clear" w:color="000000" w:fill="FFC0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verified_status_joint</w:t>
            </w:r>
            <w:proofErr w:type="spellEnd"/>
          </w:p>
        </w:tc>
        <w:tc>
          <w:tcPr>
            <w:tcW w:w="7800" w:type="dxa"/>
            <w:tcBorders>
              <w:top w:val="nil"/>
              <w:left w:val="nil"/>
              <w:bottom w:val="single" w:sz="8" w:space="0" w:color="auto"/>
              <w:right w:val="single" w:sz="8" w:space="0" w:color="auto"/>
            </w:tcBorders>
            <w:shd w:val="clear" w:color="000000" w:fill="FFC0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Indicates if the co-borrowers' joint income was verified by LC, not verified, or if the income source was verified</w:t>
            </w:r>
          </w:p>
        </w:tc>
      </w:tr>
      <w:tr w:rsidR="009C315E" w:rsidRPr="009C315E" w:rsidTr="009C315E">
        <w:trPr>
          <w:trHeight w:val="293"/>
        </w:trPr>
        <w:tc>
          <w:tcPr>
            <w:tcW w:w="2980" w:type="dxa"/>
            <w:tcBorders>
              <w:top w:val="nil"/>
              <w:left w:val="single" w:sz="8" w:space="0" w:color="auto"/>
              <w:bottom w:val="single" w:sz="8" w:space="0" w:color="auto"/>
              <w:right w:val="single" w:sz="8"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proofErr w:type="spellStart"/>
            <w:r w:rsidRPr="009C315E">
              <w:rPr>
                <w:rFonts w:ascii="Calibri" w:eastAsia="Times New Roman" w:hAnsi="Calibri" w:cs="Calibri"/>
                <w:color w:val="000000"/>
              </w:rPr>
              <w:t>zip_code</w:t>
            </w:r>
            <w:proofErr w:type="spellEnd"/>
          </w:p>
        </w:tc>
        <w:tc>
          <w:tcPr>
            <w:tcW w:w="7800" w:type="dxa"/>
            <w:tcBorders>
              <w:top w:val="nil"/>
              <w:left w:val="nil"/>
              <w:bottom w:val="single" w:sz="8" w:space="0" w:color="auto"/>
              <w:right w:val="single" w:sz="8" w:space="0" w:color="auto"/>
            </w:tcBorders>
            <w:shd w:val="clear" w:color="000000" w:fill="FFFF00"/>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The first 3 numbers of the zip code provided by the borrower in the loan application.</w:t>
            </w:r>
          </w:p>
        </w:tc>
      </w:tr>
      <w:tr w:rsidR="009C315E" w:rsidRPr="009C315E" w:rsidTr="009C315E">
        <w:trPr>
          <w:trHeight w:val="285"/>
        </w:trPr>
        <w:tc>
          <w:tcPr>
            <w:tcW w:w="2980" w:type="dxa"/>
            <w:tcBorders>
              <w:top w:val="nil"/>
              <w:left w:val="nil"/>
              <w:bottom w:val="nil"/>
              <w:right w:val="nil"/>
            </w:tcBorders>
            <w:shd w:val="clear" w:color="auto" w:fill="auto"/>
            <w:noWrap/>
            <w:vAlign w:val="bottom"/>
            <w:hideMark/>
          </w:tcPr>
          <w:p w:rsidR="009C315E" w:rsidRPr="009C315E" w:rsidRDefault="009C315E" w:rsidP="009C315E">
            <w:pPr>
              <w:spacing w:after="0" w:line="240" w:lineRule="auto"/>
              <w:rPr>
                <w:rFonts w:ascii="Calibri" w:eastAsia="Times New Roman" w:hAnsi="Calibri" w:cs="Calibri"/>
                <w:color w:val="000000"/>
              </w:rPr>
            </w:pPr>
          </w:p>
        </w:tc>
        <w:tc>
          <w:tcPr>
            <w:tcW w:w="7800" w:type="dxa"/>
            <w:tcBorders>
              <w:top w:val="nil"/>
              <w:left w:val="nil"/>
              <w:bottom w:val="nil"/>
              <w:right w:val="nil"/>
            </w:tcBorders>
            <w:shd w:val="clear" w:color="auto" w:fill="auto"/>
            <w:vAlign w:val="bottom"/>
            <w:hideMark/>
          </w:tcPr>
          <w:p w:rsidR="009C315E" w:rsidRPr="009C315E" w:rsidRDefault="009C315E" w:rsidP="009C315E">
            <w:pPr>
              <w:spacing w:after="0" w:line="240" w:lineRule="auto"/>
              <w:rPr>
                <w:rFonts w:ascii="Calibri" w:eastAsia="Times New Roman" w:hAnsi="Calibri" w:cs="Calibri"/>
                <w:color w:val="000000"/>
              </w:rPr>
            </w:pPr>
          </w:p>
        </w:tc>
      </w:tr>
      <w:tr w:rsidR="009C315E" w:rsidRPr="009C315E" w:rsidTr="009C315E">
        <w:trPr>
          <w:trHeight w:val="285"/>
        </w:trPr>
        <w:tc>
          <w:tcPr>
            <w:tcW w:w="2980" w:type="dxa"/>
            <w:tcBorders>
              <w:top w:val="nil"/>
              <w:left w:val="nil"/>
              <w:bottom w:val="nil"/>
              <w:right w:val="nil"/>
            </w:tcBorders>
            <w:shd w:val="clear" w:color="auto" w:fill="auto"/>
            <w:noWrap/>
            <w:vAlign w:val="center"/>
            <w:hideMark/>
          </w:tcPr>
          <w:p w:rsidR="009C315E" w:rsidRPr="009C315E" w:rsidRDefault="009C315E" w:rsidP="009C315E">
            <w:pPr>
              <w:spacing w:after="0" w:line="240" w:lineRule="auto"/>
              <w:rPr>
                <w:rFonts w:ascii="Calibri" w:eastAsia="Times New Roman" w:hAnsi="Calibri" w:cs="Calibri"/>
                <w:b/>
                <w:bCs/>
                <w:color w:val="000000"/>
              </w:rPr>
            </w:pPr>
            <w:r w:rsidRPr="009C315E">
              <w:rPr>
                <w:rFonts w:ascii="Calibri" w:eastAsia="Times New Roman" w:hAnsi="Calibri" w:cs="Calibri"/>
                <w:b/>
                <w:bCs/>
                <w:color w:val="000000"/>
              </w:rPr>
              <w:t>LEGEND</w:t>
            </w:r>
          </w:p>
        </w:tc>
        <w:tc>
          <w:tcPr>
            <w:tcW w:w="7800" w:type="dxa"/>
            <w:tcBorders>
              <w:top w:val="nil"/>
              <w:left w:val="nil"/>
              <w:bottom w:val="nil"/>
              <w:right w:val="nil"/>
            </w:tcBorders>
            <w:shd w:val="clear" w:color="auto" w:fill="auto"/>
            <w:vAlign w:val="bottom"/>
            <w:hideMark/>
          </w:tcPr>
          <w:p w:rsidR="009C315E" w:rsidRPr="009C315E" w:rsidRDefault="009C315E" w:rsidP="009C315E">
            <w:pPr>
              <w:spacing w:after="0" w:line="240" w:lineRule="auto"/>
              <w:rPr>
                <w:rFonts w:ascii="Calibri" w:eastAsia="Times New Roman" w:hAnsi="Calibri" w:cs="Calibri"/>
                <w:color w:val="000000"/>
              </w:rPr>
            </w:pPr>
          </w:p>
        </w:tc>
      </w:tr>
      <w:tr w:rsidR="009C315E" w:rsidRPr="009C315E" w:rsidTr="009C315E">
        <w:trPr>
          <w:trHeight w:val="285"/>
        </w:trPr>
        <w:tc>
          <w:tcPr>
            <w:tcW w:w="298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w:t>
            </w:r>
          </w:p>
        </w:tc>
        <w:tc>
          <w:tcPr>
            <w:tcW w:w="7800" w:type="dxa"/>
            <w:tcBorders>
              <w:top w:val="single" w:sz="4" w:space="0" w:color="auto"/>
              <w:left w:val="nil"/>
              <w:bottom w:val="single" w:sz="4" w:space="0" w:color="auto"/>
              <w:right w:val="single" w:sz="4" w:space="0" w:color="auto"/>
            </w:tcBorders>
            <w:shd w:val="clear" w:color="auto" w:fill="auto"/>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Removed due to high correlation</w:t>
            </w:r>
          </w:p>
        </w:tc>
      </w:tr>
      <w:tr w:rsidR="009C315E" w:rsidRPr="009C315E" w:rsidTr="009C315E">
        <w:trPr>
          <w:trHeight w:val="285"/>
        </w:trPr>
        <w:tc>
          <w:tcPr>
            <w:tcW w:w="2980" w:type="dxa"/>
            <w:tcBorders>
              <w:top w:val="nil"/>
              <w:left w:val="single" w:sz="4" w:space="0" w:color="auto"/>
              <w:bottom w:val="single" w:sz="4" w:space="0" w:color="auto"/>
              <w:right w:val="single" w:sz="4" w:space="0" w:color="auto"/>
            </w:tcBorders>
            <w:shd w:val="clear" w:color="000000" w:fill="00B0F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w:t>
            </w:r>
          </w:p>
        </w:tc>
        <w:tc>
          <w:tcPr>
            <w:tcW w:w="7800" w:type="dxa"/>
            <w:tcBorders>
              <w:top w:val="nil"/>
              <w:left w:val="nil"/>
              <w:bottom w:val="single" w:sz="4" w:space="0" w:color="auto"/>
              <w:right w:val="single" w:sz="4" w:space="0" w:color="auto"/>
            </w:tcBorders>
            <w:shd w:val="clear" w:color="auto" w:fill="auto"/>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Insufficient values in data set</w:t>
            </w:r>
          </w:p>
        </w:tc>
      </w:tr>
      <w:tr w:rsidR="009C315E" w:rsidRPr="009C315E" w:rsidTr="009C315E">
        <w:trPr>
          <w:trHeight w:val="285"/>
        </w:trPr>
        <w:tc>
          <w:tcPr>
            <w:tcW w:w="2980" w:type="dxa"/>
            <w:tcBorders>
              <w:top w:val="nil"/>
              <w:left w:val="single" w:sz="4" w:space="0" w:color="auto"/>
              <w:bottom w:val="single" w:sz="4" w:space="0" w:color="auto"/>
              <w:right w:val="single" w:sz="4" w:space="0" w:color="auto"/>
            </w:tcBorders>
            <w:shd w:val="clear" w:color="000000" w:fill="FABF8F"/>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w:t>
            </w:r>
          </w:p>
        </w:tc>
        <w:tc>
          <w:tcPr>
            <w:tcW w:w="7800" w:type="dxa"/>
            <w:tcBorders>
              <w:top w:val="nil"/>
              <w:left w:val="nil"/>
              <w:bottom w:val="single" w:sz="4" w:space="0" w:color="auto"/>
              <w:right w:val="single" w:sz="4" w:space="0" w:color="auto"/>
            </w:tcBorders>
            <w:shd w:val="clear" w:color="auto" w:fill="auto"/>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Removed due to irrelevance</w:t>
            </w:r>
          </w:p>
        </w:tc>
      </w:tr>
      <w:tr w:rsidR="009C315E" w:rsidRPr="009C315E" w:rsidTr="009C315E">
        <w:trPr>
          <w:trHeight w:val="285"/>
        </w:trPr>
        <w:tc>
          <w:tcPr>
            <w:tcW w:w="2980" w:type="dxa"/>
            <w:tcBorders>
              <w:top w:val="nil"/>
              <w:left w:val="single" w:sz="4" w:space="0" w:color="auto"/>
              <w:bottom w:val="single" w:sz="4" w:space="0" w:color="auto"/>
              <w:right w:val="single" w:sz="4" w:space="0" w:color="auto"/>
            </w:tcBorders>
            <w:shd w:val="clear" w:color="000000" w:fill="B1A0C7"/>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w:t>
            </w:r>
          </w:p>
        </w:tc>
        <w:tc>
          <w:tcPr>
            <w:tcW w:w="7800" w:type="dxa"/>
            <w:tcBorders>
              <w:top w:val="nil"/>
              <w:left w:val="nil"/>
              <w:bottom w:val="single" w:sz="4" w:space="0" w:color="auto"/>
              <w:right w:val="single" w:sz="4" w:space="0" w:color="auto"/>
            </w:tcBorders>
            <w:shd w:val="clear" w:color="auto" w:fill="auto"/>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Removed because data acquired after default</w:t>
            </w:r>
          </w:p>
        </w:tc>
      </w:tr>
      <w:tr w:rsidR="009C315E" w:rsidRPr="009C315E" w:rsidTr="009C315E">
        <w:trPr>
          <w:trHeight w:val="285"/>
        </w:trPr>
        <w:tc>
          <w:tcPr>
            <w:tcW w:w="2980" w:type="dxa"/>
            <w:tcBorders>
              <w:top w:val="nil"/>
              <w:left w:val="single" w:sz="4" w:space="0" w:color="auto"/>
              <w:bottom w:val="single" w:sz="4" w:space="0" w:color="auto"/>
              <w:right w:val="single" w:sz="4" w:space="0" w:color="auto"/>
            </w:tcBorders>
            <w:shd w:val="clear" w:color="000000" w:fill="FFFF0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w:t>
            </w:r>
          </w:p>
        </w:tc>
        <w:tc>
          <w:tcPr>
            <w:tcW w:w="7800" w:type="dxa"/>
            <w:tcBorders>
              <w:top w:val="nil"/>
              <w:left w:val="nil"/>
              <w:bottom w:val="single" w:sz="4" w:space="0" w:color="auto"/>
              <w:right w:val="single" w:sz="4" w:space="0" w:color="auto"/>
            </w:tcBorders>
            <w:shd w:val="clear" w:color="auto" w:fill="auto"/>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Significant relevance</w:t>
            </w:r>
          </w:p>
        </w:tc>
      </w:tr>
      <w:tr w:rsidR="009C315E" w:rsidRPr="009C315E" w:rsidTr="009C315E">
        <w:trPr>
          <w:trHeight w:val="285"/>
        </w:trPr>
        <w:tc>
          <w:tcPr>
            <w:tcW w:w="2980" w:type="dxa"/>
            <w:tcBorders>
              <w:top w:val="nil"/>
              <w:left w:val="single" w:sz="4" w:space="0" w:color="auto"/>
              <w:bottom w:val="single" w:sz="4" w:space="0" w:color="auto"/>
              <w:right w:val="single" w:sz="4" w:space="0" w:color="auto"/>
            </w:tcBorders>
            <w:shd w:val="clear" w:color="000000" w:fill="FFC00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w:t>
            </w:r>
          </w:p>
        </w:tc>
        <w:tc>
          <w:tcPr>
            <w:tcW w:w="7800" w:type="dxa"/>
            <w:tcBorders>
              <w:top w:val="nil"/>
              <w:left w:val="nil"/>
              <w:bottom w:val="single" w:sz="4" w:space="0" w:color="auto"/>
              <w:right w:val="single" w:sz="4" w:space="0" w:color="auto"/>
            </w:tcBorders>
            <w:shd w:val="clear" w:color="auto" w:fill="auto"/>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Not found in dataset</w:t>
            </w:r>
          </w:p>
        </w:tc>
      </w:tr>
      <w:tr w:rsidR="009C315E" w:rsidRPr="009C315E" w:rsidTr="009C315E">
        <w:trPr>
          <w:trHeight w:val="285"/>
        </w:trPr>
        <w:tc>
          <w:tcPr>
            <w:tcW w:w="2980" w:type="dxa"/>
            <w:tcBorders>
              <w:top w:val="nil"/>
              <w:left w:val="single" w:sz="4" w:space="0" w:color="auto"/>
              <w:bottom w:val="single" w:sz="4" w:space="0" w:color="auto"/>
              <w:right w:val="single" w:sz="4" w:space="0" w:color="auto"/>
            </w:tcBorders>
            <w:shd w:val="clear" w:color="000000" w:fill="FF000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w:t>
            </w:r>
          </w:p>
        </w:tc>
        <w:tc>
          <w:tcPr>
            <w:tcW w:w="7800" w:type="dxa"/>
            <w:tcBorders>
              <w:top w:val="nil"/>
              <w:left w:val="nil"/>
              <w:bottom w:val="single" w:sz="4" w:space="0" w:color="auto"/>
              <w:right w:val="single" w:sz="4" w:space="0" w:color="auto"/>
            </w:tcBorders>
            <w:shd w:val="clear" w:color="auto" w:fill="auto"/>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Label source</w:t>
            </w:r>
          </w:p>
        </w:tc>
      </w:tr>
      <w:tr w:rsidR="009C315E" w:rsidRPr="009C315E" w:rsidTr="009C315E">
        <w:trPr>
          <w:trHeight w:val="285"/>
        </w:trPr>
        <w:tc>
          <w:tcPr>
            <w:tcW w:w="2980" w:type="dxa"/>
            <w:tcBorders>
              <w:top w:val="nil"/>
              <w:left w:val="single" w:sz="4" w:space="0" w:color="auto"/>
              <w:bottom w:val="single" w:sz="4" w:space="0" w:color="auto"/>
              <w:right w:val="single" w:sz="4" w:space="0" w:color="auto"/>
            </w:tcBorders>
            <w:shd w:val="clear" w:color="000000" w:fill="C00000"/>
            <w:noWrap/>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w:t>
            </w:r>
          </w:p>
        </w:tc>
        <w:tc>
          <w:tcPr>
            <w:tcW w:w="7800" w:type="dxa"/>
            <w:tcBorders>
              <w:top w:val="nil"/>
              <w:left w:val="nil"/>
              <w:bottom w:val="single" w:sz="4" w:space="0" w:color="auto"/>
              <w:right w:val="single" w:sz="4" w:space="0" w:color="auto"/>
            </w:tcBorders>
            <w:shd w:val="clear" w:color="auto" w:fill="auto"/>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Tentative relevance</w:t>
            </w:r>
          </w:p>
        </w:tc>
      </w:tr>
      <w:tr w:rsidR="009C315E" w:rsidRPr="009C315E" w:rsidTr="009C315E">
        <w:trPr>
          <w:trHeight w:val="285"/>
        </w:trPr>
        <w:tc>
          <w:tcPr>
            <w:tcW w:w="2980" w:type="dxa"/>
            <w:tcBorders>
              <w:top w:val="nil"/>
              <w:left w:val="single" w:sz="4" w:space="0" w:color="auto"/>
              <w:bottom w:val="single" w:sz="4" w:space="0" w:color="auto"/>
              <w:right w:val="single" w:sz="4" w:space="0" w:color="auto"/>
            </w:tcBorders>
            <w:shd w:val="clear" w:color="000000" w:fill="000000"/>
            <w:noWrap/>
            <w:vAlign w:val="bottom"/>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 </w:t>
            </w:r>
          </w:p>
        </w:tc>
        <w:tc>
          <w:tcPr>
            <w:tcW w:w="7800" w:type="dxa"/>
            <w:tcBorders>
              <w:top w:val="nil"/>
              <w:left w:val="nil"/>
              <w:bottom w:val="single" w:sz="4" w:space="0" w:color="auto"/>
              <w:right w:val="single" w:sz="4" w:space="0" w:color="auto"/>
            </w:tcBorders>
            <w:shd w:val="clear" w:color="auto" w:fill="auto"/>
            <w:vAlign w:val="center"/>
            <w:hideMark/>
          </w:tcPr>
          <w:p w:rsidR="009C315E" w:rsidRPr="009C315E" w:rsidRDefault="009C315E" w:rsidP="009C315E">
            <w:pPr>
              <w:spacing w:after="0" w:line="240" w:lineRule="auto"/>
              <w:rPr>
                <w:rFonts w:ascii="Calibri" w:eastAsia="Times New Roman" w:hAnsi="Calibri" w:cs="Calibri"/>
                <w:color w:val="000000"/>
              </w:rPr>
            </w:pPr>
            <w:r w:rsidRPr="009C315E">
              <w:rPr>
                <w:rFonts w:ascii="Calibri" w:eastAsia="Times New Roman" w:hAnsi="Calibri" w:cs="Calibri"/>
                <w:color w:val="000000"/>
              </w:rPr>
              <w:t>Significant and part of optimal subset</w:t>
            </w:r>
          </w:p>
        </w:tc>
      </w:tr>
    </w:tbl>
    <w:p w:rsidR="00D42898" w:rsidRDefault="00D42898" w:rsidP="00100703">
      <w:pPr>
        <w:pStyle w:val="Heading2"/>
      </w:pPr>
    </w:p>
    <w:p w:rsidR="0070346C" w:rsidRDefault="0070346C" w:rsidP="0070346C"/>
    <w:p w:rsidR="0070346C" w:rsidRDefault="0070346C" w:rsidP="0070346C"/>
    <w:p w:rsidR="0070346C" w:rsidRDefault="0070346C" w:rsidP="0070346C"/>
    <w:p w:rsidR="0070346C" w:rsidRDefault="0070346C" w:rsidP="0070346C"/>
    <w:p w:rsidR="0070346C" w:rsidRPr="0070346C" w:rsidRDefault="0070346C" w:rsidP="0070346C"/>
    <w:p w:rsidR="00100703" w:rsidRDefault="00100703" w:rsidP="00100703">
      <w:pPr>
        <w:pStyle w:val="Heading2"/>
      </w:pPr>
      <w:r>
        <w:lastRenderedPageBreak/>
        <w:t>Approach</w:t>
      </w:r>
    </w:p>
    <w:p w:rsidR="00195665" w:rsidRDefault="00195665" w:rsidP="00CB7868">
      <w:r>
        <w:rPr>
          <w:noProof/>
        </w:rPr>
        <mc:AlternateContent>
          <mc:Choice Requires="wps">
            <w:drawing>
              <wp:anchor distT="0" distB="0" distL="114300" distR="114300" simplePos="0" relativeHeight="251659264" behindDoc="0" locked="0" layoutInCell="1" allowOverlap="1" wp14:anchorId="0FC9F731" wp14:editId="521CDA82">
                <wp:simplePos x="0" y="0"/>
                <wp:positionH relativeFrom="column">
                  <wp:posOffset>52388</wp:posOffset>
                </wp:positionH>
                <wp:positionV relativeFrom="paragraph">
                  <wp:posOffset>139065</wp:posOffset>
                </wp:positionV>
                <wp:extent cx="1290637" cy="290513"/>
                <wp:effectExtent l="0" t="0" r="2413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637" cy="29051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95665" w:rsidRDefault="00195665" w:rsidP="00195665">
                            <w:pPr>
                              <w:jc w:val="center"/>
                            </w:pPr>
                            <w:r>
                              <w:t>Load and Cleanse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15pt;margin-top:10.95pt;width:101.6pt;height:2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" fillcolor="white [3201]" strokecolor="#4f81bd [3204]" strokeweight="2pt">
                <v:textbox>
                  <w:txbxContent>
                    <w:p w:rsidR="00195665" w:rsidRDefault="00195665" w:rsidP="00195665">
                      <w:pPr>
                        <w:jc w:val="center"/>
                      </w:pPr>
                      <w:r>
                        <w:t>Load and Cleanse</w:t>
                      </w:r>
                    </w:p>
                  </w:txbxContent>
                </v:textbox>
              </v:shape>
            </w:pict>
          </mc:Fallback>
        </mc:AlternateContent>
      </w:r>
    </w:p>
    <w:p w:rsidR="00195665" w:rsidRDefault="00087B7C" w:rsidP="00CB7868">
      <w:r>
        <w:rPr>
          <w:noProof/>
        </w:rPr>
        <mc:AlternateContent>
          <mc:Choice Requires="wps">
            <w:drawing>
              <wp:anchor distT="0" distB="0" distL="114300" distR="114300" simplePos="0" relativeHeight="251672576" behindDoc="0" locked="0" layoutInCell="1" allowOverlap="1">
                <wp:simplePos x="0" y="0"/>
                <wp:positionH relativeFrom="column">
                  <wp:posOffset>652463</wp:posOffset>
                </wp:positionH>
                <wp:positionV relativeFrom="paragraph">
                  <wp:posOffset>104458</wp:posOffset>
                </wp:positionV>
                <wp:extent cx="271462" cy="352742"/>
                <wp:effectExtent l="0" t="0" r="33655" b="104775"/>
                <wp:wrapNone/>
                <wp:docPr id="16" name="Elbow Connector 16"/>
                <wp:cNvGraphicFramePr/>
                <a:graphic xmlns:a="http://schemas.openxmlformats.org/drawingml/2006/main">
                  <a:graphicData uri="http://schemas.microsoft.com/office/word/2010/wordprocessingShape">
                    <wps:wsp>
                      <wps:cNvCnPr/>
                      <wps:spPr>
                        <a:xfrm>
                          <a:off x="0" y="0"/>
                          <a:ext cx="271462" cy="35274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51.4pt;margin-top:8.25pt;width:21.35pt;height:27.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" strokecolor="#4579b8 [3044]">
                <v:stroke endarrow="open"/>
              </v:shape>
            </w:pict>
          </mc:Fallback>
        </mc:AlternateContent>
      </w:r>
      <w:r w:rsidR="00195665">
        <w:rPr>
          <w:noProof/>
        </w:rPr>
        <mc:AlternateContent>
          <mc:Choice Requires="wps">
            <w:drawing>
              <wp:anchor distT="0" distB="0" distL="114300" distR="114300" simplePos="0" relativeHeight="251661312" behindDoc="0" locked="0" layoutInCell="1" allowOverlap="1" wp14:anchorId="25AB41AC" wp14:editId="360339F4">
                <wp:simplePos x="0" y="0"/>
                <wp:positionH relativeFrom="column">
                  <wp:posOffset>923925</wp:posOffset>
                </wp:positionH>
                <wp:positionV relativeFrom="paragraph">
                  <wp:posOffset>301625</wp:posOffset>
                </wp:positionV>
                <wp:extent cx="1214120" cy="295275"/>
                <wp:effectExtent l="0" t="0" r="24130" b="285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120" cy="2952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95665" w:rsidRDefault="00195665" w:rsidP="00195665">
                            <w:pPr>
                              <w:jc w:val="center"/>
                            </w:pPr>
                            <w:r>
                              <w:t>Feature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2.75pt;margin-top:23.75pt;width:95.6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" fillcolor="white [3201]" strokecolor="#4f81bd [3204]" strokeweight="2pt">
                <v:textbox>
                  <w:txbxContent>
                    <w:p w:rsidR="00195665" w:rsidRDefault="00195665" w:rsidP="00195665">
                      <w:pPr>
                        <w:jc w:val="center"/>
                      </w:pPr>
                      <w:r>
                        <w:t>Feature Selection</w:t>
                      </w:r>
                    </w:p>
                  </w:txbxContent>
                </v:textbox>
              </v:shape>
            </w:pict>
          </mc:Fallback>
        </mc:AlternateContent>
      </w:r>
    </w:p>
    <w:p w:rsidR="00CB7868" w:rsidRDefault="00087B7C" w:rsidP="00CB7868">
      <w:r>
        <w:rPr>
          <w:noProof/>
        </w:rPr>
        <mc:AlternateContent>
          <mc:Choice Requires="wps">
            <w:drawing>
              <wp:anchor distT="0" distB="0" distL="114300" distR="114300" simplePos="0" relativeHeight="251679744" behindDoc="0" locked="0" layoutInCell="1" allowOverlap="1" wp14:anchorId="766113FB" wp14:editId="05486D89">
                <wp:simplePos x="0" y="0"/>
                <wp:positionH relativeFrom="column">
                  <wp:posOffset>1004888</wp:posOffset>
                </wp:positionH>
                <wp:positionV relativeFrom="paragraph">
                  <wp:posOffset>272098</wp:posOffset>
                </wp:positionV>
                <wp:extent cx="1089626" cy="1048921"/>
                <wp:effectExtent l="0" t="0" r="15875" b="18415"/>
                <wp:wrapNone/>
                <wp:docPr id="27" name="Curved Up Arrow 27"/>
                <wp:cNvGraphicFramePr/>
                <a:graphic xmlns:a="http://schemas.openxmlformats.org/drawingml/2006/main">
                  <a:graphicData uri="http://schemas.microsoft.com/office/word/2010/wordprocessingShape">
                    <wps:wsp>
                      <wps:cNvSpPr/>
                      <wps:spPr>
                        <a:xfrm flipH="1">
                          <a:off x="0" y="0"/>
                          <a:ext cx="1089626" cy="1048921"/>
                        </a:xfrm>
                        <a:custGeom>
                          <a:avLst/>
                          <a:gdLst>
                            <a:gd name="connsiteX0" fmla="*/ 631984 w 842645"/>
                            <a:gd name="connsiteY0" fmla="*/ 0 h 1042670"/>
                            <a:gd name="connsiteX1" fmla="*/ 837214 w 842645"/>
                            <a:gd name="connsiteY1" fmla="*/ 210661 h 1042670"/>
                            <a:gd name="connsiteX2" fmla="*/ 731884 w 842645"/>
                            <a:gd name="connsiteY2" fmla="*/ 210661 h 1042670"/>
                            <a:gd name="connsiteX3" fmla="*/ 368657 w 842645"/>
                            <a:gd name="connsiteY3" fmla="*/ 955622 h 1042670"/>
                            <a:gd name="connsiteX4" fmla="*/ 521223 w 842645"/>
                            <a:gd name="connsiteY4" fmla="*/ 210661 h 1042670"/>
                            <a:gd name="connsiteX5" fmla="*/ 415892 w 842645"/>
                            <a:gd name="connsiteY5" fmla="*/ 210661 h 1042670"/>
                            <a:gd name="connsiteX6" fmla="*/ 631984 w 842645"/>
                            <a:gd name="connsiteY6" fmla="*/ 0 h 1042670"/>
                            <a:gd name="connsiteX0" fmla="*/ 263327 w 842645"/>
                            <a:gd name="connsiteY0" fmla="*/ 1042670 h 1042670"/>
                            <a:gd name="connsiteX1" fmla="*/ 0 w 842645"/>
                            <a:gd name="connsiteY1" fmla="*/ 0 h 1042670"/>
                            <a:gd name="connsiteX2" fmla="*/ 210661 w 842645"/>
                            <a:gd name="connsiteY2" fmla="*/ 0 h 1042670"/>
                            <a:gd name="connsiteX3" fmla="*/ 473988 w 842645"/>
                            <a:gd name="connsiteY3" fmla="*/ 1042670 h 1042670"/>
                            <a:gd name="connsiteX4" fmla="*/ 263327 w 842645"/>
                            <a:gd name="connsiteY4" fmla="*/ 1042670 h 1042670"/>
                            <a:gd name="connsiteX0" fmla="*/ 368657 w 842645"/>
                            <a:gd name="connsiteY0" fmla="*/ 955623 h 1042670"/>
                            <a:gd name="connsiteX1" fmla="*/ 521223 w 842645"/>
                            <a:gd name="connsiteY1" fmla="*/ 210662 h 1042670"/>
                            <a:gd name="connsiteX2" fmla="*/ 415892 w 842645"/>
                            <a:gd name="connsiteY2" fmla="*/ 210661 h 1042670"/>
                            <a:gd name="connsiteX3" fmla="*/ 631984 w 842645"/>
                            <a:gd name="connsiteY3" fmla="*/ 0 h 1042670"/>
                            <a:gd name="connsiteX4" fmla="*/ 837214 w 842645"/>
                            <a:gd name="connsiteY4" fmla="*/ 210661 h 1042670"/>
                            <a:gd name="connsiteX5" fmla="*/ 731884 w 842645"/>
                            <a:gd name="connsiteY5" fmla="*/ 210661 h 1042670"/>
                            <a:gd name="connsiteX6" fmla="*/ 473988 w 842645"/>
                            <a:gd name="connsiteY6" fmla="*/ 1042669 h 1042670"/>
                            <a:gd name="connsiteX7" fmla="*/ 263327 w 842645"/>
                            <a:gd name="connsiteY7" fmla="*/ 1042670 h 1042670"/>
                            <a:gd name="connsiteX8" fmla="*/ 0 w 842645"/>
                            <a:gd name="connsiteY8" fmla="*/ 0 h 1042670"/>
                            <a:gd name="connsiteX9" fmla="*/ 210661 w 842645"/>
                            <a:gd name="connsiteY9" fmla="*/ 0 h 1042670"/>
                            <a:gd name="connsiteX10" fmla="*/ 473988 w 842645"/>
                            <a:gd name="connsiteY10" fmla="*/ 1042670 h 1042670"/>
                            <a:gd name="connsiteX0" fmla="*/ 884396 w 1089626"/>
                            <a:gd name="connsiteY0" fmla="*/ 0 h 1043265"/>
                            <a:gd name="connsiteX1" fmla="*/ 1089626 w 1089626"/>
                            <a:gd name="connsiteY1" fmla="*/ 210661 h 1043265"/>
                            <a:gd name="connsiteX2" fmla="*/ 984296 w 1089626"/>
                            <a:gd name="connsiteY2" fmla="*/ 210661 h 1043265"/>
                            <a:gd name="connsiteX3" fmla="*/ 621069 w 1089626"/>
                            <a:gd name="connsiteY3" fmla="*/ 955622 h 1043265"/>
                            <a:gd name="connsiteX4" fmla="*/ 773635 w 1089626"/>
                            <a:gd name="connsiteY4" fmla="*/ 210661 h 1043265"/>
                            <a:gd name="connsiteX5" fmla="*/ 668304 w 1089626"/>
                            <a:gd name="connsiteY5" fmla="*/ 210661 h 1043265"/>
                            <a:gd name="connsiteX6" fmla="*/ 884396 w 1089626"/>
                            <a:gd name="connsiteY6" fmla="*/ 0 h 1043265"/>
                            <a:gd name="connsiteX0" fmla="*/ 515739 w 1089626"/>
                            <a:gd name="connsiteY0" fmla="*/ 1042670 h 1043265"/>
                            <a:gd name="connsiteX1" fmla="*/ 252412 w 1089626"/>
                            <a:gd name="connsiteY1" fmla="*/ 0 h 1043265"/>
                            <a:gd name="connsiteX2" fmla="*/ 463073 w 1089626"/>
                            <a:gd name="connsiteY2" fmla="*/ 0 h 1043265"/>
                            <a:gd name="connsiteX3" fmla="*/ 726400 w 1089626"/>
                            <a:gd name="connsiteY3" fmla="*/ 1042670 h 1043265"/>
                            <a:gd name="connsiteX4" fmla="*/ 515739 w 1089626"/>
                            <a:gd name="connsiteY4" fmla="*/ 1042670 h 1043265"/>
                            <a:gd name="connsiteX0" fmla="*/ 621069 w 1089626"/>
                            <a:gd name="connsiteY0" fmla="*/ 955623 h 1043265"/>
                            <a:gd name="connsiteX1" fmla="*/ 773635 w 1089626"/>
                            <a:gd name="connsiteY1" fmla="*/ 210662 h 1043265"/>
                            <a:gd name="connsiteX2" fmla="*/ 668304 w 1089626"/>
                            <a:gd name="connsiteY2" fmla="*/ 210661 h 1043265"/>
                            <a:gd name="connsiteX3" fmla="*/ 884396 w 1089626"/>
                            <a:gd name="connsiteY3" fmla="*/ 0 h 1043265"/>
                            <a:gd name="connsiteX4" fmla="*/ 1089626 w 1089626"/>
                            <a:gd name="connsiteY4" fmla="*/ 210661 h 1043265"/>
                            <a:gd name="connsiteX5" fmla="*/ 984296 w 1089626"/>
                            <a:gd name="connsiteY5" fmla="*/ 210661 h 1043265"/>
                            <a:gd name="connsiteX6" fmla="*/ 726400 w 1089626"/>
                            <a:gd name="connsiteY6" fmla="*/ 1042669 h 1043265"/>
                            <a:gd name="connsiteX7" fmla="*/ 515739 w 1089626"/>
                            <a:gd name="connsiteY7" fmla="*/ 1042670 h 1043265"/>
                            <a:gd name="connsiteX8" fmla="*/ 0 w 1089626"/>
                            <a:gd name="connsiteY8" fmla="*/ 504825 h 1043265"/>
                            <a:gd name="connsiteX9" fmla="*/ 463073 w 1089626"/>
                            <a:gd name="connsiteY9" fmla="*/ 0 h 1043265"/>
                            <a:gd name="connsiteX10" fmla="*/ 726400 w 1089626"/>
                            <a:gd name="connsiteY10" fmla="*/ 1042670 h 1043265"/>
                            <a:gd name="connsiteX0" fmla="*/ 884396 w 1089626"/>
                            <a:gd name="connsiteY0" fmla="*/ 0 h 1043265"/>
                            <a:gd name="connsiteX1" fmla="*/ 1089626 w 1089626"/>
                            <a:gd name="connsiteY1" fmla="*/ 210661 h 1043265"/>
                            <a:gd name="connsiteX2" fmla="*/ 984296 w 1089626"/>
                            <a:gd name="connsiteY2" fmla="*/ 210661 h 1043265"/>
                            <a:gd name="connsiteX3" fmla="*/ 621069 w 1089626"/>
                            <a:gd name="connsiteY3" fmla="*/ 955622 h 1043265"/>
                            <a:gd name="connsiteX4" fmla="*/ 773635 w 1089626"/>
                            <a:gd name="connsiteY4" fmla="*/ 210661 h 1043265"/>
                            <a:gd name="connsiteX5" fmla="*/ 668304 w 1089626"/>
                            <a:gd name="connsiteY5" fmla="*/ 210661 h 1043265"/>
                            <a:gd name="connsiteX6" fmla="*/ 884396 w 1089626"/>
                            <a:gd name="connsiteY6" fmla="*/ 0 h 1043265"/>
                            <a:gd name="connsiteX0" fmla="*/ 515739 w 1089626"/>
                            <a:gd name="connsiteY0" fmla="*/ 1042670 h 1043265"/>
                            <a:gd name="connsiteX1" fmla="*/ 252412 w 1089626"/>
                            <a:gd name="connsiteY1" fmla="*/ 0 h 1043265"/>
                            <a:gd name="connsiteX2" fmla="*/ 244133 w 1089626"/>
                            <a:gd name="connsiteY2" fmla="*/ 476522 h 1043265"/>
                            <a:gd name="connsiteX3" fmla="*/ 726400 w 1089626"/>
                            <a:gd name="connsiteY3" fmla="*/ 1042670 h 1043265"/>
                            <a:gd name="connsiteX4" fmla="*/ 515739 w 1089626"/>
                            <a:gd name="connsiteY4" fmla="*/ 1042670 h 1043265"/>
                            <a:gd name="connsiteX0" fmla="*/ 621069 w 1089626"/>
                            <a:gd name="connsiteY0" fmla="*/ 955623 h 1043265"/>
                            <a:gd name="connsiteX1" fmla="*/ 773635 w 1089626"/>
                            <a:gd name="connsiteY1" fmla="*/ 210662 h 1043265"/>
                            <a:gd name="connsiteX2" fmla="*/ 668304 w 1089626"/>
                            <a:gd name="connsiteY2" fmla="*/ 210661 h 1043265"/>
                            <a:gd name="connsiteX3" fmla="*/ 884396 w 1089626"/>
                            <a:gd name="connsiteY3" fmla="*/ 0 h 1043265"/>
                            <a:gd name="connsiteX4" fmla="*/ 1089626 w 1089626"/>
                            <a:gd name="connsiteY4" fmla="*/ 210661 h 1043265"/>
                            <a:gd name="connsiteX5" fmla="*/ 984296 w 1089626"/>
                            <a:gd name="connsiteY5" fmla="*/ 210661 h 1043265"/>
                            <a:gd name="connsiteX6" fmla="*/ 726400 w 1089626"/>
                            <a:gd name="connsiteY6" fmla="*/ 1042669 h 1043265"/>
                            <a:gd name="connsiteX7" fmla="*/ 515739 w 1089626"/>
                            <a:gd name="connsiteY7" fmla="*/ 1042670 h 1043265"/>
                            <a:gd name="connsiteX8" fmla="*/ 0 w 1089626"/>
                            <a:gd name="connsiteY8" fmla="*/ 504825 h 1043265"/>
                            <a:gd name="connsiteX9" fmla="*/ 463073 w 1089626"/>
                            <a:gd name="connsiteY9" fmla="*/ 0 h 1043265"/>
                            <a:gd name="connsiteX10" fmla="*/ 726400 w 1089626"/>
                            <a:gd name="connsiteY10" fmla="*/ 1042670 h 1043265"/>
                            <a:gd name="connsiteX0" fmla="*/ 884396 w 1089626"/>
                            <a:gd name="connsiteY0" fmla="*/ 0 h 1043265"/>
                            <a:gd name="connsiteX1" fmla="*/ 1089626 w 1089626"/>
                            <a:gd name="connsiteY1" fmla="*/ 210661 h 1043265"/>
                            <a:gd name="connsiteX2" fmla="*/ 984296 w 1089626"/>
                            <a:gd name="connsiteY2" fmla="*/ 210661 h 1043265"/>
                            <a:gd name="connsiteX3" fmla="*/ 621069 w 1089626"/>
                            <a:gd name="connsiteY3" fmla="*/ 955622 h 1043265"/>
                            <a:gd name="connsiteX4" fmla="*/ 773635 w 1089626"/>
                            <a:gd name="connsiteY4" fmla="*/ 210661 h 1043265"/>
                            <a:gd name="connsiteX5" fmla="*/ 668304 w 1089626"/>
                            <a:gd name="connsiteY5" fmla="*/ 210661 h 1043265"/>
                            <a:gd name="connsiteX6" fmla="*/ 884396 w 1089626"/>
                            <a:gd name="connsiteY6" fmla="*/ 0 h 1043265"/>
                            <a:gd name="connsiteX0" fmla="*/ 515739 w 1089626"/>
                            <a:gd name="connsiteY0" fmla="*/ 1042670 h 1043265"/>
                            <a:gd name="connsiteX1" fmla="*/ 252412 w 1089626"/>
                            <a:gd name="connsiteY1" fmla="*/ 0 h 1043265"/>
                            <a:gd name="connsiteX2" fmla="*/ 244133 w 1089626"/>
                            <a:gd name="connsiteY2" fmla="*/ 476522 h 1043265"/>
                            <a:gd name="connsiteX3" fmla="*/ 726400 w 1089626"/>
                            <a:gd name="connsiteY3" fmla="*/ 1042670 h 1043265"/>
                            <a:gd name="connsiteX4" fmla="*/ 515739 w 1089626"/>
                            <a:gd name="connsiteY4" fmla="*/ 1042670 h 1043265"/>
                            <a:gd name="connsiteX0" fmla="*/ 621069 w 1089626"/>
                            <a:gd name="connsiteY0" fmla="*/ 955623 h 1043265"/>
                            <a:gd name="connsiteX1" fmla="*/ 773635 w 1089626"/>
                            <a:gd name="connsiteY1" fmla="*/ 210662 h 1043265"/>
                            <a:gd name="connsiteX2" fmla="*/ 668304 w 1089626"/>
                            <a:gd name="connsiteY2" fmla="*/ 210661 h 1043265"/>
                            <a:gd name="connsiteX3" fmla="*/ 884396 w 1089626"/>
                            <a:gd name="connsiteY3" fmla="*/ 0 h 1043265"/>
                            <a:gd name="connsiteX4" fmla="*/ 1089626 w 1089626"/>
                            <a:gd name="connsiteY4" fmla="*/ 210661 h 1043265"/>
                            <a:gd name="connsiteX5" fmla="*/ 984296 w 1089626"/>
                            <a:gd name="connsiteY5" fmla="*/ 210661 h 1043265"/>
                            <a:gd name="connsiteX6" fmla="*/ 726400 w 1089626"/>
                            <a:gd name="connsiteY6" fmla="*/ 1042669 h 1043265"/>
                            <a:gd name="connsiteX7" fmla="*/ 515739 w 1089626"/>
                            <a:gd name="connsiteY7" fmla="*/ 1042670 h 1043265"/>
                            <a:gd name="connsiteX8" fmla="*/ 0 w 1089626"/>
                            <a:gd name="connsiteY8" fmla="*/ 504825 h 1043265"/>
                            <a:gd name="connsiteX9" fmla="*/ 220308 w 1089626"/>
                            <a:gd name="connsiteY9" fmla="*/ 476522 h 1043265"/>
                            <a:gd name="connsiteX10" fmla="*/ 726400 w 1089626"/>
                            <a:gd name="connsiteY10" fmla="*/ 1042670 h 1043265"/>
                            <a:gd name="connsiteX0" fmla="*/ 884396 w 1089626"/>
                            <a:gd name="connsiteY0" fmla="*/ 0 h 1043398"/>
                            <a:gd name="connsiteX1" fmla="*/ 1089626 w 1089626"/>
                            <a:gd name="connsiteY1" fmla="*/ 210661 h 1043398"/>
                            <a:gd name="connsiteX2" fmla="*/ 984296 w 1089626"/>
                            <a:gd name="connsiteY2" fmla="*/ 210661 h 1043398"/>
                            <a:gd name="connsiteX3" fmla="*/ 621069 w 1089626"/>
                            <a:gd name="connsiteY3" fmla="*/ 955622 h 1043398"/>
                            <a:gd name="connsiteX4" fmla="*/ 773635 w 1089626"/>
                            <a:gd name="connsiteY4" fmla="*/ 210661 h 1043398"/>
                            <a:gd name="connsiteX5" fmla="*/ 668304 w 1089626"/>
                            <a:gd name="connsiteY5" fmla="*/ 210661 h 1043398"/>
                            <a:gd name="connsiteX6" fmla="*/ 884396 w 1089626"/>
                            <a:gd name="connsiteY6" fmla="*/ 0 h 1043398"/>
                            <a:gd name="connsiteX0" fmla="*/ 515739 w 1089626"/>
                            <a:gd name="connsiteY0" fmla="*/ 1042670 h 1043398"/>
                            <a:gd name="connsiteX1" fmla="*/ 0 w 1089626"/>
                            <a:gd name="connsiteY1" fmla="*/ 509879 h 1043398"/>
                            <a:gd name="connsiteX2" fmla="*/ 244133 w 1089626"/>
                            <a:gd name="connsiteY2" fmla="*/ 476522 h 1043398"/>
                            <a:gd name="connsiteX3" fmla="*/ 726400 w 1089626"/>
                            <a:gd name="connsiteY3" fmla="*/ 1042670 h 1043398"/>
                            <a:gd name="connsiteX4" fmla="*/ 515739 w 1089626"/>
                            <a:gd name="connsiteY4" fmla="*/ 1042670 h 1043398"/>
                            <a:gd name="connsiteX0" fmla="*/ 621069 w 1089626"/>
                            <a:gd name="connsiteY0" fmla="*/ 955623 h 1043398"/>
                            <a:gd name="connsiteX1" fmla="*/ 773635 w 1089626"/>
                            <a:gd name="connsiteY1" fmla="*/ 210662 h 1043398"/>
                            <a:gd name="connsiteX2" fmla="*/ 668304 w 1089626"/>
                            <a:gd name="connsiteY2" fmla="*/ 210661 h 1043398"/>
                            <a:gd name="connsiteX3" fmla="*/ 884396 w 1089626"/>
                            <a:gd name="connsiteY3" fmla="*/ 0 h 1043398"/>
                            <a:gd name="connsiteX4" fmla="*/ 1089626 w 1089626"/>
                            <a:gd name="connsiteY4" fmla="*/ 210661 h 1043398"/>
                            <a:gd name="connsiteX5" fmla="*/ 984296 w 1089626"/>
                            <a:gd name="connsiteY5" fmla="*/ 210661 h 1043398"/>
                            <a:gd name="connsiteX6" fmla="*/ 726400 w 1089626"/>
                            <a:gd name="connsiteY6" fmla="*/ 1042669 h 1043398"/>
                            <a:gd name="connsiteX7" fmla="*/ 515739 w 1089626"/>
                            <a:gd name="connsiteY7" fmla="*/ 1042670 h 1043398"/>
                            <a:gd name="connsiteX8" fmla="*/ 0 w 1089626"/>
                            <a:gd name="connsiteY8" fmla="*/ 504825 h 1043398"/>
                            <a:gd name="connsiteX9" fmla="*/ 220308 w 1089626"/>
                            <a:gd name="connsiteY9" fmla="*/ 476522 h 1043398"/>
                            <a:gd name="connsiteX10" fmla="*/ 726400 w 1089626"/>
                            <a:gd name="connsiteY10" fmla="*/ 1042670 h 1043398"/>
                            <a:gd name="connsiteX0" fmla="*/ 884396 w 1089626"/>
                            <a:gd name="connsiteY0" fmla="*/ 0 h 1043398"/>
                            <a:gd name="connsiteX1" fmla="*/ 1089626 w 1089626"/>
                            <a:gd name="connsiteY1" fmla="*/ 210661 h 1043398"/>
                            <a:gd name="connsiteX2" fmla="*/ 984296 w 1089626"/>
                            <a:gd name="connsiteY2" fmla="*/ 210661 h 1043398"/>
                            <a:gd name="connsiteX3" fmla="*/ 621069 w 1089626"/>
                            <a:gd name="connsiteY3" fmla="*/ 955622 h 1043398"/>
                            <a:gd name="connsiteX4" fmla="*/ 773635 w 1089626"/>
                            <a:gd name="connsiteY4" fmla="*/ 210661 h 1043398"/>
                            <a:gd name="connsiteX5" fmla="*/ 668304 w 1089626"/>
                            <a:gd name="connsiteY5" fmla="*/ 210661 h 1043398"/>
                            <a:gd name="connsiteX6" fmla="*/ 884396 w 1089626"/>
                            <a:gd name="connsiteY6" fmla="*/ 0 h 1043398"/>
                            <a:gd name="connsiteX0" fmla="*/ 515739 w 1089626"/>
                            <a:gd name="connsiteY0" fmla="*/ 1042670 h 1043398"/>
                            <a:gd name="connsiteX1" fmla="*/ 0 w 1089626"/>
                            <a:gd name="connsiteY1" fmla="*/ 509879 h 1043398"/>
                            <a:gd name="connsiteX2" fmla="*/ 244133 w 1089626"/>
                            <a:gd name="connsiteY2" fmla="*/ 476522 h 1043398"/>
                            <a:gd name="connsiteX3" fmla="*/ 726400 w 1089626"/>
                            <a:gd name="connsiteY3" fmla="*/ 1042670 h 1043398"/>
                            <a:gd name="connsiteX4" fmla="*/ 515739 w 1089626"/>
                            <a:gd name="connsiteY4" fmla="*/ 1042670 h 1043398"/>
                            <a:gd name="connsiteX0" fmla="*/ 511814 w 1089626"/>
                            <a:gd name="connsiteY0" fmla="*/ 1043398 h 1043398"/>
                            <a:gd name="connsiteX1" fmla="*/ 773635 w 1089626"/>
                            <a:gd name="connsiteY1" fmla="*/ 210662 h 1043398"/>
                            <a:gd name="connsiteX2" fmla="*/ 668304 w 1089626"/>
                            <a:gd name="connsiteY2" fmla="*/ 210661 h 1043398"/>
                            <a:gd name="connsiteX3" fmla="*/ 884396 w 1089626"/>
                            <a:gd name="connsiteY3" fmla="*/ 0 h 1043398"/>
                            <a:gd name="connsiteX4" fmla="*/ 1089626 w 1089626"/>
                            <a:gd name="connsiteY4" fmla="*/ 210661 h 1043398"/>
                            <a:gd name="connsiteX5" fmla="*/ 984296 w 1089626"/>
                            <a:gd name="connsiteY5" fmla="*/ 210661 h 1043398"/>
                            <a:gd name="connsiteX6" fmla="*/ 726400 w 1089626"/>
                            <a:gd name="connsiteY6" fmla="*/ 1042669 h 1043398"/>
                            <a:gd name="connsiteX7" fmla="*/ 515739 w 1089626"/>
                            <a:gd name="connsiteY7" fmla="*/ 1042670 h 1043398"/>
                            <a:gd name="connsiteX8" fmla="*/ 0 w 1089626"/>
                            <a:gd name="connsiteY8" fmla="*/ 504825 h 1043398"/>
                            <a:gd name="connsiteX9" fmla="*/ 220308 w 1089626"/>
                            <a:gd name="connsiteY9" fmla="*/ 476522 h 1043398"/>
                            <a:gd name="connsiteX10" fmla="*/ 726400 w 1089626"/>
                            <a:gd name="connsiteY10" fmla="*/ 1042670 h 1043398"/>
                            <a:gd name="connsiteX0" fmla="*/ 884396 w 1089626"/>
                            <a:gd name="connsiteY0" fmla="*/ 0 h 1048921"/>
                            <a:gd name="connsiteX1" fmla="*/ 1089626 w 1089626"/>
                            <a:gd name="connsiteY1" fmla="*/ 210661 h 1048921"/>
                            <a:gd name="connsiteX2" fmla="*/ 984296 w 1089626"/>
                            <a:gd name="connsiteY2" fmla="*/ 210661 h 1048921"/>
                            <a:gd name="connsiteX3" fmla="*/ 554700 w 1089626"/>
                            <a:gd name="connsiteY3" fmla="*/ 962111 h 1048921"/>
                            <a:gd name="connsiteX4" fmla="*/ 773635 w 1089626"/>
                            <a:gd name="connsiteY4" fmla="*/ 210661 h 1048921"/>
                            <a:gd name="connsiteX5" fmla="*/ 668304 w 1089626"/>
                            <a:gd name="connsiteY5" fmla="*/ 210661 h 1048921"/>
                            <a:gd name="connsiteX6" fmla="*/ 884396 w 1089626"/>
                            <a:gd name="connsiteY6" fmla="*/ 0 h 1048921"/>
                            <a:gd name="connsiteX0" fmla="*/ 515739 w 1089626"/>
                            <a:gd name="connsiteY0" fmla="*/ 1042670 h 1048921"/>
                            <a:gd name="connsiteX1" fmla="*/ 0 w 1089626"/>
                            <a:gd name="connsiteY1" fmla="*/ 509879 h 1048921"/>
                            <a:gd name="connsiteX2" fmla="*/ 244133 w 1089626"/>
                            <a:gd name="connsiteY2" fmla="*/ 476522 h 1048921"/>
                            <a:gd name="connsiteX3" fmla="*/ 726400 w 1089626"/>
                            <a:gd name="connsiteY3" fmla="*/ 1042670 h 1048921"/>
                            <a:gd name="connsiteX4" fmla="*/ 515739 w 1089626"/>
                            <a:gd name="connsiteY4" fmla="*/ 1042670 h 1048921"/>
                            <a:gd name="connsiteX0" fmla="*/ 511814 w 1089626"/>
                            <a:gd name="connsiteY0" fmla="*/ 1043398 h 1048921"/>
                            <a:gd name="connsiteX1" fmla="*/ 773635 w 1089626"/>
                            <a:gd name="connsiteY1" fmla="*/ 210662 h 1048921"/>
                            <a:gd name="connsiteX2" fmla="*/ 668304 w 1089626"/>
                            <a:gd name="connsiteY2" fmla="*/ 210661 h 1048921"/>
                            <a:gd name="connsiteX3" fmla="*/ 884396 w 1089626"/>
                            <a:gd name="connsiteY3" fmla="*/ 0 h 1048921"/>
                            <a:gd name="connsiteX4" fmla="*/ 1089626 w 1089626"/>
                            <a:gd name="connsiteY4" fmla="*/ 210661 h 1048921"/>
                            <a:gd name="connsiteX5" fmla="*/ 984296 w 1089626"/>
                            <a:gd name="connsiteY5" fmla="*/ 210661 h 1048921"/>
                            <a:gd name="connsiteX6" fmla="*/ 726400 w 1089626"/>
                            <a:gd name="connsiteY6" fmla="*/ 1042669 h 1048921"/>
                            <a:gd name="connsiteX7" fmla="*/ 515739 w 1089626"/>
                            <a:gd name="connsiteY7" fmla="*/ 1042670 h 1048921"/>
                            <a:gd name="connsiteX8" fmla="*/ 0 w 1089626"/>
                            <a:gd name="connsiteY8" fmla="*/ 504825 h 1048921"/>
                            <a:gd name="connsiteX9" fmla="*/ 220308 w 1089626"/>
                            <a:gd name="connsiteY9" fmla="*/ 476522 h 1048921"/>
                            <a:gd name="connsiteX10" fmla="*/ 726400 w 1089626"/>
                            <a:gd name="connsiteY10" fmla="*/ 1042670 h 1048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89626" h="1048921" stroke="0" extrusionOk="0">
                              <a:moveTo>
                                <a:pt x="884396" y="0"/>
                              </a:moveTo>
                              <a:lnTo>
                                <a:pt x="1089626" y="210661"/>
                              </a:lnTo>
                              <a:lnTo>
                                <a:pt x="984296" y="210661"/>
                              </a:lnTo>
                              <a:cubicBezTo>
                                <a:pt x="950490" y="859520"/>
                                <a:pt x="708052" y="1227120"/>
                                <a:pt x="554700" y="962111"/>
                              </a:cubicBezTo>
                              <a:cubicBezTo>
                                <a:pt x="633093" y="826639"/>
                                <a:pt x="756353" y="542355"/>
                                <a:pt x="773635" y="210661"/>
                              </a:cubicBezTo>
                              <a:lnTo>
                                <a:pt x="668304" y="210661"/>
                              </a:lnTo>
                              <a:lnTo>
                                <a:pt x="884396" y="0"/>
                              </a:lnTo>
                              <a:close/>
                            </a:path>
                            <a:path w="1089626" h="1048921" fill="darkenLess" stroke="0" extrusionOk="0">
                              <a:moveTo>
                                <a:pt x="515739" y="1042670"/>
                              </a:moveTo>
                              <a:cubicBezTo>
                                <a:pt x="370308" y="1042670"/>
                                <a:pt x="0" y="1085730"/>
                                <a:pt x="0" y="509879"/>
                              </a:cubicBezTo>
                              <a:lnTo>
                                <a:pt x="244133" y="476522"/>
                              </a:lnTo>
                              <a:cubicBezTo>
                                <a:pt x="244133" y="1052373"/>
                                <a:pt x="580969" y="1042670"/>
                                <a:pt x="726400" y="1042670"/>
                              </a:cubicBezTo>
                              <a:lnTo>
                                <a:pt x="515739" y="1042670"/>
                              </a:lnTo>
                              <a:close/>
                            </a:path>
                            <a:path w="1089626" h="1048921" fill="none" extrusionOk="0">
                              <a:moveTo>
                                <a:pt x="511814" y="1043398"/>
                              </a:moveTo>
                              <a:cubicBezTo>
                                <a:pt x="590207" y="907926"/>
                                <a:pt x="756353" y="542356"/>
                                <a:pt x="773635" y="210662"/>
                              </a:cubicBezTo>
                              <a:lnTo>
                                <a:pt x="668304" y="210661"/>
                              </a:lnTo>
                              <a:lnTo>
                                <a:pt x="884396" y="0"/>
                              </a:lnTo>
                              <a:lnTo>
                                <a:pt x="1089626" y="210661"/>
                              </a:lnTo>
                              <a:lnTo>
                                <a:pt x="984296" y="210661"/>
                              </a:lnTo>
                              <a:cubicBezTo>
                                <a:pt x="959056" y="695112"/>
                                <a:pt x="851324" y="1042669"/>
                                <a:pt x="726400" y="1042669"/>
                              </a:cubicBezTo>
                              <a:lnTo>
                                <a:pt x="515739" y="1042670"/>
                              </a:lnTo>
                              <a:cubicBezTo>
                                <a:pt x="370308" y="1042670"/>
                                <a:pt x="0" y="1080676"/>
                                <a:pt x="0" y="504825"/>
                              </a:cubicBezTo>
                              <a:cubicBezTo>
                                <a:pt x="70220" y="504825"/>
                                <a:pt x="150088" y="476522"/>
                                <a:pt x="220308" y="476522"/>
                              </a:cubicBezTo>
                              <a:cubicBezTo>
                                <a:pt x="220308" y="1052373"/>
                                <a:pt x="580969" y="1042670"/>
                                <a:pt x="726400" y="1042670"/>
                              </a:cubicBezTo>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rved Up Arrow 27" o:spid="_x0000_s1026" style="position:absolute;margin-left:79.15pt;margin-top:21.45pt;width:85.8pt;height:82.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9626,1048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" path="m884396,nsl1089626,210661r-105330,c950490,859520,708052,1227120,554700,962111,633093,826639,756353,542355,773635,210661r-105331,l884396,xem515739,1042670nsc370308,1042670,,1085730,,509879l244133,476522v,575851,336836,566148,482267,566148l515739,1042670xem511814,1043398nfc590207,907926,756353,542356,773635,210662r-105331,-1l884396,r205230,210661l984296,210661c959056,695112,851324,1042669,726400,1042669r-210661,1c370308,1042670,,1080676,,504825v70220,,150088,-28303,220308,-28303c220308,1052373,580969,1042670,726400,1042670e" fillcolor="#4f81bd [3204]" strokecolor="#243f60 [1604]" strokeweight="2pt">
                <v:path arrowok="t" o:extrusionok="f" o:connecttype="custom" o:connectlocs="511814,1043398;773635,210662;668304,210661;884396,0;1089626,210661;984296,210661;726400,1042669;515739,1042670;0,504825;220308,476522;726400,1042670" o:connectangles="0,0,0,0,0,0,0,0,0,0,0"/>
              </v:shape>
            </w:pict>
          </mc:Fallback>
        </mc:AlternateContent>
      </w:r>
      <w:r>
        <w:rPr>
          <w:noProof/>
        </w:rPr>
        <mc:AlternateContent>
          <mc:Choice Requires="wps">
            <w:drawing>
              <wp:anchor distT="0" distB="0" distL="114300" distR="114300" simplePos="0" relativeHeight="251673600" behindDoc="0" locked="0" layoutInCell="1" allowOverlap="1" wp14:anchorId="022B4F45" wp14:editId="528CCAF4">
                <wp:simplePos x="0" y="0"/>
                <wp:positionH relativeFrom="column">
                  <wp:posOffset>1295400</wp:posOffset>
                </wp:positionH>
                <wp:positionV relativeFrom="paragraph">
                  <wp:posOffset>272098</wp:posOffset>
                </wp:positionV>
                <wp:extent cx="395288" cy="328612"/>
                <wp:effectExtent l="0" t="0" r="43180" b="109855"/>
                <wp:wrapNone/>
                <wp:docPr id="18" name="Elbow Connector 18"/>
                <wp:cNvGraphicFramePr/>
                <a:graphic xmlns:a="http://schemas.openxmlformats.org/drawingml/2006/main">
                  <a:graphicData uri="http://schemas.microsoft.com/office/word/2010/wordprocessingShape">
                    <wps:wsp>
                      <wps:cNvCnPr/>
                      <wps:spPr>
                        <a:xfrm>
                          <a:off x="0" y="0"/>
                          <a:ext cx="395288" cy="3286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8" o:spid="_x0000_s1026" type="#_x0000_t34" style="position:absolute;margin-left:102pt;margin-top:21.45pt;width:31.15pt;height:25.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" strokecolor="#4579b8 [3044]">
                <v:stroke endarrow="open"/>
              </v:shape>
            </w:pict>
          </mc:Fallback>
        </mc:AlternateContent>
      </w:r>
    </w:p>
    <w:p w:rsidR="00195665" w:rsidRDefault="00195665" w:rsidP="00CB7868">
      <w:r>
        <w:rPr>
          <w:noProof/>
        </w:rPr>
        <mc:AlternateContent>
          <mc:Choice Requires="wps">
            <w:drawing>
              <wp:anchor distT="0" distB="0" distL="114300" distR="114300" simplePos="0" relativeHeight="251663360" behindDoc="0" locked="0" layoutInCell="1" allowOverlap="1" wp14:anchorId="7E52D804" wp14:editId="4B361F71">
                <wp:simplePos x="0" y="0"/>
                <wp:positionH relativeFrom="column">
                  <wp:posOffset>1690688</wp:posOffset>
                </wp:positionH>
                <wp:positionV relativeFrom="paragraph">
                  <wp:posOffset>132080</wp:posOffset>
                </wp:positionV>
                <wp:extent cx="1490662" cy="295275"/>
                <wp:effectExtent l="0" t="0" r="1460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662" cy="2952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95665" w:rsidRDefault="00195665" w:rsidP="00195665">
                            <w:pPr>
                              <w:jc w:val="center"/>
                            </w:pPr>
                            <w:r>
                              <w:t>Feature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3.15pt;margin-top:10.4pt;width:117.3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" fillcolor="white [3201]" strokecolor="#4f81bd [3204]" strokeweight="2pt">
                <v:textbox>
                  <w:txbxContent>
                    <w:p w:rsidR="00195665" w:rsidRDefault="00195665" w:rsidP="00195665">
                      <w:pPr>
                        <w:jc w:val="center"/>
                      </w:pPr>
                      <w:r>
                        <w:t>Feature Engineering</w:t>
                      </w:r>
                    </w:p>
                  </w:txbxContent>
                </v:textbox>
              </v:shape>
            </w:pict>
          </mc:Fallback>
        </mc:AlternateContent>
      </w:r>
    </w:p>
    <w:p w:rsidR="00195665" w:rsidRDefault="00087B7C" w:rsidP="00CB7868">
      <w:r>
        <w:rPr>
          <w:noProof/>
        </w:rPr>
        <mc:AlternateContent>
          <mc:Choice Requires="wps">
            <w:drawing>
              <wp:anchor distT="0" distB="0" distL="114300" distR="114300" simplePos="0" relativeHeight="251674624" behindDoc="0" locked="0" layoutInCell="1" allowOverlap="1">
                <wp:simplePos x="0" y="0"/>
                <wp:positionH relativeFrom="column">
                  <wp:posOffset>2138045</wp:posOffset>
                </wp:positionH>
                <wp:positionV relativeFrom="paragraph">
                  <wp:posOffset>102553</wp:posOffset>
                </wp:positionV>
                <wp:extent cx="447993" cy="328612"/>
                <wp:effectExtent l="0" t="0" r="47625" b="109855"/>
                <wp:wrapNone/>
                <wp:docPr id="19" name="Elbow Connector 19"/>
                <wp:cNvGraphicFramePr/>
                <a:graphic xmlns:a="http://schemas.openxmlformats.org/drawingml/2006/main">
                  <a:graphicData uri="http://schemas.microsoft.com/office/word/2010/wordprocessingShape">
                    <wps:wsp>
                      <wps:cNvCnPr/>
                      <wps:spPr>
                        <a:xfrm>
                          <a:off x="0" y="0"/>
                          <a:ext cx="447993" cy="3286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9" o:spid="_x0000_s1026" type="#_x0000_t34" style="position:absolute;margin-left:168.35pt;margin-top:8.1pt;width:35.3pt;height:25.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" strokecolor="#4579b8 [3044]">
                <v:stroke endarrow="open"/>
              </v:shape>
            </w:pict>
          </mc:Fallback>
        </mc:AlternateContent>
      </w:r>
      <w:r w:rsidR="00D42898">
        <w:rPr>
          <w:noProof/>
        </w:rPr>
        <mc:AlternateContent>
          <mc:Choice Requires="wps">
            <w:drawing>
              <wp:anchor distT="0" distB="0" distL="114300" distR="114300" simplePos="0" relativeHeight="251665408" behindDoc="0" locked="0" layoutInCell="1" allowOverlap="1" wp14:anchorId="4A30AC65" wp14:editId="48528066">
                <wp:simplePos x="0" y="0"/>
                <wp:positionH relativeFrom="column">
                  <wp:posOffset>2588260</wp:posOffset>
                </wp:positionH>
                <wp:positionV relativeFrom="paragraph">
                  <wp:posOffset>294322</wp:posOffset>
                </wp:positionV>
                <wp:extent cx="1490345" cy="295275"/>
                <wp:effectExtent l="0" t="0" r="1460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345" cy="2952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2898" w:rsidRDefault="00D42898" w:rsidP="00D42898">
                            <w:pPr>
                              <w:jc w:val="center"/>
                            </w:pPr>
                            <w:r>
                              <w:t>Create &amp; train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03.8pt;margin-top:23.15pt;width:117.3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" fillcolor="white [3201]" strokecolor="#4f81bd [3204]" strokeweight="2pt">
                <v:textbox>
                  <w:txbxContent>
                    <w:p w:rsidR="00D42898" w:rsidRDefault="00D42898" w:rsidP="00D42898">
                      <w:pPr>
                        <w:jc w:val="center"/>
                      </w:pPr>
                      <w:r>
                        <w:t>Create &amp; train model</w:t>
                      </w:r>
                    </w:p>
                  </w:txbxContent>
                </v:textbox>
              </v:shape>
            </w:pict>
          </mc:Fallback>
        </mc:AlternateContent>
      </w:r>
    </w:p>
    <w:p w:rsidR="00195665" w:rsidRDefault="00087B7C" w:rsidP="00CB7868">
      <w:r>
        <w:rPr>
          <w:noProof/>
        </w:rPr>
        <mc:AlternateContent>
          <mc:Choice Requires="wps">
            <w:drawing>
              <wp:anchor distT="0" distB="0" distL="114300" distR="114300" simplePos="0" relativeHeight="251675648" behindDoc="0" locked="0" layoutInCell="1" allowOverlap="1">
                <wp:simplePos x="0" y="0"/>
                <wp:positionH relativeFrom="column">
                  <wp:posOffset>3128963</wp:posOffset>
                </wp:positionH>
                <wp:positionV relativeFrom="paragraph">
                  <wp:posOffset>265113</wp:posOffset>
                </wp:positionV>
                <wp:extent cx="385762" cy="342900"/>
                <wp:effectExtent l="0" t="0" r="33655" b="114300"/>
                <wp:wrapNone/>
                <wp:docPr id="20" name="Elbow Connector 20"/>
                <wp:cNvGraphicFramePr/>
                <a:graphic xmlns:a="http://schemas.openxmlformats.org/drawingml/2006/main">
                  <a:graphicData uri="http://schemas.microsoft.com/office/word/2010/wordprocessingShape">
                    <wps:wsp>
                      <wps:cNvCnPr/>
                      <wps:spPr>
                        <a:xfrm>
                          <a:off x="0" y="0"/>
                          <a:ext cx="385762" cy="3429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20" o:spid="_x0000_s1026" type="#_x0000_t34" style="position:absolute;margin-left:246.4pt;margin-top:20.9pt;width:30.35pt;height:2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" strokecolor="#4579b8 [3044]">
                <v:stroke endarrow="open"/>
              </v:shape>
            </w:pict>
          </mc:Fallback>
        </mc:AlternateContent>
      </w:r>
    </w:p>
    <w:p w:rsidR="00195665" w:rsidRDefault="00D42898" w:rsidP="00CB7868">
      <w:r>
        <w:rPr>
          <w:noProof/>
        </w:rPr>
        <mc:AlternateContent>
          <mc:Choice Requires="wps">
            <w:drawing>
              <wp:anchor distT="0" distB="0" distL="114300" distR="114300" simplePos="0" relativeHeight="251667456" behindDoc="0" locked="0" layoutInCell="1" allowOverlap="1" wp14:anchorId="43CFCDBD" wp14:editId="16149E62">
                <wp:simplePos x="0" y="0"/>
                <wp:positionH relativeFrom="column">
                  <wp:posOffset>3512820</wp:posOffset>
                </wp:positionH>
                <wp:positionV relativeFrom="paragraph">
                  <wp:posOffset>131763</wp:posOffset>
                </wp:positionV>
                <wp:extent cx="1490345" cy="295275"/>
                <wp:effectExtent l="0" t="0" r="14605" b="285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345" cy="2952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2898" w:rsidRDefault="00D42898" w:rsidP="00D42898">
                            <w:pPr>
                              <w:jc w:val="center"/>
                            </w:pPr>
                            <w:r>
                              <w:t>Make Predictions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76.6pt;margin-top:10.4pt;width:117.35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" fillcolor="white [3201]" strokecolor="#4f81bd [3204]" strokeweight="2pt">
                <v:textbox>
                  <w:txbxContent>
                    <w:p w:rsidR="00D42898" w:rsidRDefault="00D42898" w:rsidP="00D42898">
                      <w:pPr>
                        <w:jc w:val="center"/>
                      </w:pPr>
                      <w:r>
                        <w:t>Make Predictions</w:t>
                      </w:r>
                    </w:p>
                  </w:txbxContent>
                </v:textbox>
              </v:shape>
            </w:pict>
          </mc:Fallback>
        </mc:AlternateContent>
      </w:r>
    </w:p>
    <w:p w:rsidR="00195665" w:rsidRDefault="00087B7C" w:rsidP="00CB7868">
      <w:r>
        <w:rPr>
          <w:noProof/>
        </w:rPr>
        <mc:AlternateContent>
          <mc:Choice Requires="wps">
            <w:drawing>
              <wp:anchor distT="0" distB="0" distL="114300" distR="114300" simplePos="0" relativeHeight="251676672" behindDoc="0" locked="0" layoutInCell="1" allowOverlap="1">
                <wp:simplePos x="0" y="0"/>
                <wp:positionH relativeFrom="column">
                  <wp:posOffset>4076383</wp:posOffset>
                </wp:positionH>
                <wp:positionV relativeFrom="paragraph">
                  <wp:posOffset>104458</wp:posOffset>
                </wp:positionV>
                <wp:extent cx="443230" cy="333375"/>
                <wp:effectExtent l="0" t="0" r="33020" b="104775"/>
                <wp:wrapNone/>
                <wp:docPr id="21" name="Elbow Connector 21"/>
                <wp:cNvGraphicFramePr/>
                <a:graphic xmlns:a="http://schemas.openxmlformats.org/drawingml/2006/main">
                  <a:graphicData uri="http://schemas.microsoft.com/office/word/2010/wordprocessingShape">
                    <wps:wsp>
                      <wps:cNvCnPr/>
                      <wps:spPr>
                        <a:xfrm>
                          <a:off x="0" y="0"/>
                          <a:ext cx="443230" cy="3333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21" o:spid="_x0000_s1026" type="#_x0000_t34" style="position:absolute;margin-left:321pt;margin-top:8.25pt;width:34.9pt;height:26.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" strokecolor="#4579b8 [3044]">
                <v:stroke endarrow="open"/>
              </v:shape>
            </w:pict>
          </mc:Fallback>
        </mc:AlternateContent>
      </w:r>
      <w:r w:rsidR="00D42898">
        <w:rPr>
          <w:noProof/>
        </w:rPr>
        <mc:AlternateContent>
          <mc:Choice Requires="wps">
            <w:drawing>
              <wp:anchor distT="0" distB="0" distL="114300" distR="114300" simplePos="0" relativeHeight="251669504" behindDoc="0" locked="0" layoutInCell="1" allowOverlap="1" wp14:anchorId="66D19EBC" wp14:editId="12C38278">
                <wp:simplePos x="0" y="0"/>
                <wp:positionH relativeFrom="column">
                  <wp:posOffset>4520883</wp:posOffset>
                </wp:positionH>
                <wp:positionV relativeFrom="paragraph">
                  <wp:posOffset>287655</wp:posOffset>
                </wp:positionV>
                <wp:extent cx="1490345" cy="295275"/>
                <wp:effectExtent l="0" t="0" r="14605" b="2857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345" cy="2952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2898" w:rsidRDefault="003129D6" w:rsidP="00D42898">
                            <w:pPr>
                              <w:jc w:val="center"/>
                            </w:pPr>
                            <w:r>
                              <w:t>Measure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56pt;margin-top:22.65pt;width:117.3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" fillcolor="white [3201]" strokecolor="#4f81bd [3204]" strokeweight="2pt">
                <v:textbox>
                  <w:txbxContent>
                    <w:p w:rsidR="00D42898" w:rsidRDefault="003129D6" w:rsidP="00D42898">
                      <w:pPr>
                        <w:jc w:val="center"/>
                      </w:pPr>
                      <w:r>
                        <w:t>Measure Performance</w:t>
                      </w:r>
                    </w:p>
                  </w:txbxContent>
                </v:textbox>
              </v:shape>
            </w:pict>
          </mc:Fallback>
        </mc:AlternateContent>
      </w:r>
    </w:p>
    <w:p w:rsidR="00195665" w:rsidRDefault="00087B7C" w:rsidP="00CB7868">
      <w:r>
        <w:rPr>
          <w:noProof/>
        </w:rPr>
        <mc:AlternateContent>
          <mc:Choice Requires="wps">
            <w:drawing>
              <wp:anchor distT="0" distB="0" distL="114300" distR="114300" simplePos="0" relativeHeight="251677696" behindDoc="0" locked="0" layoutInCell="1" allowOverlap="1">
                <wp:simplePos x="0" y="0"/>
                <wp:positionH relativeFrom="column">
                  <wp:posOffset>4919663</wp:posOffset>
                </wp:positionH>
                <wp:positionV relativeFrom="paragraph">
                  <wp:posOffset>257493</wp:posOffset>
                </wp:positionV>
                <wp:extent cx="304800" cy="338137"/>
                <wp:effectExtent l="0" t="0" r="38100" b="119380"/>
                <wp:wrapNone/>
                <wp:docPr id="23" name="Elbow Connector 23"/>
                <wp:cNvGraphicFramePr/>
                <a:graphic xmlns:a="http://schemas.openxmlformats.org/drawingml/2006/main">
                  <a:graphicData uri="http://schemas.microsoft.com/office/word/2010/wordprocessingShape">
                    <wps:wsp>
                      <wps:cNvCnPr/>
                      <wps:spPr>
                        <a:xfrm>
                          <a:off x="0" y="0"/>
                          <a:ext cx="304800" cy="33813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23" o:spid="_x0000_s1026" type="#_x0000_t34" style="position:absolute;margin-left:387.4pt;margin-top:20.3pt;width:24pt;height:26.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" strokecolor="#4579b8 [3044]">
                <v:stroke endarrow="open"/>
              </v:shape>
            </w:pict>
          </mc:Fallback>
        </mc:AlternateContent>
      </w:r>
    </w:p>
    <w:p w:rsidR="00D42898" w:rsidRDefault="00BE1471" w:rsidP="00CB7868">
      <w:r>
        <w:rPr>
          <w:noProof/>
        </w:rPr>
        <mc:AlternateContent>
          <mc:Choice Requires="wps">
            <w:drawing>
              <wp:anchor distT="0" distB="0" distL="114300" distR="114300" simplePos="0" relativeHeight="251671552" behindDoc="0" locked="0" layoutInCell="1" allowOverlap="1" wp14:anchorId="57CB1191" wp14:editId="246DC5A3">
                <wp:simplePos x="0" y="0"/>
                <wp:positionH relativeFrom="column">
                  <wp:posOffset>5223828</wp:posOffset>
                </wp:positionH>
                <wp:positionV relativeFrom="paragraph">
                  <wp:posOffset>135890</wp:posOffset>
                </wp:positionV>
                <wp:extent cx="1490345" cy="295275"/>
                <wp:effectExtent l="0" t="0" r="14605"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345" cy="2952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E1471" w:rsidRDefault="00BE1471" w:rsidP="00BE1471">
                            <w:pPr>
                              <w:jc w:val="center"/>
                            </w:pPr>
                            <w:r>
                              <w:t>Causes of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11.35pt;margin-top:10.7pt;width:117.3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" fillcolor="white [3201]" strokecolor="#4f81bd [3204]" strokeweight="2pt">
                <v:textbox>
                  <w:txbxContent>
                    <w:p w:rsidR="00BE1471" w:rsidRDefault="00BE1471" w:rsidP="00BE1471">
                      <w:pPr>
                        <w:jc w:val="center"/>
                      </w:pPr>
                      <w:r>
                        <w:t>Causes of Default</w:t>
                      </w:r>
                    </w:p>
                  </w:txbxContent>
                </v:textbox>
              </v:shape>
            </w:pict>
          </mc:Fallback>
        </mc:AlternateContent>
      </w:r>
    </w:p>
    <w:p w:rsidR="00BE1471" w:rsidRDefault="00BE1471" w:rsidP="00CB7868"/>
    <w:p w:rsidR="00D42898" w:rsidRDefault="001D40EA" w:rsidP="001D40EA">
      <w:pPr>
        <w:pStyle w:val="Heading3"/>
      </w:pPr>
      <w:r>
        <w:t>Step 1</w:t>
      </w:r>
      <w:r w:rsidR="00F442DD">
        <w:t>: Load and Cleanse</w:t>
      </w:r>
    </w:p>
    <w:p w:rsidR="001D40EA" w:rsidRDefault="001D40EA" w:rsidP="001D40EA">
      <w:r>
        <w:t>Load dataset and perform initial cleansing.  Cleansing will entail removing records with little or no information other than NULL values and potentially populating empty cells with imputed values.</w:t>
      </w:r>
    </w:p>
    <w:p w:rsidR="001D40EA" w:rsidRDefault="001D40EA" w:rsidP="001D40EA">
      <w:pPr>
        <w:pStyle w:val="Heading3"/>
      </w:pPr>
      <w:r>
        <w:t>Step 2</w:t>
      </w:r>
      <w:r w:rsidR="00F442DD">
        <w:t>: Feature Selection</w:t>
      </w:r>
    </w:p>
    <w:p w:rsidR="001D40EA" w:rsidRDefault="00F442DD" w:rsidP="001D40EA">
      <w:r>
        <w:t xml:space="preserve">Determine which features are significant and which will be used in the predictive models. There are three sub-steps: </w:t>
      </w:r>
    </w:p>
    <w:p w:rsidR="00F442DD" w:rsidRDefault="00F442DD" w:rsidP="00F442DD">
      <w:pPr>
        <w:pStyle w:val="ListParagraph"/>
        <w:numPr>
          <w:ilvl w:val="0"/>
          <w:numId w:val="3"/>
        </w:numPr>
      </w:pPr>
      <w:r>
        <w:t>Manually remove all features which mainly consist of NULL values.</w:t>
      </w:r>
    </w:p>
    <w:p w:rsidR="00F442DD" w:rsidRDefault="00F442DD" w:rsidP="00F442DD">
      <w:pPr>
        <w:pStyle w:val="ListParagraph"/>
        <w:numPr>
          <w:ilvl w:val="0"/>
          <w:numId w:val="3"/>
        </w:numPr>
      </w:pPr>
      <w:r>
        <w:t>Using correlation analysis, remove highly correlated features from the dataset.</w:t>
      </w:r>
    </w:p>
    <w:p w:rsidR="003129D6" w:rsidRDefault="003129D6" w:rsidP="003129D6">
      <w:pPr>
        <w:pStyle w:val="ListParagraph"/>
        <w:numPr>
          <w:ilvl w:val="0"/>
          <w:numId w:val="3"/>
        </w:numPr>
      </w:pPr>
      <w:r>
        <w:t xml:space="preserve">Using the </w:t>
      </w:r>
      <w:proofErr w:type="spellStart"/>
      <w:r>
        <w:t>Boruta</w:t>
      </w:r>
      <w:proofErr w:type="spellEnd"/>
      <w:r>
        <w:t xml:space="preserve"> algorithm and Recursive Feature Elimination, determine which features are significant. Note: The significant features will be used in the predictive models.</w:t>
      </w:r>
    </w:p>
    <w:p w:rsidR="00CA4C8E" w:rsidRDefault="00CA4C8E" w:rsidP="00CA4C8E">
      <w:pPr>
        <w:pStyle w:val="Heading3"/>
      </w:pPr>
      <w:r>
        <w:t>Step 3: Feature Engineering</w:t>
      </w:r>
    </w:p>
    <w:p w:rsidR="00CA4C8E" w:rsidRDefault="00CA4C8E" w:rsidP="00CA4C8E">
      <w:r>
        <w:t>Perform</w:t>
      </w:r>
      <w:r w:rsidR="00FB323A">
        <w:t xml:space="preserve"> further analysis of the data and determine whether features can be modified, combined or split to provide even more useful information.  Please note that this may involve going back to feature selection before moving to the next step.</w:t>
      </w:r>
    </w:p>
    <w:p w:rsidR="00FB323A" w:rsidRDefault="00FB323A" w:rsidP="00FB323A">
      <w:pPr>
        <w:pStyle w:val="Heading3"/>
      </w:pPr>
      <w:r>
        <w:t>Step 4: Create and Train Model</w:t>
      </w:r>
    </w:p>
    <w:p w:rsidR="00FB323A" w:rsidRDefault="00FB323A" w:rsidP="00FB323A">
      <w:r>
        <w:t xml:space="preserve">Using the pruned dataset consisting of features determined from steps 2 and 3, create a test and training dataset.  Create predictive models on the training dataset for the following algorithms: Random Forests, Bagged (MLP) Neural Networks, and Bagged Decision Trees. Note: Each model is created using the same </w:t>
      </w:r>
      <w:r w:rsidR="006D197D">
        <w:t xml:space="preserve">training </w:t>
      </w:r>
      <w:r>
        <w:t>dataset.</w:t>
      </w:r>
    </w:p>
    <w:p w:rsidR="00FB323A" w:rsidRDefault="00FB323A" w:rsidP="00FB323A">
      <w:pPr>
        <w:pStyle w:val="Heading3"/>
      </w:pPr>
      <w:r>
        <w:t>Step 5: Make Predictions</w:t>
      </w:r>
    </w:p>
    <w:p w:rsidR="00FB323A" w:rsidRDefault="00087060" w:rsidP="00FB323A">
      <w:r>
        <w:t>Use the models on the test dataset and record the results.</w:t>
      </w:r>
    </w:p>
    <w:p w:rsidR="00087060" w:rsidRDefault="00087060" w:rsidP="00BE1471">
      <w:pPr>
        <w:pStyle w:val="Heading3"/>
      </w:pPr>
      <w:r>
        <w:t>Step 6: Measure Performance</w:t>
      </w:r>
    </w:p>
    <w:p w:rsidR="00BE1471" w:rsidRPr="00BE1471" w:rsidRDefault="00BE1471" w:rsidP="00BE1471">
      <w:r>
        <w:t>This is a sub-step of step 5.  For each result set in step 5, measure the Percentage Correctly Classified (PCC), the area under a ROC curve (AUC), H-measure, and Brier Score (BS) and compare the performance of each of the classification algorithms.</w:t>
      </w:r>
    </w:p>
    <w:p w:rsidR="00BE1471" w:rsidRDefault="00BE1471" w:rsidP="00BE1471">
      <w:pPr>
        <w:pStyle w:val="Heading3"/>
      </w:pPr>
      <w:r>
        <w:lastRenderedPageBreak/>
        <w:t>Step 7: Causes of Default</w:t>
      </w:r>
    </w:p>
    <w:p w:rsidR="00BE1471" w:rsidRDefault="00BE1471" w:rsidP="00BE1471">
      <w:r>
        <w:t>Using the knowledge gained from all of the previous steps, determine the causes of loan default.</w:t>
      </w:r>
    </w:p>
    <w:p w:rsidR="00D54ED0" w:rsidRDefault="00D54ED0" w:rsidP="00BE1471"/>
    <w:p w:rsidR="00D54ED0" w:rsidRDefault="00D54ED0" w:rsidP="00D54ED0">
      <w:pPr>
        <w:pStyle w:val="Heading2"/>
      </w:pPr>
      <w:r>
        <w:t>Code</w:t>
      </w:r>
    </w:p>
    <w:p w:rsidR="00D54ED0" w:rsidRDefault="00D54ED0" w:rsidP="00D54ED0">
      <w:hyperlink r:id="rId16" w:history="1">
        <w:r w:rsidRPr="00A95324">
          <w:rPr>
            <w:rStyle w:val="Hyperlink"/>
          </w:rPr>
          <w:t>https://github.com/ribeiros/lending_club_default_prediction</w:t>
        </w:r>
      </w:hyperlink>
    </w:p>
    <w:p w:rsidR="00D54ED0" w:rsidRPr="00D54ED0" w:rsidRDefault="00D54ED0" w:rsidP="00D54ED0">
      <w:bookmarkStart w:id="0" w:name="_GoBack"/>
      <w:bookmarkEnd w:id="0"/>
    </w:p>
    <w:sectPr w:rsidR="00D54ED0" w:rsidRPr="00D54ED0" w:rsidSect="00C0200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C28E5"/>
    <w:multiLevelType w:val="hybridMultilevel"/>
    <w:tmpl w:val="32F8C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D92274"/>
    <w:multiLevelType w:val="hybridMultilevel"/>
    <w:tmpl w:val="05282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0C4C7C"/>
    <w:multiLevelType w:val="hybridMultilevel"/>
    <w:tmpl w:val="0E7C2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5B54F1"/>
    <w:multiLevelType w:val="hybridMultilevel"/>
    <w:tmpl w:val="F3BAD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E24AEE"/>
    <w:multiLevelType w:val="hybridMultilevel"/>
    <w:tmpl w:val="B6DE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8233AE"/>
    <w:multiLevelType w:val="hybridMultilevel"/>
    <w:tmpl w:val="642C7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E93"/>
    <w:rsid w:val="00010F97"/>
    <w:rsid w:val="00017F0D"/>
    <w:rsid w:val="00021946"/>
    <w:rsid w:val="00032B7D"/>
    <w:rsid w:val="00040DF8"/>
    <w:rsid w:val="00043B29"/>
    <w:rsid w:val="00087060"/>
    <w:rsid w:val="00087B7C"/>
    <w:rsid w:val="000A56F6"/>
    <w:rsid w:val="000B2BFD"/>
    <w:rsid w:val="000B5D65"/>
    <w:rsid w:val="000D6FF0"/>
    <w:rsid w:val="00100703"/>
    <w:rsid w:val="00145183"/>
    <w:rsid w:val="001619D5"/>
    <w:rsid w:val="00195665"/>
    <w:rsid w:val="001D40EA"/>
    <w:rsid w:val="001E5619"/>
    <w:rsid w:val="001F7F03"/>
    <w:rsid w:val="00280014"/>
    <w:rsid w:val="00296E45"/>
    <w:rsid w:val="002D6E93"/>
    <w:rsid w:val="003129D6"/>
    <w:rsid w:val="003962B8"/>
    <w:rsid w:val="003E0071"/>
    <w:rsid w:val="003F150F"/>
    <w:rsid w:val="004209FE"/>
    <w:rsid w:val="00464037"/>
    <w:rsid w:val="00465ACA"/>
    <w:rsid w:val="00497B02"/>
    <w:rsid w:val="004A1404"/>
    <w:rsid w:val="004F6E79"/>
    <w:rsid w:val="00502594"/>
    <w:rsid w:val="00545BDD"/>
    <w:rsid w:val="005635E8"/>
    <w:rsid w:val="00573BEF"/>
    <w:rsid w:val="005744E9"/>
    <w:rsid w:val="005A5397"/>
    <w:rsid w:val="005C70C5"/>
    <w:rsid w:val="00604E7C"/>
    <w:rsid w:val="006661AC"/>
    <w:rsid w:val="00666C0D"/>
    <w:rsid w:val="006B193F"/>
    <w:rsid w:val="006D001A"/>
    <w:rsid w:val="006D197D"/>
    <w:rsid w:val="006D7F6B"/>
    <w:rsid w:val="006E7944"/>
    <w:rsid w:val="006F570D"/>
    <w:rsid w:val="0070346C"/>
    <w:rsid w:val="0073053F"/>
    <w:rsid w:val="00740F91"/>
    <w:rsid w:val="0074529F"/>
    <w:rsid w:val="00776092"/>
    <w:rsid w:val="007A6D05"/>
    <w:rsid w:val="007C1D62"/>
    <w:rsid w:val="007D53A8"/>
    <w:rsid w:val="00842873"/>
    <w:rsid w:val="008439D9"/>
    <w:rsid w:val="008700A5"/>
    <w:rsid w:val="00893A6B"/>
    <w:rsid w:val="008A612F"/>
    <w:rsid w:val="008F046C"/>
    <w:rsid w:val="00932B15"/>
    <w:rsid w:val="0093595F"/>
    <w:rsid w:val="00973F9C"/>
    <w:rsid w:val="009758CA"/>
    <w:rsid w:val="00985FBB"/>
    <w:rsid w:val="009C2B2F"/>
    <w:rsid w:val="009C315E"/>
    <w:rsid w:val="00A13958"/>
    <w:rsid w:val="00A51647"/>
    <w:rsid w:val="00A57DA1"/>
    <w:rsid w:val="00A71030"/>
    <w:rsid w:val="00A83EF9"/>
    <w:rsid w:val="00AB20F3"/>
    <w:rsid w:val="00B02F62"/>
    <w:rsid w:val="00B14B4B"/>
    <w:rsid w:val="00B4098C"/>
    <w:rsid w:val="00B61BC9"/>
    <w:rsid w:val="00BC3C08"/>
    <w:rsid w:val="00BE1471"/>
    <w:rsid w:val="00C02003"/>
    <w:rsid w:val="00C52FB1"/>
    <w:rsid w:val="00CA09E8"/>
    <w:rsid w:val="00CA4C8E"/>
    <w:rsid w:val="00CB57D8"/>
    <w:rsid w:val="00CB7868"/>
    <w:rsid w:val="00CF2D8B"/>
    <w:rsid w:val="00CF3F16"/>
    <w:rsid w:val="00D42898"/>
    <w:rsid w:val="00D538B7"/>
    <w:rsid w:val="00D54ED0"/>
    <w:rsid w:val="00D70135"/>
    <w:rsid w:val="00DC62F1"/>
    <w:rsid w:val="00DF6F9D"/>
    <w:rsid w:val="00E1026A"/>
    <w:rsid w:val="00E23205"/>
    <w:rsid w:val="00E2333C"/>
    <w:rsid w:val="00E4023A"/>
    <w:rsid w:val="00E45DBB"/>
    <w:rsid w:val="00E92FE8"/>
    <w:rsid w:val="00ED792E"/>
    <w:rsid w:val="00EE60BD"/>
    <w:rsid w:val="00EF0BE0"/>
    <w:rsid w:val="00F02291"/>
    <w:rsid w:val="00F442DD"/>
    <w:rsid w:val="00F748E1"/>
    <w:rsid w:val="00FB323A"/>
    <w:rsid w:val="00FC33F5"/>
    <w:rsid w:val="00FC3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0C5"/>
  </w:style>
  <w:style w:type="paragraph" w:styleId="Heading2">
    <w:name w:val="heading 2"/>
    <w:basedOn w:val="Normal"/>
    <w:next w:val="Normal"/>
    <w:link w:val="Heading2Char"/>
    <w:uiPriority w:val="9"/>
    <w:unhideWhenUsed/>
    <w:qFormat/>
    <w:rsid w:val="002D6E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40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6E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6E9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D6E93"/>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02291"/>
    <w:rPr>
      <w:sz w:val="16"/>
      <w:szCs w:val="16"/>
    </w:rPr>
  </w:style>
  <w:style w:type="paragraph" w:styleId="CommentText">
    <w:name w:val="annotation text"/>
    <w:basedOn w:val="Normal"/>
    <w:link w:val="CommentTextChar"/>
    <w:uiPriority w:val="99"/>
    <w:semiHidden/>
    <w:unhideWhenUsed/>
    <w:rsid w:val="00F02291"/>
    <w:pPr>
      <w:spacing w:line="240" w:lineRule="auto"/>
    </w:pPr>
    <w:rPr>
      <w:sz w:val="20"/>
      <w:szCs w:val="20"/>
    </w:rPr>
  </w:style>
  <w:style w:type="character" w:customStyle="1" w:styleId="CommentTextChar">
    <w:name w:val="Comment Text Char"/>
    <w:basedOn w:val="DefaultParagraphFont"/>
    <w:link w:val="CommentText"/>
    <w:uiPriority w:val="99"/>
    <w:semiHidden/>
    <w:rsid w:val="00F02291"/>
    <w:rPr>
      <w:sz w:val="20"/>
      <w:szCs w:val="20"/>
    </w:rPr>
  </w:style>
  <w:style w:type="paragraph" w:styleId="CommentSubject">
    <w:name w:val="annotation subject"/>
    <w:basedOn w:val="CommentText"/>
    <w:next w:val="CommentText"/>
    <w:link w:val="CommentSubjectChar"/>
    <w:uiPriority w:val="99"/>
    <w:semiHidden/>
    <w:unhideWhenUsed/>
    <w:rsid w:val="00F02291"/>
    <w:rPr>
      <w:b/>
      <w:bCs/>
    </w:rPr>
  </w:style>
  <w:style w:type="character" w:customStyle="1" w:styleId="CommentSubjectChar">
    <w:name w:val="Comment Subject Char"/>
    <w:basedOn w:val="CommentTextChar"/>
    <w:link w:val="CommentSubject"/>
    <w:uiPriority w:val="99"/>
    <w:semiHidden/>
    <w:rsid w:val="00F02291"/>
    <w:rPr>
      <w:b/>
      <w:bCs/>
      <w:sz w:val="20"/>
      <w:szCs w:val="20"/>
    </w:rPr>
  </w:style>
  <w:style w:type="paragraph" w:styleId="BalloonText">
    <w:name w:val="Balloon Text"/>
    <w:basedOn w:val="Normal"/>
    <w:link w:val="BalloonTextChar"/>
    <w:uiPriority w:val="99"/>
    <w:semiHidden/>
    <w:unhideWhenUsed/>
    <w:rsid w:val="00F022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291"/>
    <w:rPr>
      <w:rFonts w:ascii="Tahoma" w:hAnsi="Tahoma" w:cs="Tahoma"/>
      <w:sz w:val="16"/>
      <w:szCs w:val="16"/>
    </w:rPr>
  </w:style>
  <w:style w:type="paragraph" w:styleId="ListParagraph">
    <w:name w:val="List Paragraph"/>
    <w:basedOn w:val="Normal"/>
    <w:uiPriority w:val="34"/>
    <w:qFormat/>
    <w:rsid w:val="00100703"/>
    <w:pPr>
      <w:ind w:left="720"/>
      <w:contextualSpacing/>
    </w:pPr>
  </w:style>
  <w:style w:type="character" w:styleId="Hyperlink">
    <w:name w:val="Hyperlink"/>
    <w:basedOn w:val="DefaultParagraphFont"/>
    <w:uiPriority w:val="99"/>
    <w:unhideWhenUsed/>
    <w:rsid w:val="00BC3C08"/>
    <w:rPr>
      <w:color w:val="0000FF" w:themeColor="hyperlink"/>
      <w:u w:val="single"/>
    </w:rPr>
  </w:style>
  <w:style w:type="character" w:customStyle="1" w:styleId="Heading3Char">
    <w:name w:val="Heading 3 Char"/>
    <w:basedOn w:val="DefaultParagraphFont"/>
    <w:link w:val="Heading3"/>
    <w:uiPriority w:val="9"/>
    <w:rsid w:val="001D40E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745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529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0C5"/>
  </w:style>
  <w:style w:type="paragraph" w:styleId="Heading2">
    <w:name w:val="heading 2"/>
    <w:basedOn w:val="Normal"/>
    <w:next w:val="Normal"/>
    <w:link w:val="Heading2Char"/>
    <w:uiPriority w:val="9"/>
    <w:unhideWhenUsed/>
    <w:qFormat/>
    <w:rsid w:val="002D6E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40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6E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6E9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D6E93"/>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02291"/>
    <w:rPr>
      <w:sz w:val="16"/>
      <w:szCs w:val="16"/>
    </w:rPr>
  </w:style>
  <w:style w:type="paragraph" w:styleId="CommentText">
    <w:name w:val="annotation text"/>
    <w:basedOn w:val="Normal"/>
    <w:link w:val="CommentTextChar"/>
    <w:uiPriority w:val="99"/>
    <w:semiHidden/>
    <w:unhideWhenUsed/>
    <w:rsid w:val="00F02291"/>
    <w:pPr>
      <w:spacing w:line="240" w:lineRule="auto"/>
    </w:pPr>
    <w:rPr>
      <w:sz w:val="20"/>
      <w:szCs w:val="20"/>
    </w:rPr>
  </w:style>
  <w:style w:type="character" w:customStyle="1" w:styleId="CommentTextChar">
    <w:name w:val="Comment Text Char"/>
    <w:basedOn w:val="DefaultParagraphFont"/>
    <w:link w:val="CommentText"/>
    <w:uiPriority w:val="99"/>
    <w:semiHidden/>
    <w:rsid w:val="00F02291"/>
    <w:rPr>
      <w:sz w:val="20"/>
      <w:szCs w:val="20"/>
    </w:rPr>
  </w:style>
  <w:style w:type="paragraph" w:styleId="CommentSubject">
    <w:name w:val="annotation subject"/>
    <w:basedOn w:val="CommentText"/>
    <w:next w:val="CommentText"/>
    <w:link w:val="CommentSubjectChar"/>
    <w:uiPriority w:val="99"/>
    <w:semiHidden/>
    <w:unhideWhenUsed/>
    <w:rsid w:val="00F02291"/>
    <w:rPr>
      <w:b/>
      <w:bCs/>
    </w:rPr>
  </w:style>
  <w:style w:type="character" w:customStyle="1" w:styleId="CommentSubjectChar">
    <w:name w:val="Comment Subject Char"/>
    <w:basedOn w:val="CommentTextChar"/>
    <w:link w:val="CommentSubject"/>
    <w:uiPriority w:val="99"/>
    <w:semiHidden/>
    <w:rsid w:val="00F02291"/>
    <w:rPr>
      <w:b/>
      <w:bCs/>
      <w:sz w:val="20"/>
      <w:szCs w:val="20"/>
    </w:rPr>
  </w:style>
  <w:style w:type="paragraph" w:styleId="BalloonText">
    <w:name w:val="Balloon Text"/>
    <w:basedOn w:val="Normal"/>
    <w:link w:val="BalloonTextChar"/>
    <w:uiPriority w:val="99"/>
    <w:semiHidden/>
    <w:unhideWhenUsed/>
    <w:rsid w:val="00F022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291"/>
    <w:rPr>
      <w:rFonts w:ascii="Tahoma" w:hAnsi="Tahoma" w:cs="Tahoma"/>
      <w:sz w:val="16"/>
      <w:szCs w:val="16"/>
    </w:rPr>
  </w:style>
  <w:style w:type="paragraph" w:styleId="ListParagraph">
    <w:name w:val="List Paragraph"/>
    <w:basedOn w:val="Normal"/>
    <w:uiPriority w:val="34"/>
    <w:qFormat/>
    <w:rsid w:val="00100703"/>
    <w:pPr>
      <w:ind w:left="720"/>
      <w:contextualSpacing/>
    </w:pPr>
  </w:style>
  <w:style w:type="character" w:styleId="Hyperlink">
    <w:name w:val="Hyperlink"/>
    <w:basedOn w:val="DefaultParagraphFont"/>
    <w:uiPriority w:val="99"/>
    <w:unhideWhenUsed/>
    <w:rsid w:val="00BC3C08"/>
    <w:rPr>
      <w:color w:val="0000FF" w:themeColor="hyperlink"/>
      <w:u w:val="single"/>
    </w:rPr>
  </w:style>
  <w:style w:type="character" w:customStyle="1" w:styleId="Heading3Char">
    <w:name w:val="Heading 3 Char"/>
    <w:basedOn w:val="DefaultParagraphFont"/>
    <w:link w:val="Heading3"/>
    <w:uiPriority w:val="9"/>
    <w:rsid w:val="001D40E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745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52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854353">
      <w:bodyDiv w:val="1"/>
      <w:marLeft w:val="0"/>
      <w:marRight w:val="0"/>
      <w:marTop w:val="0"/>
      <w:marBottom w:val="0"/>
      <w:divBdr>
        <w:top w:val="none" w:sz="0" w:space="0" w:color="auto"/>
        <w:left w:val="none" w:sz="0" w:space="0" w:color="auto"/>
        <w:bottom w:val="none" w:sz="0" w:space="0" w:color="auto"/>
        <w:right w:val="none" w:sz="0" w:space="0" w:color="auto"/>
      </w:divBdr>
    </w:div>
    <w:div w:id="719324516">
      <w:bodyDiv w:val="1"/>
      <w:marLeft w:val="0"/>
      <w:marRight w:val="0"/>
      <w:marTop w:val="0"/>
      <w:marBottom w:val="0"/>
      <w:divBdr>
        <w:top w:val="none" w:sz="0" w:space="0" w:color="auto"/>
        <w:left w:val="none" w:sz="0" w:space="0" w:color="auto"/>
        <w:bottom w:val="none" w:sz="0" w:space="0" w:color="auto"/>
        <w:right w:val="none" w:sz="0" w:space="0" w:color="auto"/>
      </w:divBdr>
    </w:div>
    <w:div w:id="973826654">
      <w:bodyDiv w:val="1"/>
      <w:marLeft w:val="0"/>
      <w:marRight w:val="0"/>
      <w:marTop w:val="0"/>
      <w:marBottom w:val="0"/>
      <w:divBdr>
        <w:top w:val="none" w:sz="0" w:space="0" w:color="auto"/>
        <w:left w:val="none" w:sz="0" w:space="0" w:color="auto"/>
        <w:bottom w:val="none" w:sz="0" w:space="0" w:color="auto"/>
        <w:right w:val="none" w:sz="0" w:space="0" w:color="auto"/>
      </w:divBdr>
    </w:div>
    <w:div w:id="1332641710">
      <w:bodyDiv w:val="1"/>
      <w:marLeft w:val="0"/>
      <w:marRight w:val="0"/>
      <w:marTop w:val="0"/>
      <w:marBottom w:val="0"/>
      <w:divBdr>
        <w:top w:val="none" w:sz="0" w:space="0" w:color="auto"/>
        <w:left w:val="none" w:sz="0" w:space="0" w:color="auto"/>
        <w:bottom w:val="none" w:sz="0" w:space="0" w:color="auto"/>
        <w:right w:val="none" w:sz="0" w:space="0" w:color="auto"/>
      </w:divBdr>
    </w:div>
    <w:div w:id="1744178929">
      <w:bodyDiv w:val="1"/>
      <w:marLeft w:val="0"/>
      <w:marRight w:val="0"/>
      <w:marTop w:val="0"/>
      <w:marBottom w:val="0"/>
      <w:divBdr>
        <w:top w:val="none" w:sz="0" w:space="0" w:color="auto"/>
        <w:left w:val="none" w:sz="0" w:space="0" w:color="auto"/>
        <w:bottom w:val="none" w:sz="0" w:space="0" w:color="auto"/>
        <w:right w:val="none" w:sz="0" w:space="0" w:color="auto"/>
      </w:divBdr>
    </w:div>
    <w:div w:id="1778983164">
      <w:bodyDiv w:val="1"/>
      <w:marLeft w:val="0"/>
      <w:marRight w:val="0"/>
      <w:marTop w:val="0"/>
      <w:marBottom w:val="0"/>
      <w:divBdr>
        <w:top w:val="none" w:sz="0" w:space="0" w:color="auto"/>
        <w:left w:val="none" w:sz="0" w:space="0" w:color="auto"/>
        <w:bottom w:val="none" w:sz="0" w:space="0" w:color="auto"/>
        <w:right w:val="none" w:sz="0" w:space="0" w:color="auto"/>
      </w:divBdr>
    </w:div>
    <w:div w:id="1886289082">
      <w:bodyDiv w:val="1"/>
      <w:marLeft w:val="0"/>
      <w:marRight w:val="0"/>
      <w:marTop w:val="0"/>
      <w:marBottom w:val="0"/>
      <w:divBdr>
        <w:top w:val="none" w:sz="0" w:space="0" w:color="auto"/>
        <w:left w:val="none" w:sz="0" w:space="0" w:color="auto"/>
        <w:bottom w:val="none" w:sz="0" w:space="0" w:color="auto"/>
        <w:right w:val="none" w:sz="0" w:space="0" w:color="auto"/>
      </w:divBdr>
    </w:div>
    <w:div w:id="2066104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s://www.lendingclub.com/info/download-data.ac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ribeiros/lending_club_default_prediction" TargetMode="External"/><Relationship Id="rId1" Type="http://schemas.openxmlformats.org/officeDocument/2006/relationships/numbering" Target="numbering.xml"/><Relationship Id="rId6" Type="http://schemas.openxmlformats.org/officeDocument/2006/relationships/hyperlink" Target="http://www.business-school.ed.ac.uk/waf/crc_archive/2013/42.pd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cs.cornell.edu/~caruana/ctp/ct.papers/caruana.icml06.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1509</TotalTime>
  <Pages>14</Pages>
  <Words>3134</Words>
  <Characters>17869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Samuel</dc:creator>
  <cp:lastModifiedBy>Samuel</cp:lastModifiedBy>
  <cp:revision>21</cp:revision>
  <dcterms:created xsi:type="dcterms:W3CDTF">2016-10-16T20:27:00Z</dcterms:created>
  <dcterms:modified xsi:type="dcterms:W3CDTF">2016-10-17T21:59:00Z</dcterms:modified>
</cp:coreProperties>
</file>