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b/>
          <w:b/>
          <w:sz w:val="28"/>
          <w:szCs w:val="26"/>
        </w:rPr>
      </w:pPr>
      <w:r>
        <w:rPr>
          <w:b/>
          <w:sz w:val="24"/>
        </w:rPr>
        <w:t>Lliurable Mòdul Específic COM</w:t>
      </w:r>
    </w:p>
    <w:p>
      <w:pPr>
        <w:pStyle w:val="Normal"/>
        <w:spacing w:lineRule="auto" w:line="240" w:before="0" w:after="0"/>
        <w:rPr/>
      </w:pPr>
      <w:r>
        <w:rPr/>
      </w:r>
    </w:p>
    <w:tbl>
      <w:tblPr>
        <w:tblStyle w:val="Tablaconcuadrcula"/>
        <w:tblW w:w="1547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65"/>
        <w:gridCol w:w="880"/>
        <w:gridCol w:w="1245"/>
        <w:gridCol w:w="3118"/>
        <w:gridCol w:w="2976"/>
        <w:gridCol w:w="3402"/>
        <w:gridCol w:w="3484"/>
      </w:tblGrid>
      <w:tr>
        <w:trPr>
          <w:trHeight w:val="96" w:hRule="atLeast"/>
          <w:cantSplit w:val="true"/>
        </w:trPr>
        <w:tc>
          <w:tcPr>
            <w:tcW w:w="1245" w:type="dxa"/>
            <w:gridSpan w:val="2"/>
            <w:tcBorders/>
            <w:shd w:color="auto" w:fill="943634" w:themeFill="accent2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</w:r>
          </w:p>
        </w:tc>
        <w:tc>
          <w:tcPr>
            <w:tcW w:w="1245" w:type="dxa"/>
            <w:tcBorders/>
            <w:shd w:color="auto" w:fill="943634" w:themeFill="accent2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</w:r>
          </w:p>
        </w:tc>
        <w:tc>
          <w:tcPr>
            <w:tcW w:w="3118" w:type="dxa"/>
            <w:tcBorders/>
            <w:shd w:color="auto" w:fill="943634" w:themeFill="accent2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Excel·lent (4)</w:t>
            </w:r>
          </w:p>
        </w:tc>
        <w:tc>
          <w:tcPr>
            <w:tcW w:w="2976" w:type="dxa"/>
            <w:tcBorders/>
            <w:shd w:color="auto" w:fill="943634" w:themeFill="accent2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Nivell esperat (3)</w:t>
            </w:r>
          </w:p>
        </w:tc>
        <w:tc>
          <w:tcPr>
            <w:tcW w:w="3402" w:type="dxa"/>
            <w:tcBorders/>
            <w:shd w:color="auto" w:fill="943634" w:themeFill="accent2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Insuficient (2)</w:t>
            </w:r>
          </w:p>
        </w:tc>
        <w:tc>
          <w:tcPr>
            <w:tcW w:w="3484" w:type="dxa"/>
            <w:tcBorders/>
            <w:shd w:color="auto" w:fill="943634" w:themeFill="accent2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Inacceptable (1)</w:t>
            </w:r>
          </w:p>
        </w:tc>
      </w:tr>
      <w:tr>
        <w:trPr/>
        <w:tc>
          <w:tcPr>
            <w:tcW w:w="365" w:type="dxa"/>
            <w:vMerge w:val="restart"/>
            <w:tcBorders/>
            <w:shd w:color="auto" w:fill="D9D9D9" w:themeFill="background1" w:themeFillShade="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Contingut</w:t>
            </w:r>
          </w:p>
        </w:tc>
        <w:tc>
          <w:tcPr>
            <w:tcW w:w="212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  <w:t>Abast</w:t>
            </w:r>
          </w:p>
        </w:tc>
        <w:tc>
          <w:tcPr>
            <w:tcW w:w="31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  <w:t>Descripció de l’abast molt complerta, de forma clara  i precisa. Es descriu perfectament el que queda dins i el que queda fora del projecte.</w:t>
            </w:r>
          </w:p>
        </w:tc>
        <w:tc>
          <w:tcPr>
            <w:tcW w:w="29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  <w:t>Descripció de l’abast complerta i de forma comprensible. Es descriu el que queda dins del projecte.</w:t>
            </w:r>
          </w:p>
        </w:tc>
        <w:tc>
          <w:tcPr>
            <w:tcW w:w="34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  <w:t>Descripció de l’abast superficial i breu. Es descriu amb poca claredat el que queda dins del projecte.</w:t>
            </w:r>
          </w:p>
        </w:tc>
        <w:tc>
          <w:tcPr>
            <w:tcW w:w="34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  <w:t>Descripció de l’abast breu i poc clara. És difícil d’identificar el que queda dins i fora del projecte.</w:t>
            </w:r>
          </w:p>
        </w:tc>
      </w:tr>
      <w:tr>
        <w:trPr/>
        <w:tc>
          <w:tcPr>
            <w:tcW w:w="365" w:type="dxa"/>
            <w:vMerge w:val="continue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2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Objectius</w:t>
            </w:r>
          </w:p>
        </w:tc>
        <w:tc>
          <w:tcPr>
            <w:tcW w:w="31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  <w:t>Els objectius del projecte son clars, concisos y ben definits. Son realment objectius a assolir.</w:t>
            </w:r>
          </w:p>
        </w:tc>
        <w:tc>
          <w:tcPr>
            <w:tcW w:w="29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  <w:t>Els objectius del projectes estan ben descrits suficientment. Son realment objectius a assolir.</w:t>
            </w:r>
          </w:p>
        </w:tc>
        <w:tc>
          <w:tcPr>
            <w:tcW w:w="34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  <w:t>Els objectius del projecte estan poc clars i son de difícil comprensió. No son objectius, són més activitats que objectius.</w:t>
            </w:r>
          </w:p>
        </w:tc>
        <w:tc>
          <w:tcPr>
            <w:tcW w:w="34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  <w:t>Els objectius del projecte no estan ben definits. No son objectius, són activitats a fer durant el projecte.</w:t>
            </w:r>
          </w:p>
        </w:tc>
      </w:tr>
      <w:tr>
        <w:trPr/>
        <w:tc>
          <w:tcPr>
            <w:tcW w:w="365" w:type="dxa"/>
            <w:vMerge w:val="continue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2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Assignatures relacionades de l’especialitat de Computació</w:t>
            </w:r>
          </w:p>
        </w:tc>
        <w:tc>
          <w:tcPr>
            <w:tcW w:w="31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  <w:t>Es justifica amb claredat, detall i exemples  l’aportació de les assignatures  indicades al desenvolupament del projecte.</w:t>
            </w:r>
          </w:p>
        </w:tc>
        <w:tc>
          <w:tcPr>
            <w:tcW w:w="29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  <w:t>Es justifica la llista d’assignatures escollides i es relacionen amb  el desenvolupament del projecte.</w:t>
            </w:r>
          </w:p>
        </w:tc>
        <w:tc>
          <w:tcPr>
            <w:tcW w:w="34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  <w:t>Es proporciona la llista d’assignatures escollides i es comenten superficialment sense relacionar-les directament amb el projecte.</w:t>
            </w:r>
          </w:p>
        </w:tc>
        <w:tc>
          <w:tcPr>
            <w:tcW w:w="34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  <w:t xml:space="preserve">No hi ha cap justificació ni explicació  sobre  les assignatures triades. </w:t>
            </w:r>
          </w:p>
        </w:tc>
      </w:tr>
      <w:tr>
        <w:trPr/>
        <w:tc>
          <w:tcPr>
            <w:tcW w:w="365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2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  <w:t>Relació del projecte amb les competències tècniques de la especialitat i nivell d’assoliment</w:t>
            </w:r>
          </w:p>
        </w:tc>
        <w:tc>
          <w:tcPr>
            <w:tcW w:w="31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  <w:t>Justifica perfectament la relació del projecte amb les competències tècniques de la especialitat. Justifica clarament el nivell d’assoliment.</w:t>
            </w:r>
          </w:p>
        </w:tc>
        <w:tc>
          <w:tcPr>
            <w:tcW w:w="29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  <w:t>Descriu superficialment la relació del projecte amb les competències tècniques de la especialitat. Justifica amb poca convicció el nivell d’assoliment</w:t>
            </w:r>
          </w:p>
        </w:tc>
        <w:tc>
          <w:tcPr>
            <w:tcW w:w="34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  <w:t>Descriu parcialment la relació del projecte amb les competències tècniques de la especialitat. No justifica el nivell d’assoliment d’aquestes.</w:t>
            </w:r>
          </w:p>
        </w:tc>
        <w:tc>
          <w:tcPr>
            <w:tcW w:w="34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  <w:t>No hi ha cap descripció de la relació del projecte amb les competències tècniques de la especialitat. No indica el nivell d’assoliment d’aquestes.</w:t>
            </w:r>
          </w:p>
        </w:tc>
      </w:tr>
      <w:tr>
        <w:trPr>
          <w:trHeight w:val="1134" w:hRule="atLeast"/>
          <w:cantSplit w:val="true"/>
        </w:trPr>
        <w:tc>
          <w:tcPr>
            <w:tcW w:w="365" w:type="dxa"/>
            <w:vMerge w:val="restart"/>
            <w:tcBorders/>
            <w:shd w:color="auto" w:fill="D9D9D9" w:themeFill="background1" w:themeFillShade="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Forma</w:t>
            </w:r>
          </w:p>
        </w:tc>
        <w:tc>
          <w:tcPr>
            <w:tcW w:w="212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  <w:t>Justificació de l’adequació  projecte a l’especialitat de Sistemes d’Informació</w:t>
            </w:r>
          </w:p>
        </w:tc>
        <w:tc>
          <w:tcPr>
            <w:tcW w:w="31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  <w:t>Justifica perfectament i amb arguments clars i precisos l’adequació del projecte a les característiques de l’especialitat de Computació</w:t>
            </w:r>
          </w:p>
        </w:tc>
        <w:tc>
          <w:tcPr>
            <w:tcW w:w="29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  <w:t>Justifica l’adequació del projecte a les característiques de l’especialitat de Computació</w:t>
            </w:r>
          </w:p>
        </w:tc>
        <w:tc>
          <w:tcPr>
            <w:tcW w:w="34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  <w:t>Descriu amb superficialitat i sense  arguments clars l’adequació del projecte a les característiques de l’especialitat de Computació</w:t>
            </w:r>
          </w:p>
        </w:tc>
        <w:tc>
          <w:tcPr>
            <w:tcW w:w="34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  <w:t>No hi ha una descripció del perquè el projecte s’adequa a les característiques de l’especialitat.</w:t>
            </w:r>
          </w:p>
        </w:tc>
      </w:tr>
      <w:tr>
        <w:trPr>
          <w:trHeight w:val="1134" w:hRule="atLeast"/>
          <w:cantSplit w:val="true"/>
        </w:trPr>
        <w:tc>
          <w:tcPr>
            <w:tcW w:w="365" w:type="dxa"/>
            <w:vMerge w:val="continue"/>
            <w:tcBorders/>
            <w:shd w:color="auto" w:fill="D9D9D9" w:themeFill="background1" w:themeFillShade="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2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Claredat</w:t>
            </w:r>
          </w:p>
        </w:tc>
        <w:tc>
          <w:tcPr>
            <w:tcW w:w="31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  <w:t>Els continguts són molt clars i estan presentats d’una forma excel·lent. La lectura és molt entenedora. El document es fàcil de seguir i comprendre.</w:t>
            </w:r>
          </w:p>
        </w:tc>
        <w:tc>
          <w:tcPr>
            <w:tcW w:w="29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  <w:t>Els continguts són clars. La lectura és entenedora. El document, en general, és fàcil de seguir i comprendre.</w:t>
            </w:r>
          </w:p>
        </w:tc>
        <w:tc>
          <w:tcPr>
            <w:tcW w:w="34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  <w:t>La redacció es força enrevessada. Cal rellegir algun paràgraf vàries vegades.</w:t>
            </w:r>
          </w:p>
        </w:tc>
        <w:tc>
          <w:tcPr>
            <w:tcW w:w="34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  <w:t>El text és molt difícil d’entendre. La redacció es molt enrevessada. Hi ha parts que ni rellegint-les s’entenen.</w:t>
            </w:r>
          </w:p>
        </w:tc>
      </w:tr>
      <w:tr>
        <w:trPr>
          <w:trHeight w:val="77" w:hRule="atLeast"/>
          <w:cantSplit w:val="true"/>
        </w:trPr>
        <w:tc>
          <w:tcPr>
            <w:tcW w:w="365" w:type="dxa"/>
            <w:vMerge w:val="continue"/>
            <w:tcBorders/>
            <w:shd w:color="auto" w:fill="D9D9D9" w:themeFill="background1" w:themeFillShade="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2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Redacció</w:t>
            </w:r>
          </w:p>
        </w:tc>
        <w:tc>
          <w:tcPr>
            <w:tcW w:w="31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  <w:t>No hi ha errors de gramàtica, ortografia o puntuació.</w:t>
            </w:r>
          </w:p>
        </w:tc>
        <w:tc>
          <w:tcPr>
            <w:tcW w:w="29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  <w:t>Quasi no hi ha errors de gramàtica, ortografia o puntuació.</w:t>
            </w:r>
          </w:p>
        </w:tc>
        <w:tc>
          <w:tcPr>
            <w:tcW w:w="34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  <w:t>Uns pocs errors de gramàtica, ortografia o puntuació.</w:t>
            </w:r>
          </w:p>
        </w:tc>
        <w:tc>
          <w:tcPr>
            <w:tcW w:w="34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  <w:t>Molts errors de gramàtica, ortografia o puntuació.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240" w:before="0" w:after="0"/>
        <w:rPr>
          <w:b/>
          <w:b/>
          <w:sz w:val="24"/>
        </w:rPr>
      </w:pPr>
      <w:r>
        <w:rPr>
          <w:b/>
          <w:sz w:val="26"/>
          <w:szCs w:val="26"/>
        </w:rPr>
        <w:t xml:space="preserve">Gestió de Projectes - </w:t>
      </w:r>
      <w:r>
        <w:rPr>
          <w:b/>
          <w:sz w:val="24"/>
        </w:rPr>
        <w:t>Lliurable Mòdul Específic COM</w:t>
      </w:r>
    </w:p>
    <w:p>
      <w:pPr>
        <w:pStyle w:val="Normal"/>
        <w:tabs>
          <w:tab w:val="left" w:pos="2268" w:leader="none"/>
        </w:tabs>
        <w:spacing w:lineRule="auto" w:line="480" w:before="0" w:after="0"/>
        <w:rPr/>
      </w:pPr>
      <w:r>
        <w:rPr/>
        <w:tab/>
        <w:t>Títol del Projecte: Using Random Fourier Features with Random Forests</w:t>
      </w:r>
    </w:p>
    <w:p>
      <w:pPr>
        <w:pStyle w:val="Normal"/>
        <w:tabs>
          <w:tab w:val="left" w:pos="2268" w:leader="none"/>
        </w:tabs>
        <w:spacing w:lineRule="auto" w:line="480" w:before="0" w:after="0"/>
        <w:rPr/>
      </w:pPr>
      <w:r>
        <w:rPr/>
        <w:tab/>
        <w:t xml:space="preserve">Nom alumne/a: </w:t>
      </w:r>
      <w:r>
        <w:rPr/>
        <w:t>Albert Ribes Marzá</w:t>
      </w:r>
    </w:p>
    <w:p>
      <w:pPr>
        <w:pStyle w:val="Normal"/>
        <w:tabs>
          <w:tab w:val="left" w:pos="2268" w:leader="none"/>
        </w:tabs>
        <w:spacing w:lineRule="auto" w:line="480" w:before="0" w:after="0"/>
        <w:rPr/>
      </w:pPr>
      <w:r>
        <w:rPr/>
        <w:tab/>
        <w:t>Nom Director/P</w:t>
      </w:r>
      <w:r>
        <w:rPr/>
        <w:t>onent FIB: Lluís A. Belanche Muñoz</w:t>
      </w:r>
    </w:p>
    <w:p>
      <w:pPr>
        <w:pStyle w:val="Normal"/>
        <w:tabs>
          <w:tab w:val="left" w:pos="2268" w:leader="none"/>
        </w:tabs>
        <w:spacing w:lineRule="auto" w:line="480" w:before="0" w:after="0"/>
        <w:rPr>
          <w:b/>
          <w:b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Autoavaluació. Marcar amb una creu la casella corresponent. Afegir si cal els comentaris oportuns.</w:t>
      </w:r>
    </w:p>
    <w:tbl>
      <w:tblPr>
        <w:tblStyle w:val="Tablaconcuadrcula"/>
        <w:tblW w:w="12129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65"/>
        <w:gridCol w:w="879"/>
        <w:gridCol w:w="1529"/>
        <w:gridCol w:w="1701"/>
        <w:gridCol w:w="1843"/>
        <w:gridCol w:w="1844"/>
        <w:gridCol w:w="1984"/>
        <w:gridCol w:w="1983"/>
      </w:tblGrid>
      <w:tr>
        <w:trPr>
          <w:trHeight w:val="96" w:hRule="atLeast"/>
          <w:cantSplit w:val="true"/>
        </w:trPr>
        <w:tc>
          <w:tcPr>
            <w:tcW w:w="1244" w:type="dxa"/>
            <w:gridSpan w:val="2"/>
            <w:tcBorders/>
            <w:shd w:color="auto" w:fill="943634" w:themeFill="accent2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</w:r>
          </w:p>
        </w:tc>
        <w:tc>
          <w:tcPr>
            <w:tcW w:w="1529" w:type="dxa"/>
            <w:tcBorders/>
            <w:shd w:color="auto" w:fill="943634" w:themeFill="accent2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</w:r>
          </w:p>
        </w:tc>
        <w:tc>
          <w:tcPr>
            <w:tcW w:w="1701" w:type="dxa"/>
            <w:tcBorders/>
            <w:shd w:color="auto" w:fill="943634" w:themeFill="accent2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Excel·lent (4)</w:t>
            </w:r>
          </w:p>
        </w:tc>
        <w:tc>
          <w:tcPr>
            <w:tcW w:w="1843" w:type="dxa"/>
            <w:tcBorders/>
            <w:shd w:color="auto" w:fill="943634" w:themeFill="accent2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Nivell esperat (3)</w:t>
            </w:r>
          </w:p>
        </w:tc>
        <w:tc>
          <w:tcPr>
            <w:tcW w:w="1844" w:type="dxa"/>
            <w:tcBorders/>
            <w:shd w:color="auto" w:fill="943634" w:themeFill="accent2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Insuficient (2)</w:t>
            </w:r>
          </w:p>
        </w:tc>
        <w:tc>
          <w:tcPr>
            <w:tcW w:w="1984" w:type="dxa"/>
            <w:tcBorders/>
            <w:shd w:color="auto" w:fill="943634" w:themeFill="accent2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Inacceptable (1)</w:t>
            </w:r>
          </w:p>
        </w:tc>
        <w:tc>
          <w:tcPr>
            <w:tcW w:w="1983" w:type="dxa"/>
            <w:tcBorders/>
            <w:shd w:color="auto" w:fill="A6A6A6" w:themeFill="background1" w:themeFillShade="a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VIST I PLAU DIRECTOR</w:t>
            </w:r>
          </w:p>
        </w:tc>
      </w:tr>
      <w:tr>
        <w:trPr>
          <w:trHeight w:val="851" w:hRule="exact"/>
        </w:trPr>
        <w:tc>
          <w:tcPr>
            <w:tcW w:w="365" w:type="dxa"/>
            <w:vMerge w:val="restart"/>
            <w:tcBorders/>
            <w:shd w:color="auto" w:fill="D9D9D9" w:themeFill="background1" w:themeFillShade="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Contingut</w:t>
            </w:r>
          </w:p>
        </w:tc>
        <w:tc>
          <w:tcPr>
            <w:tcW w:w="2408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  <w:t>Abast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  <w:t>X</w:t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</w:r>
          </w:p>
        </w:tc>
        <w:tc>
          <w:tcPr>
            <w:tcW w:w="18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</w:r>
          </w:p>
        </w:tc>
        <w:tc>
          <w:tcPr>
            <w:tcW w:w="1983" w:type="dxa"/>
            <w:tcBorders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sz w:val="18"/>
                <w:szCs w:val="18"/>
                <w:highlight w:val="white"/>
              </w:rPr>
            </w:pPr>
            <w:r>
              <w:rPr>
                <w:rFonts w:cs="Arial"/>
                <w:sz w:val="18"/>
                <w:szCs w:val="18"/>
                <w:shd w:fill="FFFFFF" w:val="clear"/>
              </w:rPr>
            </w:r>
          </w:p>
        </w:tc>
      </w:tr>
      <w:tr>
        <w:trPr>
          <w:trHeight w:val="723" w:hRule="exact"/>
        </w:trPr>
        <w:tc>
          <w:tcPr>
            <w:tcW w:w="365" w:type="dxa"/>
            <w:vMerge w:val="continue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8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Objectius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  <w:t>X</w:t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</w:r>
          </w:p>
        </w:tc>
        <w:tc>
          <w:tcPr>
            <w:tcW w:w="18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</w:r>
          </w:p>
        </w:tc>
        <w:tc>
          <w:tcPr>
            <w:tcW w:w="1983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sz w:val="18"/>
                <w:szCs w:val="18"/>
                <w:highlight w:val="white"/>
              </w:rPr>
            </w:pPr>
            <w:r>
              <w:rPr>
                <w:rFonts w:cs="Arial"/>
                <w:sz w:val="18"/>
                <w:szCs w:val="18"/>
                <w:shd w:fill="FFFFFF" w:val="clear"/>
              </w:rPr>
            </w:r>
          </w:p>
        </w:tc>
      </w:tr>
      <w:tr>
        <w:trPr>
          <w:trHeight w:val="851" w:hRule="exact"/>
        </w:trPr>
        <w:tc>
          <w:tcPr>
            <w:tcW w:w="365" w:type="dxa"/>
            <w:vMerge w:val="continue"/>
            <w:tcBorders>
              <w:bottom w:val="nil"/>
              <w:insideH w:val="nil"/>
            </w:tcBorders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8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Assignatures relacionades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  <w:t>X</w:t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</w:r>
          </w:p>
        </w:tc>
        <w:tc>
          <w:tcPr>
            <w:tcW w:w="18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</w:r>
          </w:p>
        </w:tc>
        <w:tc>
          <w:tcPr>
            <w:tcW w:w="1983" w:type="dxa"/>
            <w:tcBorders>
              <w:top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sz w:val="18"/>
                <w:szCs w:val="18"/>
                <w:highlight w:val="white"/>
              </w:rPr>
            </w:pPr>
            <w:r>
              <w:rPr>
                <w:rFonts w:cs="Arial"/>
                <w:sz w:val="18"/>
                <w:szCs w:val="18"/>
                <w:shd w:fill="FFFFFF" w:val="clear"/>
              </w:rPr>
            </w:r>
          </w:p>
        </w:tc>
      </w:tr>
      <w:tr>
        <w:trPr>
          <w:trHeight w:val="851" w:hRule="exact"/>
        </w:trPr>
        <w:tc>
          <w:tcPr>
            <w:tcW w:w="365" w:type="dxa"/>
            <w:tcBorders>
              <w:top w:val="nil"/>
              <w:bottom w:val="nil"/>
              <w:insideH w:val="nil"/>
            </w:tcBorders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8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  <w:t>Relació del projecte amb les competències tècniques de la especialitat i nivell d’assoliment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  <w:t>X</w:t>
            </w:r>
          </w:p>
        </w:tc>
        <w:tc>
          <w:tcPr>
            <w:tcW w:w="18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</w:r>
          </w:p>
        </w:tc>
        <w:tc>
          <w:tcPr>
            <w:tcW w:w="19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sz w:val="18"/>
                <w:szCs w:val="18"/>
                <w:highlight w:val="white"/>
              </w:rPr>
            </w:pPr>
            <w:r>
              <w:rPr>
                <w:rFonts w:cs="Arial"/>
                <w:sz w:val="18"/>
                <w:szCs w:val="18"/>
                <w:shd w:fill="FFFFFF" w:val="clear"/>
              </w:rPr>
            </w:r>
          </w:p>
        </w:tc>
      </w:tr>
      <w:tr>
        <w:trPr>
          <w:trHeight w:val="851" w:hRule="exact"/>
          <w:cantSplit w:val="true"/>
        </w:trPr>
        <w:tc>
          <w:tcPr>
            <w:tcW w:w="365" w:type="dxa"/>
            <w:vMerge w:val="restart"/>
            <w:tcBorders>
              <w:top w:val="nil"/>
            </w:tcBorders>
            <w:shd w:color="auto" w:fill="D9D9D9" w:themeFill="background1" w:themeFillShade="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Forma</w:t>
            </w:r>
          </w:p>
        </w:tc>
        <w:tc>
          <w:tcPr>
            <w:tcW w:w="2408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  <w:t>Justificació de l’adequació  projecte a l’especialitat de Computació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  <w:t>X</w:t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</w:r>
          </w:p>
        </w:tc>
        <w:tc>
          <w:tcPr>
            <w:tcW w:w="18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</w:r>
          </w:p>
        </w:tc>
        <w:tc>
          <w:tcPr>
            <w:tcW w:w="19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sz w:val="18"/>
                <w:szCs w:val="18"/>
                <w:highlight w:val="white"/>
              </w:rPr>
            </w:pPr>
            <w:r>
              <w:rPr>
                <w:rFonts w:cs="Arial"/>
                <w:sz w:val="18"/>
                <w:szCs w:val="18"/>
                <w:shd w:fill="FFFFFF" w:val="clear"/>
              </w:rPr>
            </w:r>
          </w:p>
        </w:tc>
      </w:tr>
      <w:tr>
        <w:trPr>
          <w:trHeight w:val="851" w:hRule="exact"/>
          <w:cantSplit w:val="true"/>
        </w:trPr>
        <w:tc>
          <w:tcPr>
            <w:tcW w:w="365" w:type="dxa"/>
            <w:vMerge w:val="continue"/>
            <w:tcBorders/>
            <w:shd w:color="auto" w:fill="D9D9D9" w:themeFill="background1" w:themeFillShade="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8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Claredat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  <w:t>X</w:t>
            </w:r>
          </w:p>
        </w:tc>
        <w:tc>
          <w:tcPr>
            <w:tcW w:w="18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</w:r>
          </w:p>
        </w:tc>
        <w:tc>
          <w:tcPr>
            <w:tcW w:w="1983" w:type="dxa"/>
            <w:tcBorders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sz w:val="18"/>
                <w:szCs w:val="18"/>
                <w:highlight w:val="white"/>
              </w:rPr>
            </w:pPr>
            <w:r>
              <w:rPr>
                <w:rFonts w:cs="Arial"/>
                <w:sz w:val="18"/>
                <w:szCs w:val="18"/>
                <w:shd w:fill="FFFFFF" w:val="clear"/>
              </w:rPr>
            </w:r>
          </w:p>
        </w:tc>
      </w:tr>
      <w:tr>
        <w:trPr>
          <w:trHeight w:val="851" w:hRule="exact"/>
          <w:cantSplit w:val="true"/>
        </w:trPr>
        <w:tc>
          <w:tcPr>
            <w:tcW w:w="365" w:type="dxa"/>
            <w:vMerge w:val="continue"/>
            <w:tcBorders/>
            <w:shd w:color="auto" w:fill="D9D9D9" w:themeFill="background1" w:themeFillShade="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08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Redacció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  <w:t>X</w:t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</w:r>
          </w:p>
        </w:tc>
        <w:tc>
          <w:tcPr>
            <w:tcW w:w="18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/>
                <w:color w:val="000000"/>
                <w:sz w:val="18"/>
                <w:szCs w:val="18"/>
                <w:shd w:fill="FFFFFF" w:val="clear"/>
              </w:rPr>
            </w:r>
          </w:p>
        </w:tc>
        <w:tc>
          <w:tcPr>
            <w:tcW w:w="1983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sz w:val="18"/>
                <w:szCs w:val="18"/>
                <w:highlight w:val="white"/>
              </w:rPr>
            </w:pPr>
            <w:r>
              <w:rPr>
                <w:rFonts w:cs="Arial"/>
                <w:sz w:val="18"/>
                <w:szCs w:val="18"/>
                <w:shd w:fill="FFFFFF" w:val="clear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La fila 4 i 5 requereixen el vist i plau (firma) del Director o Ponent del TFG a la FIB.</w:t>
      </w:r>
    </w:p>
    <w:sectPr>
      <w:headerReference w:type="default" r:id="rId2"/>
      <w:type w:val="nextPage"/>
      <w:pgSz w:orient="landscape" w:w="16838" w:h="11906"/>
      <w:pgMar w:left="709" w:right="536" w:header="283" w:top="1276" w:footer="0" w:bottom="127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aramond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drawing>
        <wp:inline distT="0" distB="6350" distL="0" distR="8890">
          <wp:extent cx="981710" cy="374650"/>
          <wp:effectExtent l="0" t="0" r="0" b="0"/>
          <wp:docPr id="1" name="Imagen 1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81710" cy="374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6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ca-E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a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a-ES" w:eastAsia="en-US" w:bidi="ar-SA"/>
    </w:rPr>
  </w:style>
  <w:style w:type="paragraph" w:styleId="Heading1">
    <w:name w:val="Heading 1"/>
    <w:basedOn w:val="Normal"/>
    <w:next w:val="Normal"/>
    <w:link w:val="Ttulo1Car"/>
    <w:qFormat/>
    <w:rsid w:val="00c43c0b"/>
    <w:pPr>
      <w:keepNext w:val="true"/>
      <w:suppressAutoHyphens w:val="true"/>
      <w:spacing w:lineRule="auto" w:line="336" w:before="480" w:after="480"/>
      <w:jc w:val="both"/>
      <w:outlineLvl w:val="0"/>
    </w:pPr>
    <w:rPr>
      <w:rFonts w:ascii="Garamond" w:hAnsi="Garamond" w:eastAsia="Times New Roman" w:cs="Arial"/>
      <w:b/>
      <w:bCs/>
      <w:kern w:val="2"/>
      <w:sz w:val="36"/>
      <w:szCs w:val="32"/>
      <w:lang w:eastAsia="ar-SA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c43c0b"/>
    <w:rPr>
      <w:rFonts w:ascii="Garamond" w:hAnsi="Garamond" w:eastAsia="Times New Roman" w:cs="Arial"/>
      <w:b/>
      <w:bCs/>
      <w:kern w:val="2"/>
      <w:sz w:val="36"/>
      <w:szCs w:val="32"/>
      <w:lang w:eastAsia="ar-SA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db0c73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db0c73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db0c73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EncabezadoCar"/>
    <w:uiPriority w:val="99"/>
    <w:unhideWhenUsed/>
    <w:rsid w:val="00db0c7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db0c7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db0c7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c35d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Application>LibreOffice/5.4.5.1$Linux_X86_64 LibreOffice_project/40m0$Build-1</Application>
  <Pages>3</Pages>
  <Words>604</Words>
  <Characters>3510</Characters>
  <CharactersWithSpaces>4058</CharactersWithSpaces>
  <Paragraphs>70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2014-09-19T21:29:00Z</dcterms:created>
  <dc:creator>Jasmina</dc:creator>
  <dc:description/>
  <dc:language>en-US</dc:language>
  <cp:lastModifiedBy/>
  <cp:lastPrinted>2015-10-06T05:15:00Z</cp:lastPrinted>
  <dcterms:modified xsi:type="dcterms:W3CDTF">2018-04-13T15:45:17Z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