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r>
    </w:p>
    <w:p>
      <w:pPr>
        <w:pStyle w:val="Normal1"/>
        <w:rPr>
          <w:b/>
          <w:sz w:val="30"/>
          <w:szCs w:val="30"/>
          <w:shd w:fill="FFF2CC" w:val="clear"/>
        </w:rPr>
      </w:pPr>
      <w:r>
        <w:rPr>
          <w:rFonts w:eastAsia="Arial Unicode MS" w:cs="Arial Unicode MS" w:ascii="Arial Unicode MS" w:hAnsi="Arial Unicode MS"/>
          <w:b/>
          <w:sz w:val="30"/>
          <w:szCs w:val="30"/>
          <w:shd w:fill="FFF2CC" w:val="clear"/>
        </w:rPr>
        <w:t xml:space="preserve">Amazon </w:t>
      </w:r>
      <w:r>
        <w:rPr>
          <w:rFonts w:ascii="Arial Unicode MS" w:hAnsi="Arial Unicode MS" w:cs="Arial Unicode MS" w:eastAsia="Arial Unicode MS"/>
          <w:b/>
          <w:sz w:val="30"/>
          <w:szCs w:val="30"/>
          <w:shd w:fill="FFF2CC" w:val="clear"/>
        </w:rPr>
        <w:t>バーチャル プライベート クラウド</w:t>
      </w:r>
      <w:r>
        <w:rPr>
          <w:rFonts w:eastAsia="Arial Unicode MS" w:cs="Arial Unicode MS" w:ascii="Arial Unicode MS" w:hAnsi="Arial Unicode MS"/>
          <w:b/>
          <w:sz w:val="30"/>
          <w:szCs w:val="30"/>
          <w:shd w:fill="FFF2CC" w:val="clear"/>
        </w:rPr>
        <w:t>(Amazon VPC)</w:t>
      </w:r>
    </w:p>
    <w:p>
      <w:pPr>
        <w:pStyle w:val="Normal1"/>
        <w:rPr>
          <w:b/>
        </w:rPr>
      </w:pPr>
      <w:r>
        <w:rPr>
          <w:b/>
        </w:rPr>
      </w:r>
    </w:p>
    <w:p>
      <w:pPr>
        <w:pStyle w:val="Normal1"/>
        <w:numPr>
          <w:ilvl w:val="0"/>
          <w:numId w:val="10"/>
        </w:numPr>
        <w:ind w:hanging="360" w:left="720"/>
        <w:rPr>
          <w:u w:val="none"/>
        </w:rPr>
      </w:pPr>
      <w:r>
        <w:rPr>
          <w:rFonts w:eastAsia="Arial Unicode MS" w:cs="Arial Unicode MS" w:ascii="Arial Unicode MS" w:hAnsi="Arial Unicode MS"/>
        </w:rPr>
        <w:t xml:space="preserve">AWS </w:t>
      </w:r>
      <w:r>
        <w:rPr>
          <w:rFonts w:ascii="Arial Unicode MS" w:hAnsi="Arial Unicode MS" w:cs="Arial Unicode MS" w:eastAsia="Arial Unicode MS"/>
        </w:rPr>
        <w:t>リソースに境界を設定するために使用できるネットワーキングサービス</w:t>
      </w:r>
    </w:p>
    <w:p>
      <w:pPr>
        <w:pStyle w:val="Normal1"/>
        <w:numPr>
          <w:ilvl w:val="0"/>
          <w:numId w:val="10"/>
        </w:numPr>
        <w:ind w:hanging="360" w:left="720"/>
        <w:rPr>
          <w:u w:val="none"/>
        </w:rPr>
      </w:pPr>
      <w:r>
        <w:rPr>
          <w:rFonts w:eastAsia="Arial Unicode MS" w:cs="Arial Unicode MS" w:ascii="Arial Unicode MS" w:hAnsi="Arial Unicode MS"/>
        </w:rPr>
        <w:t xml:space="preserve">AWS </w:t>
      </w:r>
      <w:r>
        <w:rPr>
          <w:rFonts w:ascii="Arial Unicode MS" w:hAnsi="Arial Unicode MS" w:cs="Arial Unicode MS" w:eastAsia="Arial Unicode MS"/>
        </w:rPr>
        <w:t>クラウドの隔離されたセクションをプロビジョニング可能</w:t>
      </w:r>
    </w:p>
    <w:p>
      <w:pPr>
        <w:pStyle w:val="Normal1"/>
        <w:numPr>
          <w:ilvl w:val="0"/>
          <w:numId w:val="10"/>
        </w:numPr>
        <w:ind w:hanging="360" w:left="720"/>
        <w:rPr>
          <w:u w:val="none"/>
        </w:rPr>
      </w:pPr>
      <w:r>
        <w:rPr>
          <w:rFonts w:ascii="Arial Unicode MS" w:hAnsi="Arial Unicode MS" w:cs="Arial Unicode MS" w:eastAsia="Arial Unicode MS"/>
        </w:rPr>
        <w:t>ユーザー定義の仮想ネットワークでリソースを起動する</w:t>
      </w:r>
    </w:p>
    <w:p>
      <w:pPr>
        <w:pStyle w:val="Normal1"/>
        <w:numPr>
          <w:ilvl w:val="0"/>
          <w:numId w:val="10"/>
        </w:numPr>
        <w:ind w:hanging="360" w:left="720"/>
        <w:rPr>
          <w:u w:val="none"/>
        </w:rPr>
      </w:pPr>
      <w:r>
        <w:rPr>
          <w:rFonts w:eastAsia="Arial Unicode MS" w:cs="Arial Unicode MS" w:ascii="Arial Unicode MS" w:hAnsi="Arial Unicode MS"/>
        </w:rPr>
        <w:t>1</w:t>
      </w:r>
      <w:r>
        <w:rPr>
          <w:rFonts w:ascii="Arial Unicode MS" w:hAnsi="Arial Unicode MS" w:cs="Arial Unicode MS" w:eastAsia="Arial Unicode MS"/>
        </w:rPr>
        <w:t>つの</w:t>
      </w:r>
      <w:r>
        <w:rPr>
          <w:rFonts w:eastAsia="Arial Unicode MS" w:cs="Arial Unicode MS" w:ascii="Arial Unicode MS" w:hAnsi="Arial Unicode MS"/>
        </w:rPr>
        <w:t>Virtual Private Cloud</w:t>
      </w:r>
      <w:r>
        <w:rPr>
          <w:rFonts w:ascii="Arial Unicode MS" w:hAnsi="Arial Unicode MS" w:cs="Arial Unicode MS" w:eastAsia="Arial Unicode MS"/>
        </w:rPr>
        <w:t>（</w:t>
      </w:r>
      <w:r>
        <w:rPr>
          <w:rFonts w:eastAsia="Arial Unicode MS" w:cs="Arial Unicode MS" w:ascii="Arial Unicode MS" w:hAnsi="Arial Unicode MS"/>
        </w:rPr>
        <w:t>VPC</w:t>
      </w:r>
      <w:r>
        <w:rPr>
          <w:rFonts w:ascii="Arial Unicode MS" w:hAnsi="Arial Unicode MS" w:cs="Arial Unicode MS" w:eastAsia="Arial Unicode MS"/>
        </w:rPr>
        <w:t>）内で複数のサブネットにリソースを構成可能</w:t>
      </w:r>
    </w:p>
    <w:p>
      <w:pPr>
        <w:pStyle w:val="Normal1"/>
        <w:rPr/>
      </w:pPr>
      <w:r>
        <w:rPr/>
      </w:r>
    </w:p>
    <w:p>
      <w:pPr>
        <w:pStyle w:val="Normal1"/>
        <w:rPr>
          <w:b/>
        </w:rPr>
      </w:pPr>
      <w:r>
        <w:rPr>
          <w:rFonts w:ascii="Arial Unicode MS" w:hAnsi="Arial Unicode MS" w:cs="Arial Unicode MS" w:eastAsia="Arial Unicode MS"/>
          <w:b/>
        </w:rPr>
        <w:t>インターネットゲートウェイ</w:t>
      </w:r>
    </w:p>
    <w:p>
      <w:pPr>
        <w:pStyle w:val="Normal1"/>
        <w:numPr>
          <w:ilvl w:val="0"/>
          <w:numId w:val="6"/>
        </w:numPr>
        <w:ind w:hanging="360" w:left="720"/>
        <w:rPr>
          <w:u w:val="none"/>
        </w:rPr>
      </w:pPr>
      <w:r>
        <w:rPr>
          <w:rFonts w:eastAsia="Arial Unicode MS" w:cs="Arial Unicode MS" w:ascii="Arial Unicode MS" w:hAnsi="Arial Unicode MS"/>
        </w:rPr>
        <w:t>VPC</w:t>
      </w:r>
      <w:r>
        <w:rPr>
          <w:rFonts w:ascii="Arial Unicode MS" w:hAnsi="Arial Unicode MS" w:cs="Arial Unicode MS" w:eastAsia="Arial Unicode MS"/>
        </w:rPr>
        <w:t>とインターネット間の接続</w:t>
      </w:r>
    </w:p>
    <w:p>
      <w:pPr>
        <w:pStyle w:val="Normal1"/>
        <w:numPr>
          <w:ilvl w:val="0"/>
          <w:numId w:val="6"/>
        </w:numPr>
        <w:ind w:hanging="360" w:left="720"/>
        <w:rPr>
          <w:u w:val="none"/>
        </w:rPr>
      </w:pPr>
      <w:r>
        <w:rPr>
          <w:rFonts w:ascii="Arial Unicode MS" w:hAnsi="Arial Unicode MS" w:cs="Arial Unicode MS" w:eastAsia="Arial Unicode MS"/>
        </w:rPr>
        <w:t>インターネットのパブリックトラフィックが</w:t>
      </w:r>
      <w:r>
        <w:rPr>
          <w:rFonts w:eastAsia="Arial Unicode MS" w:cs="Arial Unicode MS" w:ascii="Arial Unicode MS" w:hAnsi="Arial Unicode MS"/>
        </w:rPr>
        <w:t>VPC</w:t>
      </w:r>
      <w:r>
        <w:rPr>
          <w:rFonts w:ascii="Arial Unicode MS" w:hAnsi="Arial Unicode MS" w:cs="Arial Unicode MS" w:eastAsia="Arial Unicode MS"/>
        </w:rPr>
        <w:t>にアクセスできるようにするには、インターネットゲートウェイを</w:t>
      </w:r>
      <w:r>
        <w:rPr>
          <w:rFonts w:eastAsia="Arial Unicode MS" w:cs="Arial Unicode MS" w:ascii="Arial Unicode MS" w:hAnsi="Arial Unicode MS"/>
        </w:rPr>
        <w:t>VPC</w:t>
      </w:r>
      <w:r>
        <w:rPr>
          <w:rFonts w:ascii="Arial Unicode MS" w:hAnsi="Arial Unicode MS" w:cs="Arial Unicode MS" w:eastAsia="Arial Unicode MS"/>
        </w:rPr>
        <w:t>に接続する</w:t>
      </w:r>
    </w:p>
    <w:p>
      <w:pPr>
        <w:pStyle w:val="Normal1"/>
        <w:rPr/>
      </w:pPr>
      <w:r>
        <w:rPr/>
      </w:r>
    </w:p>
    <w:p>
      <w:pPr>
        <w:pStyle w:val="Normal1"/>
        <w:rPr>
          <w:b/>
        </w:rPr>
      </w:pPr>
      <w:r>
        <w:rPr>
          <w:rFonts w:ascii="Arial Unicode MS" w:hAnsi="Arial Unicode MS" w:cs="Arial Unicode MS" w:eastAsia="Arial Unicode MS"/>
          <w:b/>
        </w:rPr>
        <w:t>仮想プライベートゲートウェイ</w:t>
      </w:r>
    </w:p>
    <w:p>
      <w:pPr>
        <w:pStyle w:val="Normal1"/>
        <w:numPr>
          <w:ilvl w:val="0"/>
          <w:numId w:val="7"/>
        </w:numPr>
        <w:ind w:hanging="360" w:left="720"/>
        <w:rPr>
          <w:u w:val="none"/>
        </w:rPr>
      </w:pPr>
      <w:r>
        <w:rPr>
          <w:rFonts w:eastAsia="Arial Unicode MS" w:cs="Arial Unicode MS" w:ascii="Arial Unicode MS" w:hAnsi="Arial Unicode MS"/>
        </w:rPr>
        <w:t>VPC</w:t>
      </w:r>
      <w:r>
        <w:rPr>
          <w:rFonts w:ascii="Arial Unicode MS" w:hAnsi="Arial Unicode MS" w:cs="Arial Unicode MS" w:eastAsia="Arial Unicode MS"/>
        </w:rPr>
        <w:t>とプライベートネットワーク間で</w:t>
      </w:r>
      <w:r>
        <w:rPr>
          <w:rFonts w:eastAsia="Arial Unicode MS" w:cs="Arial Unicode MS" w:ascii="Arial Unicode MS" w:hAnsi="Arial Unicode MS"/>
        </w:rPr>
        <w:t>VPC</w:t>
      </w:r>
      <w:r>
        <w:rPr>
          <w:rFonts w:ascii="Arial Unicode MS" w:hAnsi="Arial Unicode MS" w:cs="Arial Unicode MS" w:eastAsia="Arial Unicode MS"/>
        </w:rPr>
        <w:t>接続を確立可能</w:t>
      </w:r>
    </w:p>
    <w:p>
      <w:pPr>
        <w:pStyle w:val="Normal1"/>
        <w:numPr>
          <w:ilvl w:val="0"/>
          <w:numId w:val="7"/>
        </w:numPr>
        <w:ind w:hanging="360" w:left="720"/>
        <w:rPr>
          <w:u w:val="none"/>
        </w:rPr>
      </w:pPr>
      <w:r>
        <w:rPr>
          <w:rFonts w:ascii="Arial Unicode MS" w:hAnsi="Arial Unicode MS" w:cs="Arial Unicode MS" w:eastAsia="Arial Unicode MS"/>
        </w:rPr>
        <w:t>保護されたインターネットトラフィックが</w:t>
      </w:r>
      <w:r>
        <w:rPr>
          <w:rFonts w:eastAsia="Arial Unicode MS" w:cs="Arial Unicode MS" w:ascii="Arial Unicode MS" w:hAnsi="Arial Unicode MS"/>
        </w:rPr>
        <w:t>VPC</w:t>
      </w:r>
      <w:r>
        <w:rPr>
          <w:rFonts w:ascii="Arial Unicode MS" w:hAnsi="Arial Unicode MS" w:cs="Arial Unicode MS" w:eastAsia="Arial Unicode MS"/>
        </w:rPr>
        <w:t>に入ることを許可するコンポーネント</w:t>
      </w:r>
    </w:p>
    <w:p>
      <w:pPr>
        <w:pStyle w:val="Normal1"/>
        <w:numPr>
          <w:ilvl w:val="0"/>
          <w:numId w:val="7"/>
        </w:numPr>
        <w:ind w:hanging="360" w:left="720"/>
        <w:rPr>
          <w:u w:val="none"/>
        </w:rPr>
      </w:pPr>
      <w:r>
        <w:rPr>
          <w:rFonts w:ascii="Arial Unicode MS" w:hAnsi="Arial Unicode MS" w:cs="Arial Unicode MS" w:eastAsia="Arial Unicode MS"/>
        </w:rPr>
        <w:t>承認されたネットワークからのトラフィックのみを受信することを許可する</w:t>
      </w:r>
    </w:p>
    <w:p>
      <w:pPr>
        <w:pStyle w:val="Normal1"/>
        <w:rPr/>
      </w:pPr>
      <w:r>
        <w:rPr/>
      </w:r>
    </w:p>
    <w:p>
      <w:pPr>
        <w:pStyle w:val="Normal1"/>
        <w:rPr>
          <w:b/>
        </w:rPr>
      </w:pPr>
      <w:r>
        <w:rPr>
          <w:rFonts w:eastAsia="Arial Unicode MS" w:cs="Arial Unicode MS" w:ascii="Arial Unicode MS" w:hAnsi="Arial Unicode MS"/>
          <w:b/>
        </w:rPr>
        <w:t xml:space="preserve">AWS </w:t>
      </w:r>
      <w:r>
        <w:rPr>
          <w:rFonts w:ascii="Arial Unicode MS" w:hAnsi="Arial Unicode MS" w:cs="Arial Unicode MS" w:eastAsia="Arial Unicode MS"/>
          <w:b/>
        </w:rPr>
        <w:t>ダイレクトコネクト</w:t>
      </w:r>
    </w:p>
    <w:p>
      <w:pPr>
        <w:pStyle w:val="Normal1"/>
        <w:numPr>
          <w:ilvl w:val="0"/>
          <w:numId w:val="3"/>
        </w:numPr>
        <w:ind w:hanging="360" w:left="720"/>
        <w:rPr>
          <w:u w:val="none"/>
        </w:rPr>
      </w:pPr>
      <w:r>
        <w:rPr>
          <w:rFonts w:ascii="Arial Unicode MS" w:hAnsi="Arial Unicode MS" w:cs="Arial Unicode MS" w:eastAsia="Arial Unicode MS"/>
        </w:rPr>
        <w:t>データセンターと</w:t>
      </w:r>
      <w:r>
        <w:rPr>
          <w:rFonts w:eastAsia="Arial Unicode MS" w:cs="Arial Unicode MS" w:ascii="Arial Unicode MS" w:hAnsi="Arial Unicode MS"/>
        </w:rPr>
        <w:t>VPC</w:t>
      </w:r>
      <w:r>
        <w:rPr>
          <w:rFonts w:ascii="Arial Unicode MS" w:hAnsi="Arial Unicode MS" w:cs="Arial Unicode MS" w:eastAsia="Arial Unicode MS"/>
        </w:rPr>
        <w:t>間のプライベート専用接続を確立するサービス。</w:t>
      </w:r>
    </w:p>
    <w:p>
      <w:pPr>
        <w:pStyle w:val="Normal1"/>
        <w:numPr>
          <w:ilvl w:val="0"/>
          <w:numId w:val="3"/>
        </w:numPr>
        <w:ind w:hanging="360" w:left="720"/>
        <w:rPr>
          <w:u w:val="none"/>
        </w:rPr>
      </w:pPr>
      <w:r>
        <w:rPr>
          <w:rFonts w:ascii="Arial Unicode MS" w:hAnsi="Arial Unicode MS" w:cs="Arial Unicode MS" w:eastAsia="Arial Unicode MS"/>
        </w:rPr>
        <w:t>公共道路を経由せずに直接接続可能</w:t>
      </w:r>
    </w:p>
    <w:p>
      <w:pPr>
        <w:pStyle w:val="Normal1"/>
        <w:numPr>
          <w:ilvl w:val="0"/>
          <w:numId w:val="3"/>
        </w:numPr>
        <w:ind w:hanging="360" w:left="720"/>
        <w:rPr>
          <w:u w:val="none"/>
        </w:rPr>
      </w:pPr>
      <w:r>
        <w:rPr>
          <w:rFonts w:ascii="Arial Unicode MS" w:hAnsi="Arial Unicode MS" w:cs="Arial Unicode MS" w:eastAsia="Arial Unicode MS"/>
        </w:rPr>
        <w:t>プライベート接続は、ネットワークコストを削減し、ネットワークを通過できる帯域幅を増やすのに役立ちます。</w:t>
      </w:r>
    </w:p>
    <w:p>
      <w:pPr>
        <w:pStyle w:val="Normal1"/>
        <w:rPr/>
      </w:pPr>
      <w:r>
        <w:rPr/>
      </w:r>
    </w:p>
    <w:p>
      <w:pPr>
        <w:pStyle w:val="Normal1"/>
        <w:rPr/>
      </w:pPr>
      <w:r>
        <w:rPr/>
      </w:r>
    </w:p>
    <w:p>
      <w:pPr>
        <w:pStyle w:val="Normal1"/>
        <w:rPr>
          <w:b/>
          <w:sz w:val="30"/>
          <w:szCs w:val="30"/>
          <w:shd w:fill="FFF2CC" w:val="clear"/>
        </w:rPr>
      </w:pPr>
      <w:r>
        <w:rPr>
          <w:rFonts w:ascii="Arial Unicode MS" w:hAnsi="Arial Unicode MS" w:cs="Arial Unicode MS" w:eastAsia="Arial Unicode MS"/>
          <w:b/>
          <w:sz w:val="30"/>
          <w:szCs w:val="30"/>
          <w:shd w:fill="FFF2CC" w:val="clear"/>
        </w:rPr>
        <w:t>サブネットおよびネットワークアクセス制御リスト</w:t>
      </w:r>
    </w:p>
    <w:p>
      <w:pPr>
        <w:pStyle w:val="Normal1"/>
        <w:rPr>
          <w:b/>
        </w:rPr>
      </w:pPr>
      <w:r>
        <w:rPr>
          <w:b/>
        </w:rPr>
      </w:r>
    </w:p>
    <w:p>
      <w:pPr>
        <w:pStyle w:val="Normal1"/>
        <w:rPr>
          <w:b/>
        </w:rPr>
      </w:pPr>
      <w:r>
        <w:rPr>
          <w:rFonts w:ascii="Arial Unicode MS" w:hAnsi="Arial Unicode MS" w:cs="Arial Unicode MS" w:eastAsia="Arial Unicode MS"/>
          <w:b/>
        </w:rPr>
        <w:t>サブネット</w:t>
      </w:r>
    </w:p>
    <w:p>
      <w:pPr>
        <w:pStyle w:val="Normal1"/>
        <w:rPr/>
      </w:pPr>
      <w:r>
        <w:rPr/>
      </w:r>
    </w:p>
    <w:p>
      <w:pPr>
        <w:pStyle w:val="Normal1"/>
        <w:numPr>
          <w:ilvl w:val="0"/>
          <w:numId w:val="8"/>
        </w:numPr>
        <w:ind w:hanging="360" w:left="720"/>
        <w:rPr>
          <w:u w:val="none"/>
        </w:rPr>
      </w:pPr>
      <w:r>
        <w:rPr>
          <w:rFonts w:ascii="Arial Unicode MS" w:hAnsi="Arial Unicode MS" w:cs="Arial Unicode MS" w:eastAsia="Arial Unicode MS"/>
        </w:rPr>
        <w:t>顧客のプライバシーや注文履歴を含むデータベースなど、プライベートネットワーク経由でのみアクセスできるリソースが含まれています</w:t>
      </w:r>
    </w:p>
    <w:p>
      <w:pPr>
        <w:pStyle w:val="Normal1"/>
        <w:numPr>
          <w:ilvl w:val="0"/>
          <w:numId w:val="8"/>
        </w:numPr>
        <w:ind w:hanging="360" w:left="720"/>
        <w:rPr>
          <w:u w:val="none"/>
        </w:rPr>
      </w:pPr>
      <w:r>
        <w:rPr>
          <w:rFonts w:eastAsia="Arial Unicode MS" w:cs="Arial Unicode MS" w:ascii="Arial Unicode MS" w:hAnsi="Arial Unicode MS"/>
        </w:rPr>
        <w:t>VPC</w:t>
      </w:r>
      <w:r>
        <w:rPr>
          <w:rFonts w:ascii="Arial Unicode MS" w:hAnsi="Arial Unicode MS" w:cs="Arial Unicode MS" w:eastAsia="Arial Unicode MS"/>
        </w:rPr>
        <w:t>内では、サブネットは互いに通信可能です</w:t>
      </w:r>
    </w:p>
    <w:p>
      <w:pPr>
        <w:pStyle w:val="Normal1"/>
        <w:rPr/>
      </w:pPr>
      <w:r>
        <w:rPr/>
      </w:r>
    </w:p>
    <w:p>
      <w:pPr>
        <w:pStyle w:val="Normal1"/>
        <w:rPr>
          <w:b/>
        </w:rPr>
      </w:pPr>
      <w:r>
        <w:rPr>
          <w:rFonts w:eastAsia="Arial Unicode MS" w:cs="Arial Unicode MS" w:ascii="Arial Unicode MS" w:hAnsi="Arial Unicode MS"/>
          <w:b/>
        </w:rPr>
        <w:t>VPC</w:t>
      </w:r>
      <w:r>
        <w:rPr>
          <w:rFonts w:ascii="Arial Unicode MS" w:hAnsi="Arial Unicode MS" w:cs="Arial Unicode MS" w:eastAsia="Arial Unicode MS"/>
          <w:b/>
        </w:rPr>
        <w:t>のネットワークトラフィック</w:t>
      </w:r>
    </w:p>
    <w:p>
      <w:pPr>
        <w:pStyle w:val="Normal1"/>
        <w:rPr/>
      </w:pPr>
      <w:r>
        <w:rPr/>
      </w:r>
    </w:p>
    <w:p>
      <w:pPr>
        <w:pStyle w:val="Normal1"/>
        <w:rPr>
          <w:b/>
        </w:rPr>
      </w:pPr>
      <w:r>
        <w:rPr>
          <w:rFonts w:ascii="Arial Unicode MS" w:hAnsi="Arial Unicode MS" w:cs="Arial Unicode MS" w:eastAsia="Arial Unicode MS"/>
        </w:rPr>
        <w:t>顧客データ要求→パケット転送→インターネットゲートウェイ→</w:t>
      </w:r>
      <w:r>
        <w:rPr>
          <w:rFonts w:eastAsia="Arial Unicode MS" w:cs="Arial Unicode MS" w:ascii="Arial Unicode MS" w:hAnsi="Arial Unicode MS"/>
        </w:rPr>
        <w:t>VPC</w:t>
      </w:r>
      <w:r>
        <w:rPr>
          <w:rFonts w:ascii="Arial Unicode MS" w:hAnsi="Arial Unicode MS" w:cs="Arial Unicode MS" w:eastAsia="Arial Unicode MS"/>
        </w:rPr>
        <w:t>接続→</w:t>
      </w:r>
      <w:r>
        <w:rPr>
          <w:b/>
        </w:rPr>
        <w:t xml:space="preserve"> </w:t>
      </w:r>
      <w:r>
        <w:rPr>
          <w:b/>
        </w:rPr>
        <w:t>ACL</w:t>
      </w:r>
      <w:r>
        <w:rPr/>
        <w:t xml:space="preserve"> </w:t>
      </w:r>
      <w:r>
        <w:rPr>
          <w:rFonts w:ascii="Arial Unicode MS" w:hAnsi="Arial Unicode MS" w:cs="Arial Unicode MS" w:eastAsia="Arial Unicode MS"/>
          <w:b/>
        </w:rPr>
        <w:t>権限の確認</w:t>
      </w:r>
    </w:p>
    <w:p>
      <w:pPr>
        <w:pStyle w:val="Normal1"/>
        <w:numPr>
          <w:ilvl w:val="0"/>
          <w:numId w:val="9"/>
        </w:numPr>
        <w:ind w:hanging="360" w:left="720"/>
        <w:rPr>
          <w:u w:val="none"/>
        </w:rPr>
      </w:pPr>
      <w:r>
        <w:rPr>
          <w:rFonts w:ascii="Arial Unicode MS" w:hAnsi="Arial Unicode MS" w:cs="Arial Unicode MS" w:eastAsia="Arial Unicode MS"/>
        </w:rPr>
        <w:t>パケット：インターネットまたはネットワークを介して送信されるデータの単位</w:t>
      </w:r>
    </w:p>
    <w:p>
      <w:pPr>
        <w:pStyle w:val="Normal1"/>
        <w:rPr/>
      </w:pPr>
      <w:r>
        <w:rPr/>
      </w:r>
    </w:p>
    <w:p>
      <w:pPr>
        <w:pStyle w:val="Normal1"/>
        <w:rPr/>
      </w:pPr>
      <w:r>
        <w:rPr/>
      </w:r>
    </w:p>
    <w:p>
      <w:pPr>
        <w:pStyle w:val="Normal1"/>
        <w:rPr>
          <w:b/>
        </w:rPr>
      </w:pPr>
      <w:r>
        <w:rPr>
          <w:rFonts w:ascii="Arial Unicode MS" w:hAnsi="Arial Unicode MS" w:cs="Arial Unicode MS" w:eastAsia="Arial Unicode MS"/>
          <w:b/>
        </w:rPr>
        <w:t>ネットワークアクセス制御リスト（</w:t>
      </w:r>
      <w:r>
        <w:rPr>
          <w:rFonts w:eastAsia="Arial Unicode MS" w:cs="Arial Unicode MS" w:ascii="Arial Unicode MS" w:hAnsi="Arial Unicode MS"/>
          <w:b/>
        </w:rPr>
        <w:t>ACL</w:t>
      </w:r>
      <w:r>
        <w:rPr>
          <w:rFonts w:ascii="Arial Unicode MS" w:hAnsi="Arial Unicode MS" w:cs="Arial Unicode MS" w:eastAsia="Arial Unicode MS"/>
          <w:b/>
        </w:rPr>
        <w:t>）</w:t>
      </w:r>
    </w:p>
    <w:p>
      <w:pPr>
        <w:pStyle w:val="Normal1"/>
        <w:rPr/>
      </w:pPr>
      <w:r>
        <w:rPr/>
      </w:r>
    </w:p>
    <w:p>
      <w:pPr>
        <w:pStyle w:val="Normal1"/>
        <w:numPr>
          <w:ilvl w:val="0"/>
          <w:numId w:val="4"/>
        </w:numPr>
        <w:ind w:hanging="360" w:left="720"/>
        <w:rPr>
          <w:u w:val="none"/>
        </w:rPr>
      </w:pPr>
      <w:r>
        <w:rPr>
          <w:rFonts w:ascii="Arial Unicode MS" w:hAnsi="Arial Unicode MS" w:cs="Arial Unicode MS" w:eastAsia="Arial Unicode MS"/>
        </w:rPr>
        <w:t>サブネットレベルでの着信および発信トラフィックを制御する</w:t>
      </w:r>
    </w:p>
    <w:p>
      <w:pPr>
        <w:pStyle w:val="Normal1"/>
        <w:numPr>
          <w:ilvl w:val="0"/>
          <w:numId w:val="4"/>
        </w:numPr>
        <w:ind w:hanging="360" w:left="720"/>
        <w:rPr>
          <w:u w:val="none"/>
        </w:rPr>
      </w:pPr>
      <w:r>
        <w:rPr>
          <w:rFonts w:ascii="Arial Unicode MS" w:hAnsi="Arial Unicode MS" w:cs="Arial Unicode MS" w:eastAsia="Arial Unicode MS"/>
        </w:rPr>
        <w:t>各</w:t>
      </w:r>
      <w:r>
        <w:rPr>
          <w:rFonts w:eastAsia="Arial Unicode MS" w:cs="Arial Unicode MS" w:ascii="Arial Unicode MS" w:hAnsi="Arial Unicode MS"/>
        </w:rPr>
        <w:t>AWS</w:t>
      </w:r>
      <w:r>
        <w:rPr>
          <w:rFonts w:ascii="Arial Unicode MS" w:hAnsi="Arial Unicode MS" w:cs="Arial Unicode MS" w:eastAsia="Arial Unicode MS"/>
        </w:rPr>
        <w:t>アカウントにはネイティブネットワーク</w:t>
      </w:r>
      <w:r>
        <w:rPr>
          <w:rFonts w:eastAsia="Arial Unicode MS" w:cs="Arial Unicode MS" w:ascii="Arial Unicode MS" w:hAnsi="Arial Unicode MS"/>
        </w:rPr>
        <w:t>ACL</w:t>
      </w:r>
      <w:r>
        <w:rPr>
          <w:rFonts w:ascii="Arial Unicode MS" w:hAnsi="Arial Unicode MS" w:cs="Arial Unicode MS" w:eastAsia="Arial Unicode MS"/>
        </w:rPr>
        <w:t>が含まれています</w:t>
      </w:r>
    </w:p>
    <w:p>
      <w:pPr>
        <w:pStyle w:val="Normal1"/>
        <w:numPr>
          <w:ilvl w:val="0"/>
          <w:numId w:val="4"/>
        </w:numPr>
        <w:ind w:hanging="360" w:left="720"/>
        <w:rPr>
          <w:u w:val="none"/>
        </w:rPr>
      </w:pPr>
      <w:r>
        <w:rPr>
          <w:rFonts w:ascii="Arial Unicode MS" w:hAnsi="Arial Unicode MS" w:cs="Arial Unicode MS" w:eastAsia="Arial Unicode MS"/>
        </w:rPr>
        <w:t>設定時にアカウントのデフォルトネットワーク</w:t>
      </w:r>
      <w:r>
        <w:rPr>
          <w:rFonts w:eastAsia="Arial Unicode MS" w:cs="Arial Unicode MS" w:ascii="Arial Unicode MS" w:hAnsi="Arial Unicode MS"/>
        </w:rPr>
        <w:t>ACL</w:t>
      </w:r>
      <w:r>
        <w:rPr>
          <w:rFonts w:ascii="Arial Unicode MS" w:hAnsi="Arial Unicode MS" w:cs="Arial Unicode MS" w:eastAsia="Arial Unicode MS"/>
        </w:rPr>
        <w:t>を使用するか、カスタムネットワーク</w:t>
      </w:r>
      <w:r>
        <w:rPr>
          <w:rFonts w:eastAsia="Arial Unicode MS" w:cs="Arial Unicode MS" w:ascii="Arial Unicode MS" w:hAnsi="Arial Unicode MS"/>
        </w:rPr>
        <w:t>ACL</w:t>
      </w:r>
      <w:r>
        <w:rPr>
          <w:rFonts w:ascii="Arial Unicode MS" w:hAnsi="Arial Unicode MS" w:cs="Arial Unicode MS" w:eastAsia="Arial Unicode MS"/>
        </w:rPr>
        <w:t>を作成できます</w:t>
      </w:r>
    </w:p>
    <w:p>
      <w:pPr>
        <w:pStyle w:val="Normal1"/>
        <w:numPr>
          <w:ilvl w:val="0"/>
          <w:numId w:val="4"/>
        </w:numPr>
        <w:ind w:hanging="360" w:left="720"/>
        <w:rPr>
          <w:u w:val="none"/>
        </w:rPr>
      </w:pPr>
      <w:r>
        <w:rPr>
          <w:rFonts w:ascii="Arial Unicode MS" w:hAnsi="Arial Unicode MS" w:cs="Arial Unicode MS" w:eastAsia="Arial Unicode MS"/>
        </w:rPr>
        <w:t>カスタムネットワーク</w:t>
      </w:r>
      <w:r>
        <w:rPr>
          <w:rFonts w:eastAsia="Arial Unicode MS" w:cs="Arial Unicode MS" w:ascii="Arial Unicode MS" w:hAnsi="Arial Unicode MS"/>
        </w:rPr>
        <w:t>ACL</w:t>
      </w:r>
      <w:r>
        <w:rPr>
          <w:rFonts w:ascii="Arial Unicode MS" w:hAnsi="Arial Unicode MS" w:cs="Arial Unicode MS" w:eastAsia="Arial Unicode MS"/>
        </w:rPr>
        <w:t>は、ユーザーが許可するトラフィックを指定するルールを追加するまで、すべてのインバウンドおよびアウトバウンドトラフィックを拒否します</w:t>
      </w:r>
    </w:p>
    <w:p>
      <w:pPr>
        <w:pStyle w:val="Normal1"/>
        <w:numPr>
          <w:ilvl w:val="0"/>
          <w:numId w:val="4"/>
        </w:numPr>
        <w:ind w:hanging="360" w:left="720"/>
        <w:rPr>
          <w:rFonts w:ascii="Arial Unicode MS" w:hAnsi="Arial Unicode MS" w:eastAsia="Arial Unicode MS" w:cs="Arial Unicode MS"/>
          <w:u w:val="single"/>
        </w:rPr>
      </w:pPr>
      <w:r>
        <w:rPr>
          <w:rFonts w:ascii="Arial Unicode MS" w:hAnsi="Arial Unicode MS" w:cs="Arial Unicode MS" w:eastAsia="Arial Unicode MS"/>
          <w:u w:val="single"/>
        </w:rPr>
        <w:t>状態非保存パケットフィルタリング</w:t>
      </w:r>
    </w:p>
    <w:p>
      <w:pPr>
        <w:pStyle w:val="Normal1"/>
        <w:ind w:hanging="0" w:left="0"/>
        <w:rPr/>
      </w:pPr>
      <w:r>
        <w:rPr/>
      </w:r>
    </w:p>
    <w:p>
      <w:pPr>
        <w:pStyle w:val="Normal1"/>
        <w:rPr/>
      </w:pPr>
      <w:r>
        <w:rPr/>
      </w:r>
    </w:p>
    <w:p>
      <w:pPr>
        <w:pStyle w:val="Normal1"/>
        <w:rPr>
          <w:b/>
        </w:rPr>
      </w:pPr>
      <w:r>
        <w:rPr>
          <w:b/>
        </w:rPr>
      </w:r>
    </w:p>
    <w:p>
      <w:pPr>
        <w:pStyle w:val="Normal1"/>
        <w:rPr>
          <w:b/>
        </w:rPr>
      </w:pPr>
      <w:r>
        <w:rPr>
          <w:rFonts w:ascii="Arial Unicode MS" w:hAnsi="Arial Unicode MS" w:cs="Arial Unicode MS" w:eastAsia="Arial Unicode MS"/>
          <w:b/>
        </w:rPr>
        <w:t>セキュリティグループ</w:t>
      </w:r>
    </w:p>
    <w:p>
      <w:pPr>
        <w:pStyle w:val="Normal1"/>
        <w:rPr/>
      </w:pPr>
      <w:r>
        <w:rPr/>
      </w:r>
    </w:p>
    <w:p>
      <w:pPr>
        <w:pStyle w:val="Normal1"/>
        <w:numPr>
          <w:ilvl w:val="0"/>
          <w:numId w:val="11"/>
        </w:numPr>
        <w:ind w:hanging="360" w:left="720"/>
        <w:rPr>
          <w:u w:val="none"/>
        </w:rPr>
      </w:pPr>
      <w:r>
        <w:rPr>
          <w:rFonts w:eastAsia="Arial Unicode MS" w:cs="Arial Unicode MS" w:ascii="Arial Unicode MS" w:hAnsi="Arial Unicode MS"/>
        </w:rPr>
        <w:t xml:space="preserve">Amazon EC2 </w:t>
      </w:r>
      <w:r>
        <w:rPr>
          <w:rFonts w:ascii="Arial Unicode MS" w:hAnsi="Arial Unicode MS" w:cs="Arial Unicode MS" w:eastAsia="Arial Unicode MS"/>
        </w:rPr>
        <w:t>インスタンスへのインバウンドおよびアウトバウンドトラフィックを制御する仮想ファイアウォール</w:t>
      </w:r>
    </w:p>
    <w:p>
      <w:pPr>
        <w:pStyle w:val="Normal1"/>
        <w:numPr>
          <w:ilvl w:val="0"/>
          <w:numId w:val="11"/>
        </w:numPr>
        <w:ind w:hanging="360" w:left="720"/>
        <w:rPr>
          <w:u w:val="none"/>
        </w:rPr>
      </w:pPr>
      <w:r>
        <w:rPr>
          <w:rFonts w:ascii="Arial Unicode MS" w:hAnsi="Arial Unicode MS" w:cs="Arial Unicode MS" w:eastAsia="Arial Unicode MS"/>
        </w:rPr>
        <w:t>デフォルトでは、セキュリティグループはすべてのインバウンドトラフィックを拒否し、すべてのアウトバウンドトラフィックを許可します</w:t>
      </w:r>
    </w:p>
    <w:p>
      <w:pPr>
        <w:pStyle w:val="Normal1"/>
        <w:numPr>
          <w:ilvl w:val="0"/>
          <w:numId w:val="11"/>
        </w:numPr>
        <w:ind w:hanging="360" w:left="720"/>
        <w:rPr>
          <w:rFonts w:ascii="Arial Unicode MS" w:hAnsi="Arial Unicode MS" w:eastAsia="Arial Unicode MS" w:cs="Arial Unicode MS"/>
          <w:u w:val="single"/>
        </w:rPr>
      </w:pPr>
      <w:r>
        <w:rPr>
          <w:rFonts w:ascii="Arial Unicode MS" w:hAnsi="Arial Unicode MS" w:cs="Arial Unicode MS" w:eastAsia="Arial Unicode MS"/>
          <w:u w:val="single"/>
        </w:rPr>
        <w:t>ステートフルパケットフィルタリングの実行</w:t>
      </w:r>
    </w:p>
    <w:p>
      <w:pPr>
        <w:pStyle w:val="Normal1"/>
        <w:rPr/>
      </w:pPr>
      <w:r>
        <w:rPr/>
      </w:r>
    </w:p>
    <w:p>
      <w:pPr>
        <w:pStyle w:val="Normal1"/>
        <w:rPr/>
      </w:pPr>
      <w:r>
        <w:rPr/>
      </w:r>
    </w:p>
    <w:p>
      <w:pPr>
        <w:pStyle w:val="Normal1"/>
        <w:rPr/>
      </w:pPr>
      <w:r>
        <w:rPr/>
      </w:r>
    </w:p>
    <w:p>
      <w:pPr>
        <w:pStyle w:val="Normal1"/>
        <w:rPr>
          <w:sz w:val="30"/>
          <w:szCs w:val="30"/>
          <w:shd w:fill="FFF2CC" w:val="clear"/>
        </w:rPr>
      </w:pPr>
      <w:r>
        <w:rPr>
          <w:rFonts w:ascii="Arial Unicode MS" w:hAnsi="Arial Unicode MS" w:cs="Arial Unicode MS" w:eastAsia="Arial Unicode MS"/>
          <w:sz w:val="30"/>
          <w:szCs w:val="30"/>
          <w:shd w:fill="FFF2CC" w:val="clear"/>
        </w:rPr>
        <w:t xml:space="preserve">グローバルネットワーキング </w:t>
      </w:r>
      <w:r>
        <w:rPr>
          <w:rFonts w:eastAsia="Arial Unicode MS" w:cs="Arial Unicode MS" w:ascii="Arial Unicode MS" w:hAnsi="Arial Unicode MS"/>
          <w:sz w:val="30"/>
          <w:szCs w:val="30"/>
          <w:shd w:fill="FFF2CC" w:val="clear"/>
        </w:rPr>
        <w:t>Domain Name System (DNS)</w:t>
      </w:r>
    </w:p>
    <w:p>
      <w:pPr>
        <w:pStyle w:val="Normal1"/>
        <w:rPr/>
      </w:pPr>
      <w:r>
        <w:rPr/>
      </w:r>
    </w:p>
    <w:p>
      <w:pPr>
        <w:pStyle w:val="Normal1"/>
        <w:numPr>
          <w:ilvl w:val="0"/>
          <w:numId w:val="2"/>
        </w:numPr>
        <w:ind w:hanging="360" w:left="720"/>
        <w:rPr>
          <w:u w:val="none"/>
        </w:rPr>
      </w:pPr>
      <w:r>
        <w:rPr>
          <w:rFonts w:eastAsia="Arial Unicode MS" w:cs="Arial Unicode MS" w:ascii="Arial Unicode MS" w:hAnsi="Arial Unicode MS"/>
        </w:rPr>
        <w:t>DNS</w:t>
      </w:r>
      <w:r>
        <w:rPr>
          <w:rFonts w:ascii="Arial Unicode MS" w:hAnsi="Arial Unicode MS" w:cs="Arial Unicode MS" w:eastAsia="Arial Unicode MS"/>
        </w:rPr>
        <w:t>はインターネットの電話帳です</w:t>
      </w:r>
    </w:p>
    <w:p>
      <w:pPr>
        <w:pStyle w:val="Normal1"/>
        <w:numPr>
          <w:ilvl w:val="0"/>
          <w:numId w:val="2"/>
        </w:numPr>
        <w:ind w:hanging="360" w:left="720"/>
        <w:rPr>
          <w:u w:val="none"/>
        </w:rPr>
      </w:pPr>
      <w:r>
        <w:rPr>
          <w:rFonts w:eastAsia="Arial Unicode MS" w:cs="Arial Unicode MS" w:ascii="Arial Unicode MS" w:hAnsi="Arial Unicode MS"/>
        </w:rPr>
        <w:t>DNS</w:t>
      </w:r>
      <w:r>
        <w:rPr>
          <w:rFonts w:ascii="Arial Unicode MS" w:hAnsi="Arial Unicode MS" w:cs="Arial Unicode MS" w:eastAsia="Arial Unicode MS"/>
        </w:rPr>
        <w:t>解決はドメイン名を</w:t>
      </w:r>
      <w:r>
        <w:rPr>
          <w:rFonts w:eastAsia="Arial Unicode MS" w:cs="Arial Unicode MS" w:ascii="Arial Unicode MS" w:hAnsi="Arial Unicode MS"/>
        </w:rPr>
        <w:t>IP</w:t>
      </w:r>
      <w:r>
        <w:rPr>
          <w:rFonts w:ascii="Arial Unicode MS" w:hAnsi="Arial Unicode MS" w:cs="Arial Unicode MS" w:eastAsia="Arial Unicode MS"/>
        </w:rPr>
        <w:t>アドレスに変換するプロセス</w:t>
      </w:r>
    </w:p>
    <w:p>
      <w:pPr>
        <w:pStyle w:val="Normal1"/>
        <w:numPr>
          <w:ilvl w:val="0"/>
          <w:numId w:val="2"/>
        </w:numPr>
        <w:ind w:hanging="360" w:left="720"/>
        <w:rPr>
          <w:u w:val="none"/>
        </w:rPr>
      </w:pPr>
      <w:r>
        <w:rPr>
          <w:rFonts w:ascii="Arial Unicode MS" w:hAnsi="Arial Unicode MS" w:cs="Arial Unicode MS" w:eastAsia="Arial Unicode MS"/>
        </w:rPr>
        <w:t>ドメイン名を入力→要求が</w:t>
      </w:r>
      <w:r>
        <w:rPr>
          <w:rFonts w:eastAsia="Arial Unicode MS" w:cs="Arial Unicode MS" w:ascii="Arial Unicode MS" w:hAnsi="Arial Unicode MS"/>
        </w:rPr>
        <w:t>DNS</w:t>
      </w:r>
      <w:r>
        <w:rPr>
          <w:rFonts w:ascii="Arial Unicode MS" w:hAnsi="Arial Unicode MS" w:cs="Arial Unicode MS" w:eastAsia="Arial Unicode MS"/>
        </w:rPr>
        <w:t>サーバーに送信→</w:t>
      </w:r>
      <w:r>
        <w:rPr>
          <w:rFonts w:eastAsia="Arial Unicode MS" w:cs="Arial Unicode MS" w:ascii="Arial Unicode MS" w:hAnsi="Arial Unicode MS"/>
        </w:rPr>
        <w:t>DNS</w:t>
      </w:r>
      <w:r>
        <w:rPr>
          <w:rFonts w:ascii="Arial Unicode MS" w:hAnsi="Arial Unicode MS" w:cs="Arial Unicode MS" w:eastAsia="Arial Unicode MS"/>
        </w:rPr>
        <w:t>サーバーは</w:t>
      </w:r>
      <w:r>
        <w:rPr>
          <w:rFonts w:eastAsia="Arial Unicode MS" w:cs="Arial Unicode MS" w:ascii="Arial Unicode MS" w:hAnsi="Arial Unicode MS"/>
        </w:rPr>
        <w:t>Web</w:t>
      </w:r>
      <w:r>
        <w:rPr>
          <w:rFonts w:ascii="Arial Unicode MS" w:hAnsi="Arial Unicode MS" w:cs="Arial Unicode MS" w:eastAsia="Arial Unicode MS"/>
        </w:rPr>
        <w:t>サイトに対応する</w:t>
      </w:r>
      <w:r>
        <w:rPr>
          <w:rFonts w:eastAsia="Arial Unicode MS" w:cs="Arial Unicode MS" w:ascii="Arial Unicode MS" w:hAnsi="Arial Unicode MS"/>
        </w:rPr>
        <w:t>IP</w:t>
      </w:r>
      <w:r>
        <w:rPr>
          <w:rFonts w:ascii="Arial Unicode MS" w:hAnsi="Arial Unicode MS" w:cs="Arial Unicode MS" w:eastAsia="Arial Unicode MS"/>
        </w:rPr>
        <w:t>アドレス要求→</w:t>
      </w:r>
      <w:r>
        <w:rPr>
          <w:rFonts w:eastAsia="Arial Unicode MS" w:cs="Arial Unicode MS" w:ascii="Arial Unicode MS" w:hAnsi="Arial Unicode MS"/>
        </w:rPr>
        <w:t>Web</w:t>
      </w:r>
      <w:r>
        <w:rPr>
          <w:rFonts w:ascii="Arial Unicode MS" w:hAnsi="Arial Unicode MS" w:cs="Arial Unicode MS" w:eastAsia="Arial Unicode MS"/>
        </w:rPr>
        <w:t>サーバー応答</w:t>
      </w:r>
    </w:p>
    <w:p>
      <w:pPr>
        <w:pStyle w:val="Normal1"/>
        <w:rPr/>
      </w:pPr>
      <w:r>
        <w:rPr/>
      </w:r>
    </w:p>
    <w:p>
      <w:pPr>
        <w:pStyle w:val="Normal1"/>
        <w:rPr/>
      </w:pPr>
      <w:r>
        <w:rPr/>
      </w:r>
    </w:p>
    <w:p>
      <w:pPr>
        <w:pStyle w:val="Normal1"/>
        <w:rPr>
          <w:b/>
        </w:rPr>
      </w:pPr>
      <w:r>
        <w:rPr>
          <w:rFonts w:ascii="Arial Unicode MS" w:hAnsi="Arial Unicode MS" w:cs="Arial Unicode MS" w:eastAsia="Arial Unicode MS"/>
          <w:b/>
        </w:rPr>
        <w:t xml:space="preserve">アマゾン ルート </w:t>
      </w:r>
      <w:r>
        <w:rPr>
          <w:rFonts w:eastAsia="Arial Unicode MS" w:cs="Arial Unicode MS" w:ascii="Arial Unicode MS" w:hAnsi="Arial Unicode MS"/>
          <w:b/>
        </w:rPr>
        <w:t>53</w:t>
      </w:r>
    </w:p>
    <w:p>
      <w:pPr>
        <w:pStyle w:val="Normal1"/>
        <w:rPr/>
      </w:pPr>
      <w:r>
        <w:rPr/>
      </w:r>
    </w:p>
    <w:p>
      <w:pPr>
        <w:pStyle w:val="Normal1"/>
        <w:numPr>
          <w:ilvl w:val="0"/>
          <w:numId w:val="5"/>
        </w:numPr>
        <w:ind w:hanging="360" w:left="720"/>
        <w:rPr>
          <w:u w:val="none"/>
        </w:rPr>
      </w:pPr>
      <w:r>
        <w:rPr>
          <w:rFonts w:ascii="Arial Unicode MS" w:hAnsi="Arial Unicode MS" w:cs="Arial Unicode MS" w:eastAsia="Arial Unicode MS"/>
        </w:rPr>
        <w:t>ドメインネームシステム（</w:t>
      </w:r>
      <w:r>
        <w:rPr>
          <w:rFonts w:eastAsia="Arial Unicode MS" w:cs="Arial Unicode MS" w:ascii="Arial Unicode MS" w:hAnsi="Arial Unicode MS"/>
        </w:rPr>
        <w:t>DNS</w:t>
      </w:r>
      <w:r>
        <w:rPr>
          <w:rFonts w:ascii="Arial Unicode MS" w:hAnsi="Arial Unicode MS" w:cs="Arial Unicode MS" w:eastAsia="Arial Unicode MS"/>
        </w:rPr>
        <w:t>）</w:t>
      </w:r>
      <w:r>
        <w:rPr>
          <w:rFonts w:eastAsia="Arial Unicode MS" w:cs="Arial Unicode MS" w:ascii="Arial Unicode MS" w:hAnsi="Arial Unicode MS"/>
        </w:rPr>
        <w:t>Web</w:t>
      </w:r>
      <w:r>
        <w:rPr>
          <w:rFonts w:ascii="Arial Unicode MS" w:hAnsi="Arial Unicode MS" w:cs="Arial Unicode MS" w:eastAsia="Arial Unicode MS"/>
        </w:rPr>
        <w:t>サービス</w:t>
      </w:r>
    </w:p>
    <w:p>
      <w:pPr>
        <w:pStyle w:val="Normal1"/>
        <w:numPr>
          <w:ilvl w:val="0"/>
          <w:numId w:val="5"/>
        </w:numPr>
        <w:ind w:hanging="360" w:left="720"/>
        <w:rPr>
          <w:u w:val="none"/>
        </w:rPr>
      </w:pPr>
      <w:r>
        <w:rPr>
          <w:rFonts w:ascii="Arial Unicode MS" w:hAnsi="Arial Unicode MS" w:cs="Arial Unicode MS" w:eastAsia="Arial Unicode MS"/>
        </w:rPr>
        <w:t>ユーザーリクエストを</w:t>
      </w:r>
      <w:r>
        <w:rPr>
          <w:rFonts w:eastAsia="Arial Unicode MS" w:cs="Arial Unicode MS" w:ascii="Arial Unicode MS" w:hAnsi="Arial Unicode MS"/>
        </w:rPr>
        <w:t>AWS</w:t>
      </w:r>
      <w:r>
        <w:rPr>
          <w:rFonts w:ascii="Arial Unicode MS" w:hAnsi="Arial Unicode MS" w:cs="Arial Unicode MS" w:eastAsia="Arial Unicode MS"/>
        </w:rPr>
        <w:t>またはオンプレミスで実行されているインターネットアプリケーションに接続します。</w:t>
      </w:r>
    </w:p>
    <w:p>
      <w:pPr>
        <w:pStyle w:val="Normal1"/>
        <w:numPr>
          <w:ilvl w:val="0"/>
          <w:numId w:val="5"/>
        </w:numPr>
        <w:ind w:hanging="360" w:left="720"/>
        <w:rPr>
          <w:u w:val="none"/>
        </w:rPr>
      </w:pPr>
      <w:r>
        <w:rPr>
          <w:rFonts w:ascii="Arial Unicode MS" w:hAnsi="Arial Unicode MS" w:cs="Arial Unicode MS" w:eastAsia="Arial Unicode MS"/>
        </w:rPr>
        <w:t>ドメイン名の</w:t>
      </w:r>
      <w:r>
        <w:rPr>
          <w:rFonts w:eastAsia="Arial Unicode MS" w:cs="Arial Unicode MS" w:ascii="Arial Unicode MS" w:hAnsi="Arial Unicode MS"/>
        </w:rPr>
        <w:t>DNS</w:t>
      </w:r>
      <w:r>
        <w:rPr>
          <w:rFonts w:ascii="Arial Unicode MS" w:hAnsi="Arial Unicode MS" w:cs="Arial Unicode MS" w:eastAsia="Arial Unicode MS"/>
        </w:rPr>
        <w:t>レコードを管理する機能</w:t>
      </w:r>
    </w:p>
    <w:p>
      <w:pPr>
        <w:pStyle w:val="Normal1"/>
        <w:numPr>
          <w:ilvl w:val="0"/>
          <w:numId w:val="5"/>
        </w:numPr>
        <w:ind w:hanging="360" w:left="720"/>
        <w:rPr>
          <w:u w:val="none"/>
        </w:rPr>
      </w:pPr>
      <w:r>
        <w:rPr>
          <w:rFonts w:ascii="Arial Unicode MS" w:hAnsi="Arial Unicode MS" w:cs="Arial Unicode MS" w:eastAsia="Arial Unicode MS"/>
        </w:rPr>
        <w:t>単一の場所ですべてのドメイン名を管理可能</w:t>
      </w:r>
    </w:p>
    <w:p>
      <w:pPr>
        <w:pStyle w:val="Normal1"/>
        <w:numPr>
          <w:ilvl w:val="0"/>
          <w:numId w:val="5"/>
        </w:numPr>
        <w:ind w:hanging="360" w:left="720"/>
        <w:rPr>
          <w:u w:val="none"/>
        </w:rPr>
      </w:pPr>
      <w:r>
        <w:rPr>
          <w:rFonts w:ascii="Arial Unicode MS" w:hAnsi="Arial Unicode MS" w:cs="Arial Unicode MS" w:eastAsia="Arial Unicode MS"/>
        </w:rPr>
        <w:t>プライベート</w:t>
      </w:r>
      <w:r>
        <w:rPr>
          <w:rFonts w:eastAsia="Arial Unicode MS" w:cs="Arial Unicode MS" w:ascii="Arial Unicode MS" w:hAnsi="Arial Unicode MS"/>
        </w:rPr>
        <w:t>DNS</w:t>
      </w:r>
      <w:r>
        <w:rPr>
          <w:rFonts w:ascii="Arial Unicode MS" w:hAnsi="Arial Unicode MS" w:cs="Arial Unicode MS" w:eastAsia="Arial Unicode MS"/>
        </w:rPr>
        <w:t>設定可能</w:t>
      </w:r>
    </w:p>
    <w:p>
      <w:pPr>
        <w:pStyle w:val="Normal1"/>
        <w:rPr/>
      </w:pPr>
      <w:r>
        <w:rPr/>
      </w:r>
    </w:p>
    <w:p>
      <w:pPr>
        <w:sectPr>
          <w:headerReference w:type="default" r:id="rId2"/>
          <w:footerReference w:type="default" r:id="rId3"/>
          <w:type w:val="nextPage"/>
          <w:pgSz w:w="11906" w:h="16838"/>
          <w:pgMar w:left="1440" w:right="1440" w:gutter="0" w:header="1440" w:top="2013" w:footer="1440" w:bottom="2013"/>
          <w:pgNumType w:start="1" w:fmt="decimal"/>
          <w:formProt w:val="false"/>
          <w:textDirection w:val="lrTb"/>
          <w:docGrid w:type="default" w:linePitch="100" w:charSpace="4096"/>
        </w:sectPr>
        <w:pStyle w:val="Normal1"/>
        <w:rPr/>
      </w:pPr>
      <w:r>
        <w:rPr/>
      </w:r>
      <w:r>
        <w:br w:type="page"/>
      </w:r>
    </w:p>
    <w:p>
      <w:pPr>
        <w:pStyle w:val="Normal1"/>
        <w:spacing w:lineRule="auto" w:line="240" w:before="0" w:after="0"/>
        <w:rPr>
          <w:sz w:val="30"/>
          <w:szCs w:val="30"/>
          <w:shd w:fill="FFF2CC" w:val="clear"/>
        </w:rPr>
      </w:pPr>
      <w:r>
        <w:rPr>
          <w:rFonts w:ascii="Arial Unicode MS" w:hAnsi="Arial Unicode MS" w:cs="Arial Unicode MS" w:eastAsia="Arial Unicode MS"/>
          <w:sz w:val="30"/>
          <w:szCs w:val="30"/>
          <w:shd w:fill="FFF2CC" w:val="clear"/>
        </w:rPr>
        <w:t>インスタンスストアと</w:t>
      </w:r>
      <w:r>
        <w:rPr>
          <w:rFonts w:eastAsia="Arial Unicode MS" w:cs="Arial Unicode MS" w:ascii="Arial Unicode MS" w:hAnsi="Arial Unicode MS"/>
          <w:sz w:val="30"/>
          <w:szCs w:val="30"/>
          <w:shd w:fill="FFF2CC" w:val="clear"/>
        </w:rPr>
        <w:t>Amazon Elastic Block Store</w:t>
      </w:r>
      <w:r>
        <w:rPr>
          <w:rFonts w:ascii="Arial Unicode MS" w:hAnsi="Arial Unicode MS" w:cs="Arial Unicode MS" w:eastAsia="Arial Unicode MS"/>
          <w:sz w:val="30"/>
          <w:szCs w:val="30"/>
          <w:shd w:fill="FFF2CC" w:val="clear"/>
        </w:rPr>
        <w:t>（</w:t>
      </w:r>
      <w:r>
        <w:rPr>
          <w:rFonts w:eastAsia="Arial Unicode MS" w:cs="Arial Unicode MS" w:ascii="Arial Unicode MS" w:hAnsi="Arial Unicode MS"/>
          <w:sz w:val="30"/>
          <w:szCs w:val="30"/>
          <w:shd w:fill="FFF2CC" w:val="clear"/>
        </w:rPr>
        <w:t>Amazon EBS</w:t>
      </w:r>
      <w:r>
        <w:rPr>
          <w:rFonts w:ascii="Arial Unicode MS" w:hAnsi="Arial Unicode MS" w:cs="Arial Unicode MS" w:eastAsia="Arial Unicode MS"/>
          <w:sz w:val="30"/>
          <w:szCs w:val="30"/>
          <w:shd w:fill="FFF2CC" w:val="clear"/>
        </w:rPr>
        <w:t>）</w:t>
      </w:r>
    </w:p>
    <w:p>
      <w:pPr>
        <w:pStyle w:val="Normal1"/>
        <w:spacing w:lineRule="auto" w:line="240" w:before="240" w:after="0"/>
        <w:rPr>
          <w:b/>
        </w:rPr>
      </w:pPr>
      <w:r>
        <w:rPr>
          <w:rFonts w:ascii="Arial Unicode MS" w:hAnsi="Arial Unicode MS" w:cs="Arial Unicode MS" w:eastAsia="Arial Unicode MS"/>
          <w:b/>
        </w:rPr>
        <w:t>インスタンスストア</w:t>
      </w:r>
    </w:p>
    <w:p>
      <w:pPr>
        <w:pStyle w:val="Normal1"/>
        <w:numPr>
          <w:ilvl w:val="0"/>
          <w:numId w:val="12"/>
        </w:numPr>
        <w:spacing w:lineRule="auto" w:line="240" w:before="240" w:after="0"/>
        <w:ind w:hanging="360" w:left="720"/>
        <w:rPr>
          <w:u w:val="none"/>
        </w:rPr>
      </w:pPr>
      <w:r>
        <w:rPr>
          <w:rFonts w:ascii="Arial Unicode MS" w:hAnsi="Arial Unicode MS" w:cs="Arial Unicode MS" w:eastAsia="Arial Unicode MS"/>
        </w:rPr>
        <w:t>ブロックレベルのストレージボリューム</w:t>
      </w:r>
    </w:p>
    <w:p>
      <w:pPr>
        <w:pStyle w:val="Normal1"/>
        <w:numPr>
          <w:ilvl w:val="0"/>
          <w:numId w:val="12"/>
        </w:numPr>
        <w:spacing w:lineRule="auto" w:line="240" w:before="0" w:after="0"/>
        <w:ind w:hanging="360" w:left="720"/>
        <w:rPr>
          <w:u w:val="none"/>
        </w:rPr>
      </w:pPr>
      <w:r>
        <w:rPr>
          <w:rFonts w:ascii="Arial Unicode MS" w:hAnsi="Arial Unicode MS" w:cs="Arial Unicode MS" w:eastAsia="Arial Unicode MS"/>
        </w:rPr>
        <w:t>物理ハードドライブのように動作</w:t>
      </w:r>
    </w:p>
    <w:p>
      <w:pPr>
        <w:pStyle w:val="Normal1"/>
        <w:numPr>
          <w:ilvl w:val="0"/>
          <w:numId w:val="12"/>
        </w:numPr>
        <w:spacing w:lineRule="auto" w:line="240" w:before="0" w:after="0"/>
        <w:ind w:hanging="360" w:left="720"/>
        <w:rPr>
          <w:u w:val="none"/>
        </w:rPr>
      </w:pPr>
      <w:r>
        <w:rPr>
          <w:rFonts w:ascii="Arial Unicode MS" w:hAnsi="Arial Unicode MS" w:cs="Arial Unicode MS" w:eastAsia="Arial Unicode MS"/>
        </w:rPr>
        <w:t>一時ブロックレベルのストレージを提供</w:t>
      </w:r>
    </w:p>
    <w:p>
      <w:pPr>
        <w:pStyle w:val="Normal1"/>
        <w:numPr>
          <w:ilvl w:val="0"/>
          <w:numId w:val="12"/>
        </w:numPr>
        <w:spacing w:lineRule="auto" w:line="240" w:before="0" w:after="0"/>
        <w:ind w:hanging="360" w:left="720"/>
        <w:rPr>
          <w:u w:val="none"/>
        </w:rPr>
      </w:pPr>
      <w:r>
        <w:rPr>
          <w:rFonts w:ascii="Arial Unicode MS" w:hAnsi="Arial Unicode MS" w:cs="Arial Unicode MS" w:eastAsia="Arial Unicode MS"/>
        </w:rPr>
        <w:t>インスタンス終了、インスタンスストアデータの損失</w:t>
      </w:r>
    </w:p>
    <w:p>
      <w:pPr>
        <w:pStyle w:val="Normal1"/>
        <w:numPr>
          <w:ilvl w:val="0"/>
          <w:numId w:val="12"/>
        </w:numPr>
        <w:spacing w:lineRule="auto" w:line="240" w:before="0" w:after="0"/>
        <w:ind w:hanging="360" w:left="720"/>
        <w:rPr>
          <w:u w:val="none"/>
        </w:rPr>
      </w:pPr>
      <w:r>
        <w:rPr>
          <w:rFonts w:ascii="Arial Unicode MS" w:hAnsi="Arial Unicode MS" w:cs="Arial Unicode MS" w:eastAsia="Arial Unicode MS"/>
        </w:rPr>
        <w:t>定期的に不要な一時データを含むユースケースに使用することをお勧めします。</w:t>
      </w:r>
    </w:p>
    <w:p>
      <w:pPr>
        <w:pStyle w:val="Normal1"/>
        <w:spacing w:lineRule="auto" w:line="240" w:before="240" w:after="0"/>
        <w:rPr>
          <w:b/>
        </w:rPr>
      </w:pPr>
      <w:r>
        <w:rPr>
          <w:b/>
        </w:rPr>
      </w:r>
    </w:p>
    <w:p>
      <w:pPr>
        <w:pStyle w:val="Normal1"/>
        <w:spacing w:lineRule="auto" w:line="240" w:before="240" w:after="0"/>
        <w:rPr>
          <w:b/>
        </w:rPr>
      </w:pPr>
      <w:r>
        <w:rPr>
          <w:b/>
        </w:rPr>
        <w:t>Amazon Elastic Block Store(Amazon EBS)</w:t>
      </w:r>
    </w:p>
    <w:p>
      <w:pPr>
        <w:pStyle w:val="Normal1"/>
        <w:numPr>
          <w:ilvl w:val="0"/>
          <w:numId w:val="6"/>
        </w:numPr>
        <w:spacing w:lineRule="auto" w:line="240" w:before="240" w:after="0"/>
        <w:ind w:hanging="360" w:left="720"/>
        <w:rPr>
          <w:u w:val="none"/>
        </w:rPr>
      </w:pPr>
      <w:r>
        <w:rPr>
          <w:rFonts w:ascii="Arial Unicode MS" w:hAnsi="Arial Unicode MS" w:cs="Arial Unicode MS" w:eastAsia="Arial Unicode MS"/>
        </w:rPr>
        <w:t>ブロックレベルのストレージボリューム提供サービス</w:t>
      </w:r>
    </w:p>
    <w:p>
      <w:pPr>
        <w:pStyle w:val="Normal1"/>
        <w:numPr>
          <w:ilvl w:val="0"/>
          <w:numId w:val="6"/>
        </w:numPr>
        <w:spacing w:lineRule="auto" w:line="240" w:before="0" w:after="0"/>
        <w:ind w:hanging="360" w:left="720"/>
        <w:rPr>
          <w:u w:val="none"/>
        </w:rPr>
      </w:pPr>
      <w:r>
        <w:rPr>
          <w:rFonts w:eastAsia="Arial Unicode MS" w:cs="Arial Unicode MS" w:ascii="Arial Unicode MS" w:hAnsi="Arial Unicode MS"/>
        </w:rPr>
        <w:t>EC2</w:t>
      </w:r>
      <w:r>
        <w:rPr>
          <w:rFonts w:ascii="Arial Unicode MS" w:hAnsi="Arial Unicode MS" w:cs="Arial Unicode MS" w:eastAsia="Arial Unicode MS"/>
        </w:rPr>
        <w:t>インスタンスを終了してもデータが利用可能</w:t>
      </w:r>
    </w:p>
    <w:p>
      <w:pPr>
        <w:pStyle w:val="Normal1"/>
        <w:numPr>
          <w:ilvl w:val="0"/>
          <w:numId w:val="6"/>
        </w:numPr>
        <w:spacing w:lineRule="auto" w:line="240" w:before="0" w:after="0"/>
        <w:ind w:hanging="360" w:left="720"/>
        <w:rPr>
          <w:u w:val="none"/>
        </w:rPr>
      </w:pPr>
      <w:r>
        <w:rPr>
          <w:rFonts w:eastAsia="Arial Unicode MS" w:cs="Arial Unicode MS" w:ascii="Arial Unicode MS" w:hAnsi="Arial Unicode MS"/>
        </w:rPr>
        <w:t>Amazon EBS</w:t>
      </w:r>
      <w:r>
        <w:rPr>
          <w:rFonts w:ascii="Arial Unicode MS" w:hAnsi="Arial Unicode MS" w:cs="Arial Unicode MS" w:eastAsia="Arial Unicode MS"/>
        </w:rPr>
        <w:t>スナップショットを作成して</w:t>
      </w:r>
      <w:r>
        <w:rPr>
          <w:rFonts w:eastAsia="Arial Unicode MS" w:cs="Arial Unicode MS" w:ascii="Arial Unicode MS" w:hAnsi="Arial Unicode MS"/>
        </w:rPr>
        <w:t>EBS</w:t>
      </w:r>
      <w:r>
        <w:rPr>
          <w:rFonts w:ascii="Arial Unicode MS" w:hAnsi="Arial Unicode MS" w:cs="Arial Unicode MS" w:eastAsia="Arial Unicode MS"/>
        </w:rPr>
        <w:t>ボリュームを増分バックアップする</w:t>
      </w:r>
    </w:p>
    <w:p>
      <w:pPr>
        <w:pStyle w:val="Normal1"/>
        <w:spacing w:lineRule="auto" w:line="240" w:before="240" w:after="0"/>
        <w:rPr>
          <w:b/>
        </w:rPr>
      </w:pPr>
      <w:r>
        <w:rPr/>
        <w:br/>
      </w:r>
      <w:r>
        <w:rPr>
          <w:rFonts w:eastAsia="Arial Unicode MS" w:cs="Arial Unicode MS" w:ascii="Arial Unicode MS" w:hAnsi="Arial Unicode MS"/>
          <w:b/>
        </w:rPr>
        <w:t xml:space="preserve">Amazon EBS </w:t>
      </w:r>
      <w:r>
        <w:rPr>
          <w:rFonts w:ascii="Arial Unicode MS" w:hAnsi="Arial Unicode MS" w:cs="Arial Unicode MS" w:eastAsia="Arial Unicode MS"/>
          <w:b/>
        </w:rPr>
        <w:t>スナップショット</w:t>
      </w:r>
    </w:p>
    <w:p>
      <w:pPr>
        <w:pStyle w:val="Normal1"/>
        <w:numPr>
          <w:ilvl w:val="0"/>
          <w:numId w:val="13"/>
        </w:numPr>
        <w:spacing w:lineRule="auto" w:line="240" w:before="240" w:after="0"/>
        <w:ind w:hanging="360" w:left="720"/>
        <w:rPr>
          <w:u w:val="none"/>
        </w:rPr>
      </w:pPr>
      <w:r>
        <w:rPr>
          <w:rFonts w:ascii="Arial Unicode MS" w:hAnsi="Arial Unicode MS" w:cs="Arial Unicode MS" w:eastAsia="Arial Unicode MS"/>
        </w:rPr>
        <w:t>増分バックアップ</w:t>
      </w:r>
      <w:r>
        <w:rPr>
          <w:rFonts w:eastAsia="Arial Unicode MS" w:cs="Arial Unicode MS" w:ascii="Arial Unicode MS" w:hAnsi="Arial Unicode MS"/>
        </w:rPr>
        <w:t xml:space="preserve">: </w:t>
      </w:r>
      <w:r>
        <w:rPr>
          <w:rFonts w:ascii="Arial Unicode MS" w:hAnsi="Arial Unicode MS" w:cs="Arial Unicode MS" w:eastAsia="Arial Unicode MS"/>
        </w:rPr>
        <w:t>最初のボリュームをバックアップすると、すべてのデータがコピーされます。後のバックアップでは、最新のスナップショット以降に変更されたデータブロックのみが保存されます。</w:t>
      </w:r>
    </w:p>
    <w:p>
      <w:pPr>
        <w:pStyle w:val="Normal1"/>
        <w:numPr>
          <w:ilvl w:val="0"/>
          <w:numId w:val="13"/>
        </w:numPr>
        <w:spacing w:lineRule="auto" w:line="240" w:before="0" w:after="0"/>
        <w:ind w:hanging="360" w:left="720"/>
        <w:rPr>
          <w:u w:val="none"/>
        </w:rPr>
      </w:pPr>
      <w:r>
        <w:rPr>
          <w:rFonts w:ascii="Arial Unicode MS" w:hAnsi="Arial Unicode MS" w:cs="Arial Unicode MS" w:eastAsia="Arial Unicode MS"/>
        </w:rPr>
        <w:t>完全バックアップには、最新のバックアップ以降に変更されなかったデータも含まれます。</w:t>
      </w:r>
      <w:r>
        <w:rPr>
          <w:rFonts w:eastAsia="Arial Unicode MS" w:cs="Arial Unicode MS" w:ascii="Arial Unicode MS" w:hAnsi="Arial Unicode MS"/>
        </w:rPr>
        <w:br/>
      </w:r>
    </w:p>
    <w:p>
      <w:pPr>
        <w:pStyle w:val="Normal1"/>
        <w:spacing w:lineRule="auto" w:line="240" w:before="240" w:after="0"/>
        <w:ind w:hanging="0" w:left="0"/>
        <w:rPr>
          <w:rFonts w:ascii="Arial Unicode MS" w:hAnsi="Arial Unicode MS" w:eastAsia="Arial Unicode MS" w:cs="Arial Unicode MS"/>
          <w:b/>
        </w:rPr>
      </w:pPr>
      <w:r>
        <w:rPr>
          <w:rFonts w:ascii="Arial Unicode MS" w:hAnsi="Arial Unicode MS" w:cs="Arial Unicode MS" w:eastAsia="Arial Unicode MS"/>
          <w:b/>
        </w:rPr>
        <w:t>オブジェクトストレージ</w:t>
      </w:r>
    </w:p>
    <w:p>
      <w:pPr>
        <w:pStyle w:val="Normal1"/>
        <w:numPr>
          <w:ilvl w:val="0"/>
          <w:numId w:val="14"/>
        </w:numPr>
        <w:spacing w:lineRule="auto" w:line="240" w:before="240" w:after="0"/>
        <w:ind w:hanging="360" w:left="720"/>
        <w:rPr>
          <w:u w:val="none"/>
        </w:rPr>
      </w:pPr>
      <w:r>
        <w:rPr>
          <w:rFonts w:ascii="Arial Unicode MS" w:hAnsi="Arial Unicode MS" w:cs="Arial Unicode MS" w:eastAsia="Arial Unicode MS"/>
        </w:rPr>
        <w:t>オブジェクトはデータ、メタデータ、キーで構成されています</w:t>
      </w:r>
    </w:p>
    <w:p>
      <w:pPr>
        <w:pStyle w:val="Normal1"/>
        <w:numPr>
          <w:ilvl w:val="0"/>
          <w:numId w:val="14"/>
        </w:numPr>
        <w:spacing w:lineRule="auto" w:line="240" w:before="0" w:after="0"/>
        <w:ind w:hanging="360" w:left="720"/>
        <w:rPr>
          <w:u w:val="none"/>
        </w:rPr>
      </w:pPr>
      <w:r>
        <w:rPr>
          <w:rFonts w:ascii="Arial Unicode MS" w:hAnsi="Arial Unicode MS" w:cs="Arial Unicode MS" w:eastAsia="Arial Unicode MS"/>
        </w:rPr>
        <w:t>メタデータには、データの内容、使用方法、オブジェクトサイズなどに関する情報が含まれています。オブジェクトのキーは一意の識別子です</w:t>
      </w:r>
    </w:p>
    <w:p>
      <w:pPr>
        <w:pStyle w:val="Normal1"/>
        <w:numPr>
          <w:ilvl w:val="0"/>
          <w:numId w:val="14"/>
        </w:numPr>
        <w:spacing w:lineRule="auto" w:line="240" w:before="0" w:after="0"/>
        <w:ind w:hanging="360" w:left="720"/>
        <w:rPr>
          <w:u w:val="none"/>
        </w:rPr>
      </w:pPr>
      <w:r>
        <w:rPr>
          <w:rFonts w:ascii="Arial Unicode MS" w:hAnsi="Arial Unicode MS" w:cs="Arial Unicode MS" w:eastAsia="Arial Unicode MS"/>
        </w:rPr>
        <w:t>ブロックストレージでファイルを変更すると、変更された部分のみが更新されます</w:t>
      </w:r>
    </w:p>
    <w:p>
      <w:pPr>
        <w:pStyle w:val="Normal1"/>
        <w:numPr>
          <w:ilvl w:val="0"/>
          <w:numId w:val="14"/>
        </w:numPr>
        <w:spacing w:lineRule="auto" w:line="240" w:before="0" w:after="0"/>
        <w:ind w:hanging="360" w:left="720"/>
        <w:rPr>
          <w:u w:val="none"/>
        </w:rPr>
      </w:pPr>
      <w:r>
        <w:rPr>
          <w:rFonts w:ascii="Arial Unicode MS" w:hAnsi="Arial Unicode MS" w:cs="Arial Unicode MS" w:eastAsia="Arial Unicode MS"/>
        </w:rPr>
        <w:t>オブジェクトストレージのファイルを変更すると、オブジェクト全体が更新されます</w:t>
      </w:r>
    </w:p>
    <w:p>
      <w:pPr>
        <w:pStyle w:val="Normal1"/>
        <w:spacing w:lineRule="auto" w:line="240" w:before="240" w:after="0"/>
        <w:rPr/>
      </w:pPr>
      <w:r>
        <w:rPr/>
        <w:br/>
      </w:r>
      <w:r>
        <w:rPr>
          <w:rFonts w:eastAsia="Arial Unicode MS" w:cs="Arial Unicode MS" w:ascii="Arial Unicode MS" w:hAnsi="Arial Unicode MS"/>
          <w:b/>
        </w:rPr>
        <w:t xml:space="preserve">Amazon </w:t>
      </w:r>
      <w:r>
        <w:rPr>
          <w:rFonts w:ascii="Arial Unicode MS" w:hAnsi="Arial Unicode MS" w:cs="Arial Unicode MS" w:eastAsia="Arial Unicode MS"/>
          <w:b/>
        </w:rPr>
        <w:t>シンプルストレージサービス</w:t>
      </w:r>
      <w:r>
        <w:rPr>
          <w:rFonts w:eastAsia="Arial Unicode MS" w:cs="Arial Unicode MS" w:ascii="Arial Unicode MS" w:hAnsi="Arial Unicode MS"/>
          <w:b/>
        </w:rPr>
        <w:t>(Amazon S3)</w:t>
      </w:r>
    </w:p>
    <w:p>
      <w:pPr>
        <w:pStyle w:val="Normal1"/>
        <w:numPr>
          <w:ilvl w:val="0"/>
          <w:numId w:val="8"/>
        </w:numPr>
        <w:spacing w:lineRule="auto" w:line="240" w:before="240" w:after="0"/>
        <w:ind w:hanging="360" w:left="720"/>
        <w:rPr>
          <w:u w:val="none"/>
        </w:rPr>
      </w:pPr>
      <w:r>
        <w:rPr>
          <w:rFonts w:ascii="Arial Unicode MS" w:hAnsi="Arial Unicode MS" w:cs="Arial Unicode MS" w:eastAsia="Arial Unicode MS"/>
        </w:rPr>
        <w:t>オブジェクトレベルのストレージを提供するサービス</w:t>
      </w:r>
    </w:p>
    <w:p>
      <w:pPr>
        <w:pStyle w:val="Normal1"/>
        <w:numPr>
          <w:ilvl w:val="0"/>
          <w:numId w:val="8"/>
        </w:numPr>
        <w:spacing w:lineRule="auto" w:line="240" w:before="0" w:after="0"/>
        <w:ind w:hanging="360" w:left="720"/>
        <w:rPr>
          <w:u w:val="none"/>
        </w:rPr>
      </w:pPr>
      <w:r>
        <w:rPr>
          <w:rFonts w:eastAsia="Arial Unicode MS" w:cs="Arial Unicode MS" w:ascii="Arial Unicode MS" w:hAnsi="Arial Unicode MS"/>
        </w:rPr>
        <w:t xml:space="preserve">Amazon S3 </w:t>
      </w:r>
      <w:r>
        <w:rPr>
          <w:rFonts w:ascii="Arial Unicode MS" w:hAnsi="Arial Unicode MS" w:cs="Arial Unicode MS" w:eastAsia="Arial Unicode MS"/>
        </w:rPr>
        <w:t>はデータをバケットにオブジェクトとして保存します。</w:t>
      </w:r>
    </w:p>
    <w:p>
      <w:pPr>
        <w:pStyle w:val="Normal1"/>
        <w:numPr>
          <w:ilvl w:val="0"/>
          <w:numId w:val="8"/>
        </w:numPr>
        <w:spacing w:lineRule="auto" w:line="240" w:before="0" w:after="0"/>
        <w:ind w:hanging="360" w:left="720"/>
        <w:rPr>
          <w:u w:val="none"/>
        </w:rPr>
      </w:pPr>
      <w:r>
        <w:rPr>
          <w:rFonts w:ascii="Arial Unicode MS" w:hAnsi="Arial Unicode MS" w:cs="Arial Unicode MS" w:eastAsia="Arial Unicode MS"/>
        </w:rPr>
        <w:t>あらゆる種類のファイルをアップロード</w:t>
      </w:r>
    </w:p>
    <w:p>
      <w:pPr>
        <w:pStyle w:val="Normal1"/>
        <w:numPr>
          <w:ilvl w:val="0"/>
          <w:numId w:val="8"/>
        </w:numPr>
        <w:spacing w:lineRule="auto" w:line="240" w:before="0" w:after="0"/>
        <w:ind w:hanging="360" w:left="720"/>
        <w:rPr>
          <w:u w:val="none"/>
        </w:rPr>
      </w:pPr>
      <w:r>
        <w:rPr>
          <w:rFonts w:eastAsia="Arial Unicode MS" w:cs="Arial Unicode MS" w:ascii="Arial Unicode MS" w:hAnsi="Arial Unicode MS"/>
        </w:rPr>
        <w:t>Amazon S3</w:t>
      </w:r>
      <w:r>
        <w:rPr>
          <w:rFonts w:ascii="Arial Unicode MS" w:hAnsi="Arial Unicode MS" w:cs="Arial Unicode MS" w:eastAsia="Arial Unicode MS"/>
        </w:rPr>
        <w:t>に保存できるオブジェクトの最大ファイルサイズは</w:t>
      </w:r>
      <w:r>
        <w:rPr>
          <w:rFonts w:eastAsia="Arial Unicode MS" w:cs="Arial Unicode MS" w:ascii="Arial Unicode MS" w:hAnsi="Arial Unicode MS"/>
        </w:rPr>
        <w:t>5TB</w:t>
      </w:r>
      <w:r>
        <w:rPr>
          <w:rFonts w:ascii="Arial Unicode MS" w:hAnsi="Arial Unicode MS" w:cs="Arial Unicode MS" w:eastAsia="Arial Unicode MS"/>
        </w:rPr>
        <w:t>です。</w:t>
      </w:r>
    </w:p>
    <w:p>
      <w:pPr>
        <w:pStyle w:val="Normal1"/>
        <w:numPr>
          <w:ilvl w:val="0"/>
          <w:numId w:val="8"/>
        </w:numPr>
        <w:spacing w:lineRule="auto" w:line="240" w:before="0" w:after="0"/>
        <w:ind w:hanging="360" w:left="720"/>
        <w:rPr>
          <w:u w:val="none"/>
        </w:rPr>
      </w:pPr>
      <w:r>
        <w:rPr>
          <w:rFonts w:eastAsia="Arial Unicode MS" w:cs="Arial Unicode MS" w:ascii="Arial Unicode MS" w:hAnsi="Arial Unicode MS"/>
        </w:rPr>
        <w:t xml:space="preserve">Amazon S3 </w:t>
      </w:r>
      <w:r>
        <w:rPr>
          <w:rFonts w:ascii="Arial Unicode MS" w:hAnsi="Arial Unicode MS" w:cs="Arial Unicode MS" w:eastAsia="Arial Unicode MS"/>
        </w:rPr>
        <w:t>にファイルをアップロードするときの権限を設定する</w:t>
      </w:r>
      <w:r>
        <w:rPr>
          <w:rFonts w:eastAsia="Arial Unicode MS" w:cs="Arial Unicode MS" w:ascii="Arial Unicode MS" w:hAnsi="Arial Unicode MS"/>
        </w:rPr>
        <w:t xml:space="preserve">Amazon S3 </w:t>
      </w:r>
      <w:r>
        <w:rPr>
          <w:rFonts w:ascii="Arial Unicode MS" w:hAnsi="Arial Unicode MS" w:cs="Arial Unicode MS" w:eastAsia="Arial Unicode MS"/>
        </w:rPr>
        <w:t>バージョン管理機能を使用して、時間の経過とともにオブジェクトの変更を追跡</w:t>
      </w:r>
      <w:r>
        <w:rPr>
          <w:rFonts w:eastAsia="Arial Unicode MS" w:cs="Arial Unicode MS" w:ascii="Arial Unicode MS" w:hAnsi="Arial Unicode MS"/>
        </w:rPr>
        <w:br/>
      </w:r>
    </w:p>
    <w:p>
      <w:pPr>
        <w:pStyle w:val="Normal1"/>
        <w:spacing w:lineRule="auto" w:line="240" w:before="240" w:after="0"/>
        <w:rPr>
          <w:b/>
        </w:rPr>
      </w:pPr>
      <w:r>
        <w:rPr>
          <w:rFonts w:ascii="Arial Unicode MS" w:hAnsi="Arial Unicode MS" w:cs="Arial Unicode MS" w:eastAsia="Arial Unicode MS"/>
          <w:b/>
        </w:rPr>
        <w:t>サービスを選択したら確認する</w:t>
      </w:r>
    </w:p>
    <w:p>
      <w:pPr>
        <w:pStyle w:val="Normal1"/>
        <w:numPr>
          <w:ilvl w:val="0"/>
          <w:numId w:val="2"/>
        </w:numPr>
        <w:spacing w:lineRule="auto" w:line="240" w:before="240" w:after="0"/>
        <w:ind w:hanging="360" w:left="720"/>
        <w:rPr>
          <w:u w:val="none"/>
        </w:rPr>
      </w:pPr>
      <w:r>
        <w:rPr>
          <w:rFonts w:ascii="Arial Unicode MS" w:hAnsi="Arial Unicode MS" w:cs="Arial Unicode MS" w:eastAsia="Arial Unicode MS"/>
        </w:rPr>
        <w:t>データを取得する頻度</w:t>
      </w:r>
    </w:p>
    <w:p>
      <w:pPr>
        <w:pStyle w:val="Normal1"/>
        <w:numPr>
          <w:ilvl w:val="0"/>
          <w:numId w:val="2"/>
        </w:numPr>
        <w:spacing w:lineRule="auto" w:line="240" w:before="0" w:after="0"/>
        <w:ind w:hanging="360" w:left="720"/>
        <w:rPr>
          <w:u w:val="none"/>
        </w:rPr>
      </w:pPr>
      <w:r>
        <w:rPr>
          <w:rFonts w:ascii="Arial Unicode MS" w:hAnsi="Arial Unicode MS" w:cs="Arial Unicode MS" w:eastAsia="Arial Unicode MS"/>
        </w:rPr>
        <w:t>必要なデータの可用性</w:t>
      </w:r>
    </w:p>
    <w:p>
      <w:pPr>
        <w:pStyle w:val="Normal1"/>
        <w:spacing w:lineRule="auto" w:line="240" w:before="240" w:after="0"/>
        <w:rPr/>
      </w:pPr>
      <w:r>
        <w:rPr/>
      </w:r>
    </w:p>
    <w:p>
      <w:pPr>
        <w:pStyle w:val="Normal1"/>
        <w:spacing w:lineRule="auto" w:line="240" w:before="240" w:after="0"/>
        <w:rPr>
          <w:color w:val="4A86E8"/>
          <w:sz w:val="28"/>
          <w:szCs w:val="28"/>
        </w:rPr>
      </w:pPr>
      <w:r>
        <w:rPr>
          <w:rFonts w:eastAsia="Arial Unicode MS" w:cs="Arial Unicode MS" w:ascii="Arial Unicode MS" w:hAnsi="Arial Unicode MS"/>
          <w:color w:val="4A86E8"/>
          <w:sz w:val="28"/>
          <w:szCs w:val="28"/>
        </w:rPr>
        <w:t>S3</w:t>
      </w:r>
      <w:r>
        <w:rPr>
          <w:rFonts w:ascii="Arial Unicode MS" w:hAnsi="Arial Unicode MS" w:cs="Arial Unicode MS" w:eastAsia="Arial Unicode MS"/>
          <w:color w:val="4A86E8"/>
          <w:sz w:val="28"/>
          <w:szCs w:val="28"/>
        </w:rPr>
        <w:t>スタンダード</w:t>
      </w:r>
    </w:p>
    <w:p>
      <w:pPr>
        <w:pStyle w:val="Normal1"/>
        <w:spacing w:lineRule="auto" w:line="240" w:before="240" w:after="0"/>
        <w:rPr>
          <w:rFonts w:ascii="Arial Unicode MS" w:hAnsi="Arial Unicode MS" w:eastAsia="Arial Unicode MS" w:cs="Arial Unicode MS"/>
        </w:rPr>
      </w:pPr>
      <w:r>
        <w:rPr>
          <w:rFonts w:ascii="Arial Unicode MS" w:hAnsi="Arial Unicode MS" w:cs="Arial Unicode MS" w:eastAsia="Arial Unicode MS"/>
        </w:rPr>
        <w:t>頻繁にアクセスするデータ用に設計</w:t>
      </w:r>
      <w:r>
        <w:rPr>
          <w:rFonts w:eastAsia="Arial Unicode MS" w:cs="Arial Unicode MS" w:ascii="Arial Unicode MS" w:hAnsi="Arial Unicode MS"/>
        </w:rPr>
        <w:br/>
      </w:r>
      <w:r>
        <w:rPr>
          <w:rFonts w:ascii="Arial Unicode MS" w:hAnsi="Arial Unicode MS" w:cs="Arial Unicode MS" w:eastAsia="Arial Unicode MS"/>
        </w:rPr>
        <w:t>少なくとも</w:t>
      </w:r>
      <w:r>
        <w:rPr>
          <w:rFonts w:eastAsia="Arial Unicode MS" w:cs="Arial Unicode MS" w:ascii="Arial Unicode MS" w:hAnsi="Arial Unicode MS"/>
        </w:rPr>
        <w:t>3</w:t>
      </w:r>
      <w:r>
        <w:rPr>
          <w:rFonts w:ascii="Arial Unicode MS" w:hAnsi="Arial Unicode MS" w:cs="Arial Unicode MS" w:eastAsia="Arial Unicode MS"/>
        </w:rPr>
        <w:t>つのアベイラビリティーゾーンにデータを保存する</w:t>
      </w:r>
    </w:p>
    <w:p>
      <w:pPr>
        <w:pStyle w:val="Normal1"/>
        <w:spacing w:lineRule="auto" w:line="240" w:before="240" w:after="0"/>
        <w:rPr/>
      </w:pPr>
      <w:r>
        <w:rPr>
          <w:rFonts w:eastAsia="Arial Unicode MS" w:cs="Arial Unicode MS" w:ascii="Arial Unicode MS" w:hAnsi="Arial Unicode MS"/>
        </w:rPr>
        <w:t>S3 Standard</w:t>
      </w:r>
      <w:r>
        <w:rPr>
          <w:rFonts w:ascii="Arial Unicode MS" w:hAnsi="Arial Unicode MS" w:cs="Arial Unicode MS" w:eastAsia="Arial Unicode MS"/>
        </w:rPr>
        <w:t>は、オブジェクトに対する高可用性を提供します。したがって、ウェブサイト、コンテンツ配信、データ分析など</w:t>
      </w:r>
      <w:r>
        <w:rPr>
          <w:rFonts w:ascii="Arial Unicode MS" w:hAnsi="Arial Unicode MS" w:cs="Arial Unicode MS" w:eastAsia="Arial Unicode MS"/>
          <w:b/>
        </w:rPr>
        <w:t xml:space="preserve"> 幅広いユースケースに最適</w:t>
      </w:r>
      <w:r>
        <w:rPr>
          <w:rFonts w:ascii="Arial Unicode MS" w:hAnsi="Arial Unicode MS" w:cs="Arial Unicode MS" w:eastAsia="Arial Unicode MS"/>
        </w:rPr>
        <w:t>します。</w:t>
      </w:r>
    </w:p>
    <w:p>
      <w:pPr>
        <w:pStyle w:val="Normal1"/>
        <w:spacing w:lineRule="auto" w:line="240" w:before="240" w:after="0"/>
        <w:rPr/>
      </w:pPr>
      <w:r>
        <w:rPr/>
        <mc:AlternateContent>
          <mc:Choice Requires="wps">
            <w:drawing>
              <wp:inline distT="0" distB="0" distL="0" distR="0">
                <wp:extent cx="5731510" cy="19050"/>
                <wp:effectExtent l="0" t="0" r="0" b="0"/>
                <wp:docPr id="1" name="모양1"/>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모양1"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Normal1"/>
        <w:spacing w:lineRule="auto" w:line="240" w:before="240" w:after="0"/>
        <w:rPr/>
      </w:pPr>
      <w:r>
        <w:rPr>
          <w:rFonts w:eastAsia="Arial Unicode MS" w:cs="Arial Unicode MS" w:ascii="Arial Unicode MS" w:hAnsi="Arial Unicode MS"/>
          <w:color w:val="6FA8DC"/>
          <w:sz w:val="28"/>
          <w:szCs w:val="28"/>
        </w:rPr>
        <w:t xml:space="preserve">S3 </w:t>
      </w:r>
      <w:r>
        <w:rPr>
          <w:rFonts w:ascii="Arial Unicode MS" w:hAnsi="Arial Unicode MS" w:cs="Arial Unicode MS" w:eastAsia="Arial Unicode MS"/>
          <w:color w:val="6FA8DC"/>
          <w:sz w:val="28"/>
          <w:szCs w:val="28"/>
        </w:rPr>
        <w:t xml:space="preserve">標準 </w:t>
      </w:r>
      <w:r>
        <w:rPr>
          <w:rFonts w:eastAsia="Arial Unicode MS" w:cs="Arial Unicode MS" w:ascii="Arial Unicode MS" w:hAnsi="Arial Unicode MS"/>
          <w:color w:val="6FA8DC"/>
          <w:sz w:val="28"/>
          <w:szCs w:val="28"/>
        </w:rPr>
        <w:t xml:space="preserve">- </w:t>
      </w:r>
      <w:r>
        <w:rPr>
          <w:rFonts w:ascii="Arial Unicode MS" w:hAnsi="Arial Unicode MS" w:cs="Arial Unicode MS" w:eastAsia="Arial Unicode MS"/>
          <w:color w:val="6FA8DC"/>
          <w:sz w:val="28"/>
          <w:szCs w:val="28"/>
        </w:rPr>
        <w:t xml:space="preserve">低頻度アクセス </w:t>
      </w:r>
      <w:r>
        <w:rPr>
          <w:rFonts w:eastAsia="Arial Unicode MS" w:cs="Arial Unicode MS" w:ascii="Arial Unicode MS" w:hAnsi="Arial Unicode MS"/>
          <w:color w:val="6FA8DC"/>
          <w:sz w:val="28"/>
          <w:szCs w:val="28"/>
        </w:rPr>
        <w:t xml:space="preserve">(S3 </w:t>
      </w:r>
      <w:r>
        <w:rPr>
          <w:rFonts w:ascii="Arial Unicode MS" w:hAnsi="Arial Unicode MS" w:cs="Arial Unicode MS" w:eastAsia="Arial Unicode MS"/>
          <w:color w:val="6FA8DC"/>
          <w:sz w:val="28"/>
          <w:szCs w:val="28"/>
        </w:rPr>
        <w:t xml:space="preserve">標準 </w:t>
      </w:r>
      <w:r>
        <w:rPr>
          <w:rFonts w:eastAsia="Arial Unicode MS" w:cs="Arial Unicode MS" w:ascii="Arial Unicode MS" w:hAnsi="Arial Unicode MS"/>
          <w:color w:val="6FA8DC"/>
          <w:sz w:val="28"/>
          <w:szCs w:val="28"/>
        </w:rPr>
        <w:t>- IA)</w:t>
      </w:r>
      <w:r>
        <w:rPr/>
        <w:br/>
        <w:br/>
      </w:r>
      <w:r>
        <w:rPr>
          <w:rFonts w:ascii="Arial Unicode MS" w:hAnsi="Arial Unicode MS" w:cs="Arial Unicode MS" w:eastAsia="Arial Unicode MS"/>
        </w:rPr>
        <w:t>頻繁にアクセスしないデータに最適</w:t>
      </w:r>
      <w:r>
        <w:rPr>
          <w:rFonts w:eastAsia="Arial Unicode MS" w:cs="Arial Unicode MS" w:ascii="Arial Unicode MS" w:hAnsi="Arial Unicode MS"/>
        </w:rPr>
        <w:br/>
        <w:t>S3 Standard</w:t>
      </w:r>
      <w:r>
        <w:rPr>
          <w:rFonts w:ascii="Arial Unicode MS" w:hAnsi="Arial Unicode MS" w:cs="Arial Unicode MS" w:eastAsia="Arial Unicode MS"/>
        </w:rPr>
        <w:t>に似ていますが、ストレージ価格は安く、検索価格は高い</w:t>
      </w:r>
    </w:p>
    <w:p>
      <w:pPr>
        <w:pStyle w:val="Normal1"/>
        <w:spacing w:lineRule="auto" w:line="240" w:before="240" w:after="0"/>
        <w:rPr/>
      </w:pPr>
      <w:r>
        <w:rPr>
          <w:rFonts w:eastAsia="Arial Unicode MS" w:cs="Arial Unicode MS" w:ascii="Arial Unicode MS" w:hAnsi="Arial Unicode MS"/>
        </w:rPr>
        <w:t>S3 Standard-IA</w:t>
      </w:r>
      <w:r>
        <w:rPr>
          <w:rFonts w:ascii="Arial Unicode MS" w:hAnsi="Arial Unicode MS" w:cs="Arial Unicode MS" w:eastAsia="Arial Unicode MS"/>
        </w:rPr>
        <w:t>は</w:t>
      </w:r>
      <w:r>
        <w:rPr>
          <w:rFonts w:ascii="Arial Unicode MS" w:hAnsi="Arial Unicode MS" w:cs="Arial Unicode MS" w:eastAsia="Arial Unicode MS"/>
          <w:b/>
        </w:rPr>
        <w:t>頻繁にアクセスしないが必要に応じて高可用性が要求されるデータ</w:t>
      </w:r>
      <w:r>
        <w:rPr>
          <w:rFonts w:ascii="Arial Unicode MS" w:hAnsi="Arial Unicode MS" w:cs="Arial Unicode MS" w:eastAsia="Arial Unicode MS"/>
        </w:rPr>
        <w:t xml:space="preserve">に最適です。 </w:t>
      </w:r>
      <w:r>
        <w:rPr>
          <w:rFonts w:eastAsia="Arial Unicode MS" w:cs="Arial Unicode MS" w:ascii="Arial Unicode MS" w:hAnsi="Arial Unicode MS"/>
        </w:rPr>
        <w:t>S3 Standard</w:t>
      </w:r>
      <w:r>
        <w:rPr>
          <w:rFonts w:ascii="Arial Unicode MS" w:hAnsi="Arial Unicode MS" w:cs="Arial Unicode MS" w:eastAsia="Arial Unicode MS"/>
        </w:rPr>
        <w:t>と</w:t>
      </w:r>
      <w:r>
        <w:rPr>
          <w:rFonts w:eastAsia="Arial Unicode MS" w:cs="Arial Unicode MS" w:ascii="Arial Unicode MS" w:hAnsi="Arial Unicode MS"/>
        </w:rPr>
        <w:t>S3 Standard-IA</w:t>
      </w:r>
      <w:r>
        <w:rPr>
          <w:rFonts w:ascii="Arial Unicode MS" w:hAnsi="Arial Unicode MS" w:cs="Arial Unicode MS" w:eastAsia="Arial Unicode MS"/>
        </w:rPr>
        <w:t>は</w:t>
      </w:r>
      <w:r>
        <w:rPr>
          <w:rFonts w:ascii="Arial Unicode MS" w:hAnsi="Arial Unicode MS" w:cs="Arial Unicode MS" w:eastAsia="Arial Unicode MS"/>
          <w:u w:val="single"/>
        </w:rPr>
        <w:t>すべて少なくとも</w:t>
      </w:r>
      <w:r>
        <w:rPr>
          <w:rFonts w:eastAsia="Arial Unicode MS" w:cs="Arial Unicode MS" w:ascii="Arial Unicode MS" w:hAnsi="Arial Unicode MS"/>
          <w:u w:val="single"/>
        </w:rPr>
        <w:t>3</w:t>
      </w:r>
      <w:r>
        <w:rPr>
          <w:rFonts w:ascii="Arial Unicode MS" w:hAnsi="Arial Unicode MS" w:cs="Arial Unicode MS" w:eastAsia="Arial Unicode MS"/>
          <w:u w:val="single"/>
        </w:rPr>
        <w:t>つのアベイラビリティーゾーンにデータを保存する</w:t>
      </w:r>
      <w:r>
        <w:rPr>
          <w:rFonts w:ascii="Arial Unicode MS" w:hAnsi="Arial Unicode MS" w:cs="Arial Unicode MS" w:eastAsia="Arial Unicode MS"/>
        </w:rPr>
        <w:t>します。</w:t>
      </w:r>
    </w:p>
    <w:p>
      <w:pPr>
        <w:pStyle w:val="Normal1"/>
        <w:spacing w:lineRule="auto" w:line="240" w:before="240" w:after="0"/>
        <w:rPr/>
      </w:pPr>
      <w:r>
        <w:rPr/>
        <mc:AlternateContent>
          <mc:Choice Requires="wps">
            <w:drawing>
              <wp:inline distT="0" distB="0" distL="0" distR="0">
                <wp:extent cx="5731510" cy="19050"/>
                <wp:effectExtent l="0" t="0" r="0" b="0"/>
                <wp:docPr id="2" name="모양2"/>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모양2"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Normal1"/>
        <w:spacing w:lineRule="auto" w:line="240" w:before="240" w:after="0"/>
        <w:rPr>
          <w:color w:val="6FA8DC"/>
          <w:sz w:val="28"/>
          <w:szCs w:val="28"/>
        </w:rPr>
      </w:pPr>
      <w:r>
        <w:rPr>
          <w:rFonts w:eastAsia="Arial Unicode MS" w:cs="Arial Unicode MS" w:ascii="Arial Unicode MS" w:hAnsi="Arial Unicode MS"/>
          <w:color w:val="6FA8DC"/>
          <w:sz w:val="28"/>
          <w:szCs w:val="28"/>
        </w:rPr>
        <w:t xml:space="preserve">S3 1 </w:t>
      </w:r>
      <w:r>
        <w:rPr>
          <w:rFonts w:ascii="Arial Unicode MS" w:hAnsi="Arial Unicode MS" w:cs="Arial Unicode MS" w:eastAsia="Arial Unicode MS"/>
          <w:color w:val="6FA8DC"/>
          <w:sz w:val="28"/>
          <w:szCs w:val="28"/>
        </w:rPr>
        <w:t xml:space="preserve">ゾーン </w:t>
      </w:r>
      <w:r>
        <w:rPr>
          <w:rFonts w:eastAsia="Arial Unicode MS" w:cs="Arial Unicode MS" w:ascii="Arial Unicode MS" w:hAnsi="Arial Unicode MS"/>
          <w:color w:val="6FA8DC"/>
          <w:sz w:val="28"/>
          <w:szCs w:val="28"/>
        </w:rPr>
        <w:t xml:space="preserve">- </w:t>
      </w:r>
      <w:r>
        <w:rPr>
          <w:rFonts w:ascii="Arial Unicode MS" w:hAnsi="Arial Unicode MS" w:cs="Arial Unicode MS" w:eastAsia="Arial Unicode MS"/>
          <w:color w:val="6FA8DC"/>
          <w:sz w:val="28"/>
          <w:szCs w:val="28"/>
        </w:rPr>
        <w:t>低頻度アクセス</w:t>
      </w:r>
      <w:r>
        <w:rPr>
          <w:rFonts w:eastAsia="Arial Unicode MS" w:cs="Arial Unicode MS" w:ascii="Arial Unicode MS" w:hAnsi="Arial Unicode MS"/>
          <w:color w:val="6FA8DC"/>
          <w:sz w:val="28"/>
          <w:szCs w:val="28"/>
        </w:rPr>
        <w:t xml:space="preserve">(S3 1 </w:t>
      </w:r>
      <w:r>
        <w:rPr>
          <w:rFonts w:ascii="Arial Unicode MS" w:hAnsi="Arial Unicode MS" w:cs="Arial Unicode MS" w:eastAsia="Arial Unicode MS"/>
          <w:color w:val="6FA8DC"/>
          <w:sz w:val="28"/>
          <w:szCs w:val="28"/>
        </w:rPr>
        <w:t xml:space="preserve">ゾーン </w:t>
      </w:r>
      <w:r>
        <w:rPr>
          <w:rFonts w:eastAsia="Arial Unicode MS" w:cs="Arial Unicode MS" w:ascii="Arial Unicode MS" w:hAnsi="Arial Unicode MS"/>
          <w:color w:val="6FA8DC"/>
          <w:sz w:val="28"/>
          <w:szCs w:val="28"/>
        </w:rPr>
        <w:t>- IA)</w:t>
      </w:r>
    </w:p>
    <w:p>
      <w:pPr>
        <w:pStyle w:val="Normal1"/>
        <w:spacing w:lineRule="auto" w:line="240" w:before="240" w:after="0"/>
        <w:rPr>
          <w:rFonts w:ascii="Arial Unicode MS" w:hAnsi="Arial Unicode MS" w:eastAsia="Arial Unicode MS" w:cs="Arial Unicode MS"/>
        </w:rPr>
      </w:pPr>
      <w:r>
        <w:rPr>
          <w:rFonts w:ascii="Arial Unicode MS" w:hAnsi="Arial Unicode MS" w:cs="Arial Unicode MS" w:eastAsia="Arial Unicode MS"/>
        </w:rPr>
        <w:t>単一アベイラビリティーゾーンにデータを保存</w:t>
      </w:r>
      <w:r>
        <w:rPr>
          <w:rFonts w:eastAsia="Arial Unicode MS" w:cs="Arial Unicode MS" w:ascii="Arial Unicode MS" w:hAnsi="Arial Unicode MS"/>
        </w:rPr>
        <w:br/>
        <w:t>S3 Standard-IA</w:t>
      </w:r>
      <w:r>
        <w:rPr>
          <w:rFonts w:ascii="Arial Unicode MS" w:hAnsi="Arial Unicode MS" w:cs="Arial Unicode MS" w:eastAsia="Arial Unicode MS"/>
        </w:rPr>
        <w:t>より低いストレージ価格</w:t>
      </w:r>
    </w:p>
    <w:p>
      <w:pPr>
        <w:pStyle w:val="Normal1"/>
        <w:spacing w:lineRule="auto" w:line="240" w:before="240" w:after="0"/>
        <w:rPr/>
      </w:pPr>
      <w:r>
        <w:rPr>
          <w:rFonts w:ascii="Arial Unicode MS" w:hAnsi="Arial Unicode MS" w:cs="Arial Unicode MS" w:eastAsia="Arial Unicode MS"/>
        </w:rPr>
        <w:t>少なくとも</w:t>
      </w:r>
      <w:r>
        <w:rPr>
          <w:rFonts w:eastAsia="Arial Unicode MS" w:cs="Arial Unicode MS" w:ascii="Arial Unicode MS" w:hAnsi="Arial Unicode MS"/>
        </w:rPr>
        <w:t>3</w:t>
      </w:r>
      <w:r>
        <w:rPr>
          <w:rFonts w:ascii="Arial Unicode MS" w:hAnsi="Arial Unicode MS" w:cs="Arial Unicode MS" w:eastAsia="Arial Unicode MS"/>
        </w:rPr>
        <w:t>つのアベイラビリティーゾーンにデータを格納する</w:t>
      </w:r>
      <w:r>
        <w:rPr>
          <w:rFonts w:eastAsia="Arial Unicode MS" w:cs="Arial Unicode MS" w:ascii="Arial Unicode MS" w:hAnsi="Arial Unicode MS"/>
        </w:rPr>
        <w:t>S3 Standard</w:t>
      </w:r>
      <w:r>
        <w:rPr>
          <w:rFonts w:ascii="Arial Unicode MS" w:hAnsi="Arial Unicode MS" w:cs="Arial Unicode MS" w:eastAsia="Arial Unicode MS"/>
        </w:rPr>
        <w:t>および</w:t>
      </w:r>
      <w:r>
        <w:rPr>
          <w:rFonts w:eastAsia="Arial Unicode MS" w:cs="Arial Unicode MS" w:ascii="Arial Unicode MS" w:hAnsi="Arial Unicode MS"/>
        </w:rPr>
        <w:t>S3 Standard-IA</w:t>
      </w:r>
      <w:r>
        <w:rPr>
          <w:rFonts w:ascii="Arial Unicode MS" w:hAnsi="Arial Unicode MS" w:cs="Arial Unicode MS" w:eastAsia="Arial Unicode MS"/>
        </w:rPr>
        <w:t>とは異なり、</w:t>
      </w:r>
      <w:r>
        <w:rPr>
          <w:rFonts w:eastAsia="Arial Unicode MS" w:cs="Arial Unicode MS" w:ascii="Arial Unicode MS" w:hAnsi="Arial Unicode MS"/>
        </w:rPr>
        <w:t>S3 One Zone-IA</w:t>
      </w:r>
      <w:r>
        <w:rPr>
          <w:rFonts w:ascii="Arial Unicode MS" w:hAnsi="Arial Unicode MS" w:cs="Arial Unicode MS" w:eastAsia="Arial Unicode MS"/>
        </w:rPr>
        <w:t>は</w:t>
      </w:r>
      <w:r>
        <w:rPr>
          <w:rFonts w:ascii="Arial Unicode MS" w:hAnsi="Arial Unicode MS" w:cs="Arial Unicode MS" w:eastAsia="Arial Unicode MS"/>
          <w:b/>
        </w:rPr>
        <w:t>単一アベイラビリティーゾーンにデータを保存</w:t>
      </w:r>
      <w:r>
        <w:rPr>
          <w:rFonts w:ascii="Arial Unicode MS" w:hAnsi="Arial Unicode MS" w:cs="Arial Unicode MS" w:eastAsia="Arial Unicode MS"/>
        </w:rPr>
        <w:t>します</w:t>
      </w:r>
    </w:p>
    <w:p>
      <w:pPr>
        <w:pStyle w:val="Normal1"/>
        <w:spacing w:lineRule="auto" w:line="240" w:before="240" w:after="0"/>
        <w:rPr/>
      </w:pPr>
      <w:r>
        <w:rPr/>
        <mc:AlternateContent>
          <mc:Choice Requires="wps">
            <w:drawing>
              <wp:inline distT="0" distB="0" distL="0" distR="0">
                <wp:extent cx="5731510" cy="19050"/>
                <wp:effectExtent l="0" t="0" r="0" b="0"/>
                <wp:docPr id="3" name="모양3"/>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모양3"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Normal1"/>
        <w:spacing w:lineRule="auto" w:line="240" w:before="240" w:after="0"/>
        <w:rPr>
          <w:color w:val="3D85C6"/>
          <w:sz w:val="28"/>
          <w:szCs w:val="28"/>
        </w:rPr>
      </w:pPr>
      <w:r>
        <w:rPr>
          <w:rFonts w:eastAsia="Arial Unicode MS" w:cs="Arial Unicode MS" w:ascii="Arial Unicode MS" w:hAnsi="Arial Unicode MS"/>
          <w:color w:val="3D85C6"/>
          <w:sz w:val="28"/>
          <w:szCs w:val="28"/>
        </w:rPr>
        <w:t xml:space="preserve">S3 </w:t>
      </w:r>
      <w:r>
        <w:rPr>
          <w:rFonts w:eastAsia="Arial Unicode MS" w:cs="Arial Unicode MS" w:ascii="Arial Unicode MS" w:hAnsi="Arial Unicode MS"/>
          <w:color w:val="3D85C6"/>
          <w:sz w:val="28"/>
          <w:szCs w:val="28"/>
        </w:rPr>
        <w:t>Glacier</w:t>
      </w:r>
    </w:p>
    <w:p>
      <w:pPr>
        <w:pStyle w:val="Normal1"/>
        <w:spacing w:lineRule="auto" w:line="240" w:before="240" w:after="0"/>
        <w:rPr>
          <w:rFonts w:ascii="Arial Unicode MS" w:hAnsi="Arial Unicode MS" w:eastAsia="Arial Unicode MS" w:cs="Arial Unicode MS"/>
        </w:rPr>
      </w:pPr>
      <w:r>
        <w:rPr>
          <w:rFonts w:ascii="Arial Unicode MS" w:hAnsi="Arial Unicode MS" w:cs="Arial Unicode MS" w:eastAsia="Arial Unicode MS"/>
        </w:rPr>
        <w:t>データアーカイブ用に設計された低コストストレージ</w:t>
      </w:r>
      <w:r>
        <w:rPr>
          <w:rFonts w:eastAsia="Arial Unicode MS" w:cs="Arial Unicode MS" w:ascii="Arial Unicode MS" w:hAnsi="Arial Unicode MS"/>
        </w:rPr>
        <w:br/>
      </w:r>
      <w:r>
        <w:rPr>
          <w:rFonts w:ascii="Arial Unicode MS" w:hAnsi="Arial Unicode MS" w:cs="Arial Unicode MS" w:eastAsia="Arial Unicode MS"/>
        </w:rPr>
        <w:t>オブジェクトを数分から数時間以内に検索</w:t>
      </w:r>
    </w:p>
    <w:p>
      <w:pPr>
        <w:pStyle w:val="Normal1"/>
        <w:spacing w:lineRule="auto" w:line="240" w:before="240" w:after="0"/>
        <w:rPr/>
      </w:pPr>
      <w:r>
        <w:rPr>
          <w:rFonts w:eastAsia="Arial Unicode MS" w:cs="Arial Unicode MS" w:ascii="Arial Unicode MS" w:hAnsi="Arial Unicode MS"/>
        </w:rPr>
        <w:t>S3 Glacier</w:t>
      </w:r>
      <w:r>
        <w:rPr>
          <w:rFonts w:ascii="Arial Unicode MS" w:hAnsi="Arial Unicode MS" w:cs="Arial Unicode MS" w:eastAsia="Arial Unicode MS"/>
        </w:rPr>
        <w:t>は</w:t>
      </w:r>
      <w:r>
        <w:rPr>
          <w:rFonts w:ascii="Arial Unicode MS" w:hAnsi="Arial Unicode MS" w:cs="Arial Unicode MS" w:eastAsia="Arial Unicode MS"/>
          <w:b/>
        </w:rPr>
        <w:t>データアーカイブに理想的な低コストストレージクラス</w:t>
      </w:r>
      <w:r>
        <w:rPr>
          <w:rFonts w:ascii="Arial Unicode MS" w:hAnsi="Arial Unicode MS" w:cs="Arial Unicode MS" w:eastAsia="Arial Unicode MS"/>
        </w:rPr>
        <w:t>です。</w:t>
      </w:r>
    </w:p>
    <w:p>
      <w:pPr>
        <w:pStyle w:val="Normal1"/>
        <w:spacing w:lineRule="auto" w:line="240" w:before="240" w:after="0"/>
        <w:rPr/>
      </w:pPr>
      <w:r>
        <w:rPr/>
        <mc:AlternateContent>
          <mc:Choice Requires="wps">
            <w:drawing>
              <wp:inline distT="0" distB="0" distL="0" distR="0">
                <wp:extent cx="5731510" cy="19050"/>
                <wp:effectExtent l="0" t="0" r="0" b="0"/>
                <wp:docPr id="4" name="모양4"/>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모양4"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Normal1"/>
        <w:spacing w:lineRule="auto" w:line="240" w:before="240" w:after="0"/>
        <w:rPr>
          <w:color w:val="3D85C6"/>
          <w:sz w:val="28"/>
          <w:szCs w:val="28"/>
        </w:rPr>
      </w:pPr>
      <w:r>
        <w:rPr>
          <w:rFonts w:eastAsia="Arial Unicode MS" w:cs="Arial Unicode MS" w:ascii="Arial Unicode MS" w:hAnsi="Arial Unicode MS"/>
          <w:color w:val="3D85C6"/>
          <w:sz w:val="28"/>
          <w:szCs w:val="28"/>
        </w:rPr>
        <w:t xml:space="preserve">S3 </w:t>
      </w:r>
      <w:r>
        <w:rPr>
          <w:rFonts w:ascii="Arial Unicode MS" w:hAnsi="Arial Unicode MS" w:cs="Arial Unicode MS" w:eastAsia="Arial Unicode MS"/>
          <w:color w:val="3D85C6"/>
          <w:sz w:val="28"/>
          <w:szCs w:val="28"/>
        </w:rPr>
        <w:t>グレイシャー ディープ アーカイブ</w:t>
      </w:r>
    </w:p>
    <w:p>
      <w:pPr>
        <w:pStyle w:val="Normal1"/>
        <w:spacing w:lineRule="auto" w:line="240" w:before="240" w:after="0"/>
        <w:rPr/>
      </w:pPr>
      <w:r>
        <w:rPr>
          <w:rFonts w:ascii="Arial Unicode MS" w:hAnsi="Arial Unicode MS" w:cs="Arial Unicode MS" w:eastAsia="Arial Unicode MS"/>
          <w:b/>
        </w:rPr>
        <w:t>保管に最適な最も安い</w:t>
      </w:r>
      <w:r>
        <w:rPr>
          <w:rFonts w:ascii="Arial Unicode MS" w:hAnsi="Arial Unicode MS" w:cs="Arial Unicode MS" w:eastAsia="Arial Unicode MS"/>
        </w:rPr>
        <w:t xml:space="preserve"> オブジェクトストレージクラス</w:t>
      </w:r>
    </w:p>
    <w:p>
      <w:pPr>
        <w:pStyle w:val="Normal1"/>
        <w:spacing w:lineRule="auto" w:line="240" w:before="240" w:after="0"/>
        <w:rPr>
          <w:rFonts w:ascii="Arial Unicode MS" w:hAnsi="Arial Unicode MS" w:eastAsia="Arial Unicode MS" w:cs="Arial Unicode MS"/>
        </w:rPr>
      </w:pPr>
      <w:r>
        <w:rPr>
          <w:rFonts w:ascii="Arial Unicode MS" w:hAnsi="Arial Unicode MS" w:cs="Arial Unicode MS" w:eastAsia="Arial Unicode MS"/>
        </w:rPr>
        <w:t>オブジェクトを</w:t>
      </w:r>
      <w:r>
        <w:rPr>
          <w:rFonts w:eastAsia="Arial Unicode MS" w:cs="Arial Unicode MS" w:ascii="Arial Unicode MS" w:hAnsi="Arial Unicode MS"/>
        </w:rPr>
        <w:t>12</w:t>
      </w:r>
      <w:r>
        <w:rPr>
          <w:rFonts w:ascii="Arial Unicode MS" w:hAnsi="Arial Unicode MS" w:cs="Arial Unicode MS" w:eastAsia="Arial Unicode MS"/>
        </w:rPr>
        <w:t>時間以内に検索</w:t>
      </w:r>
    </w:p>
    <w:p>
      <w:pPr>
        <w:pStyle w:val="Normal1"/>
        <w:spacing w:lineRule="auto" w:line="240" w:before="240" w:after="0"/>
        <w:rPr/>
      </w:pPr>
      <w:r>
        <w:rPr>
          <w:rFonts w:eastAsia="Arial Unicode MS" w:cs="Arial Unicode MS" w:ascii="Arial Unicode MS" w:hAnsi="Arial Unicode MS"/>
        </w:rPr>
        <w:t xml:space="preserve">Amazon S3 Glacier </w:t>
      </w:r>
      <w:r>
        <w:rPr>
          <w:rFonts w:ascii="Arial Unicode MS" w:hAnsi="Arial Unicode MS" w:cs="Arial Unicode MS" w:eastAsia="Arial Unicode MS"/>
        </w:rPr>
        <w:t xml:space="preserve">と </w:t>
      </w:r>
      <w:r>
        <w:rPr>
          <w:rFonts w:eastAsia="Arial Unicode MS" w:cs="Arial Unicode MS" w:ascii="Arial Unicode MS" w:hAnsi="Arial Unicode MS"/>
        </w:rPr>
        <w:t xml:space="preserve">Amazon S3 Glacier Deep Archive </w:t>
      </w:r>
      <w:r>
        <w:rPr>
          <w:rFonts w:ascii="Arial Unicode MS" w:hAnsi="Arial Unicode MS" w:cs="Arial Unicode MS" w:eastAsia="Arial Unicode MS"/>
        </w:rPr>
        <w:t>の間で決定したときにアーカイブされたオブジェクトをどれだけ</w:t>
      </w:r>
      <w:r>
        <w:rPr>
          <w:rFonts w:ascii="Arial Unicode MS" w:hAnsi="Arial Unicode MS" w:cs="Arial Unicode MS" w:eastAsia="Arial Unicode MS"/>
          <w:b/>
        </w:rPr>
        <w:t>すばやく検索する必要があるかどうかを検討してください</w:t>
      </w:r>
      <w:r>
        <w:rPr>
          <w:rFonts w:ascii="Arial Unicode MS" w:hAnsi="Arial Unicode MS" w:cs="Arial Unicode MS" w:eastAsia="Arial Unicode MS"/>
        </w:rPr>
        <w:t xml:space="preserve">なければなりません。 </w:t>
      </w:r>
      <w:r>
        <w:rPr>
          <w:rFonts w:eastAsia="Arial Unicode MS" w:cs="Arial Unicode MS" w:ascii="Arial Unicode MS" w:hAnsi="Arial Unicode MS"/>
        </w:rPr>
        <w:t>S3 Glacier</w:t>
      </w:r>
      <w:r>
        <w:rPr>
          <w:rFonts w:ascii="Arial Unicode MS" w:hAnsi="Arial Unicode MS" w:cs="Arial Unicode MS" w:eastAsia="Arial Unicode MS"/>
        </w:rPr>
        <w:t>ストレージクラスに保存されているオブジェクトは、数分から数時間以内に検索できます。これと比較して、</w:t>
      </w:r>
      <w:r>
        <w:rPr>
          <w:rFonts w:eastAsia="Arial Unicode MS" w:cs="Arial Unicode MS" w:ascii="Arial Unicode MS" w:hAnsi="Arial Unicode MS"/>
        </w:rPr>
        <w:t>S3 Glacier Deep Archive</w:t>
      </w:r>
      <w:r>
        <w:rPr>
          <w:rFonts w:ascii="Arial Unicode MS" w:hAnsi="Arial Unicode MS" w:cs="Arial Unicode MS" w:eastAsia="Arial Unicode MS"/>
        </w:rPr>
        <w:t>ストレージクラスに保存されているオブジェクトは</w:t>
      </w:r>
      <w:r>
        <w:rPr>
          <w:rFonts w:eastAsia="Arial Unicode MS" w:cs="Arial Unicode MS" w:ascii="Arial Unicode MS" w:hAnsi="Arial Unicode MS"/>
        </w:rPr>
        <w:t>12</w:t>
      </w:r>
      <w:r>
        <w:rPr>
          <w:rFonts w:ascii="Arial Unicode MS" w:hAnsi="Arial Unicode MS" w:cs="Arial Unicode MS" w:eastAsia="Arial Unicode MS"/>
        </w:rPr>
        <w:t>時間以内に検索できます。</w:t>
      </w:r>
    </w:p>
    <w:p>
      <w:pPr>
        <w:pStyle w:val="Normal1"/>
        <w:spacing w:lineRule="auto" w:line="240" w:before="240" w:after="0"/>
        <w:rPr/>
      </w:pPr>
      <w:r>
        <w:rPr/>
        <w:br/>
      </w:r>
    </w:p>
    <w:p>
      <w:pPr>
        <w:pStyle w:val="Normal1"/>
        <w:spacing w:lineRule="auto" w:line="240" w:before="240" w:after="0"/>
        <w:rPr>
          <w:b/>
          <w:sz w:val="30"/>
          <w:szCs w:val="30"/>
        </w:rPr>
      </w:pPr>
      <w:r>
        <w:rPr>
          <w:b/>
          <w:sz w:val="30"/>
          <w:szCs w:val="30"/>
        </w:rPr>
        <w:t>Amazon Elastic File System(Amazon EFS)</w:t>
      </w:r>
    </w:p>
    <w:p>
      <w:pPr>
        <w:pStyle w:val="Normal1"/>
        <w:numPr>
          <w:ilvl w:val="0"/>
          <w:numId w:val="3"/>
        </w:numPr>
        <w:spacing w:lineRule="auto" w:line="240" w:before="240" w:after="0"/>
        <w:ind w:hanging="360" w:left="720"/>
        <w:rPr>
          <w:u w:val="none"/>
        </w:rPr>
      </w:pPr>
      <w:r>
        <w:rPr>
          <w:rFonts w:ascii="Arial Unicode MS" w:hAnsi="Arial Unicode MS" w:cs="Arial Unicode MS" w:eastAsia="Arial Unicode MS"/>
        </w:rPr>
        <w:t>ファイルストレージでは、複数のクライアント（ユーザー、アプリケーション、サーバーなど）が共有ファイルフォルダに保存されているデータにアクセスできます。</w:t>
      </w:r>
    </w:p>
    <w:p>
      <w:pPr>
        <w:pStyle w:val="Normal1"/>
        <w:numPr>
          <w:ilvl w:val="0"/>
          <w:numId w:val="3"/>
        </w:numPr>
        <w:spacing w:lineRule="auto" w:line="240" w:before="0" w:after="0"/>
        <w:ind w:hanging="360" w:left="720"/>
        <w:rPr>
          <w:u w:val="none"/>
        </w:rPr>
      </w:pPr>
      <w:r>
        <w:rPr>
          <w:rFonts w:ascii="Arial Unicode MS" w:hAnsi="Arial Unicode MS" w:cs="Arial Unicode MS" w:eastAsia="Arial Unicode MS"/>
        </w:rPr>
        <w:t>クライアントはファイルパスを介してデータにアクセスする</w:t>
      </w:r>
    </w:p>
    <w:p>
      <w:pPr>
        <w:pStyle w:val="Normal1"/>
        <w:numPr>
          <w:ilvl w:val="0"/>
          <w:numId w:val="3"/>
        </w:numPr>
        <w:spacing w:lineRule="auto" w:line="240" w:before="0" w:after="0"/>
        <w:ind w:hanging="360" w:left="720"/>
        <w:rPr>
          <w:u w:val="none"/>
        </w:rPr>
      </w:pPr>
      <w:r>
        <w:rPr>
          <w:rFonts w:ascii="Arial Unicode MS" w:hAnsi="Arial Unicode MS" w:cs="Arial Unicode MS" w:eastAsia="Arial Unicode MS"/>
        </w:rPr>
        <w:t>ファイルストレージは</w:t>
      </w:r>
      <w:r>
        <w:rPr>
          <w:rFonts w:ascii="Arial Unicode MS" w:hAnsi="Arial Unicode MS" w:cs="Arial Unicode MS" w:eastAsia="Arial Unicode MS"/>
          <w:b/>
        </w:rPr>
        <w:t>多数のサービスとリソースが同時に同じデータにアクセスする必要があるユースケース</w:t>
      </w:r>
      <w:r>
        <w:rPr>
          <w:rFonts w:ascii="Arial Unicode MS" w:hAnsi="Arial Unicode MS" w:cs="Arial Unicode MS" w:eastAsia="Arial Unicode MS"/>
        </w:rPr>
        <w:t>に最適</w:t>
      </w:r>
    </w:p>
    <w:p>
      <w:pPr>
        <w:pStyle w:val="Normal1"/>
        <w:numPr>
          <w:ilvl w:val="0"/>
          <w:numId w:val="3"/>
        </w:numPr>
        <w:spacing w:lineRule="auto" w:line="240" w:before="0" w:after="0"/>
        <w:ind w:hanging="360" w:left="720"/>
        <w:rPr>
          <w:u w:val="none"/>
        </w:rPr>
      </w:pPr>
      <w:r>
        <w:rPr>
          <w:rFonts w:eastAsia="Arial Unicode MS" w:cs="Arial Unicode MS" w:ascii="Arial Unicode MS" w:hAnsi="Arial Unicode MS"/>
          <w:u w:val="single"/>
        </w:rPr>
        <w:t xml:space="preserve">Amazon Elastic File System (Amazon EFS) </w:t>
      </w:r>
      <w:r>
        <w:rPr>
          <w:rFonts w:ascii="Arial Unicode MS" w:hAnsi="Arial Unicode MS" w:cs="Arial Unicode MS" w:eastAsia="Arial Unicode MS"/>
          <w:u w:val="single"/>
        </w:rPr>
        <w:t>は、</w:t>
      </w:r>
      <w:r>
        <w:rPr>
          <w:rFonts w:eastAsia="Arial Unicode MS" w:cs="Arial Unicode MS" w:ascii="Arial Unicode MS" w:hAnsi="Arial Unicode MS"/>
          <w:u w:val="single"/>
        </w:rPr>
        <w:t xml:space="preserve">AWS </w:t>
      </w:r>
      <w:r>
        <w:rPr>
          <w:rFonts w:ascii="Arial Unicode MS" w:hAnsi="Arial Unicode MS" w:cs="Arial Unicode MS" w:eastAsia="Arial Unicode MS"/>
          <w:u w:val="single"/>
        </w:rPr>
        <w:t>クラウドサービスおよびオンプレミスリソースと連携</w:t>
      </w:r>
      <w:r>
        <w:rPr>
          <w:rFonts w:ascii="Arial Unicode MS" w:hAnsi="Arial Unicode MS" w:cs="Arial Unicode MS" w:eastAsia="Arial Unicode MS"/>
        </w:rPr>
        <w:t>になる拡張可能なファイルシステム</w:t>
      </w:r>
      <w:r>
        <w:br w:type="page"/>
      </w:r>
    </w:p>
    <w:p>
      <w:pPr>
        <w:pStyle w:val="Normal1"/>
        <w:spacing w:lineRule="auto" w:line="240" w:before="0" w:after="0"/>
        <w:rPr/>
      </w:pPr>
      <w:r>
        <w:rPr/>
      </w:r>
    </w:p>
    <w:p>
      <w:pPr>
        <w:pStyle w:val="Normal1"/>
        <w:spacing w:lineRule="auto" w:line="240" w:before="240" w:after="0"/>
        <w:rPr/>
      </w:pPr>
      <w:r>
        <w:rPr/>
      </w:r>
    </w:p>
    <w:p>
      <w:pPr>
        <w:pStyle w:val="Normal1"/>
        <w:spacing w:lineRule="auto" w:line="240" w:before="240" w:after="0"/>
        <w:rPr>
          <w:b/>
          <w:sz w:val="28"/>
          <w:szCs w:val="28"/>
        </w:rPr>
      </w:pPr>
      <w:r>
        <w:rPr>
          <w:rFonts w:eastAsia="Arial Unicode MS" w:cs="Arial Unicode MS" w:ascii="Arial Unicode MS" w:hAnsi="Arial Unicode MS"/>
          <w:b/>
          <w:sz w:val="28"/>
          <w:szCs w:val="28"/>
        </w:rPr>
        <w:t xml:space="preserve">Amazon </w:t>
      </w:r>
      <w:r>
        <w:rPr>
          <w:rFonts w:ascii="Arial Unicode MS" w:hAnsi="Arial Unicode MS" w:cs="Arial Unicode MS" w:eastAsia="Arial Unicode MS"/>
          <w:b/>
          <w:sz w:val="28"/>
          <w:szCs w:val="28"/>
        </w:rPr>
        <w:t>リレーショナル データベース サービス</w:t>
      </w:r>
      <w:r>
        <w:rPr>
          <w:rFonts w:eastAsia="Arial Unicode MS" w:cs="Arial Unicode MS" w:ascii="Arial Unicode MS" w:hAnsi="Arial Unicode MS"/>
          <w:b/>
          <w:sz w:val="28"/>
          <w:szCs w:val="28"/>
        </w:rPr>
        <w:t>(Amazon RDS)</w:t>
      </w:r>
    </w:p>
    <w:p>
      <w:pPr>
        <w:pStyle w:val="Normal1"/>
        <w:numPr>
          <w:ilvl w:val="0"/>
          <w:numId w:val="15"/>
        </w:numPr>
        <w:spacing w:lineRule="auto" w:line="240" w:before="240" w:after="0"/>
        <w:ind w:hanging="360" w:left="720"/>
        <w:rPr>
          <w:u w:val="none"/>
        </w:rPr>
      </w:pPr>
      <w:r>
        <w:rPr>
          <w:rFonts w:ascii="Arial Unicode MS" w:hAnsi="Arial Unicode MS" w:cs="Arial Unicode MS" w:eastAsia="Arial Unicode MS"/>
        </w:rPr>
        <w:t>リレーショナルデータベース</w:t>
      </w:r>
    </w:p>
    <w:p>
      <w:pPr>
        <w:pStyle w:val="Normal1"/>
        <w:numPr>
          <w:ilvl w:val="0"/>
          <w:numId w:val="15"/>
        </w:numPr>
        <w:spacing w:lineRule="auto" w:line="240" w:before="0" w:after="0"/>
        <w:ind w:hanging="360" w:left="720"/>
        <w:rPr>
          <w:u w:val="none"/>
        </w:rPr>
      </w:pPr>
      <w:r>
        <w:rPr>
          <w:rFonts w:ascii="Arial Unicode MS" w:hAnsi="Arial Unicode MS" w:cs="Arial Unicode MS" w:eastAsia="Arial Unicode MS"/>
        </w:rPr>
        <w:t>整形クエリ言語（</w:t>
      </w:r>
      <w:r>
        <w:rPr>
          <w:rFonts w:eastAsia="Arial Unicode MS" w:cs="Arial Unicode MS" w:ascii="Arial Unicode MS" w:hAnsi="Arial Unicode MS"/>
        </w:rPr>
        <w:t>SQL</w:t>
      </w:r>
      <w:r>
        <w:rPr>
          <w:rFonts w:ascii="Arial Unicode MS" w:hAnsi="Arial Unicode MS" w:cs="Arial Unicode MS" w:eastAsia="Arial Unicode MS"/>
        </w:rPr>
        <w:t>）の使用</w:t>
      </w:r>
    </w:p>
    <w:p>
      <w:pPr>
        <w:pStyle w:val="Normal1"/>
        <w:numPr>
          <w:ilvl w:val="0"/>
          <w:numId w:val="15"/>
        </w:numPr>
        <w:spacing w:lineRule="auto" w:line="240" w:before="0" w:after="0"/>
        <w:ind w:hanging="360" w:left="720"/>
        <w:rPr>
          <w:u w:val="none"/>
        </w:rPr>
      </w:pPr>
      <w:r>
        <w:rPr>
          <w:rFonts w:ascii="Arial Unicode MS" w:hAnsi="Arial Unicode MS" w:cs="Arial Unicode MS" w:eastAsia="Arial Unicode MS"/>
        </w:rPr>
        <w:t>ハードウェアのプロビジョニング、設定、パッチ適用バックアップの自動化</w:t>
      </w:r>
    </w:p>
    <w:p>
      <w:pPr>
        <w:pStyle w:val="Normal1"/>
        <w:numPr>
          <w:ilvl w:val="0"/>
          <w:numId w:val="15"/>
        </w:numPr>
        <w:spacing w:lineRule="auto" w:line="240" w:before="0" w:after="0"/>
        <w:ind w:hanging="360" w:left="720"/>
        <w:rPr>
          <w:u w:val="none"/>
        </w:rPr>
      </w:pPr>
      <w:r>
        <w:rPr>
          <w:rFonts w:ascii="Arial Unicode MS" w:hAnsi="Arial Unicode MS" w:cs="Arial Unicode MS" w:eastAsia="Arial Unicode MS"/>
        </w:rPr>
        <w:t>保存時に、転送中に暗号化を提供</w:t>
      </w:r>
      <w:r>
        <w:rPr>
          <w:rFonts w:eastAsia="Arial Unicode MS" w:cs="Arial Unicode MS" w:ascii="Arial Unicode MS" w:hAnsi="Arial Unicode MS"/>
        </w:rPr>
        <w:br/>
      </w:r>
    </w:p>
    <w:p>
      <w:pPr>
        <w:pStyle w:val="Normal1"/>
        <w:numPr>
          <w:ilvl w:val="0"/>
          <w:numId w:val="16"/>
        </w:numPr>
        <w:spacing w:lineRule="auto" w:line="240" w:before="0" w:after="0"/>
        <w:ind w:hanging="360" w:left="720"/>
        <w:rPr>
          <w:u w:val="none"/>
        </w:rPr>
      </w:pPr>
      <w:r>
        <w:rPr/>
        <w:t>Amazon Aurora</w:t>
      </w:r>
    </w:p>
    <w:p>
      <w:pPr>
        <w:pStyle w:val="Normal1"/>
        <w:numPr>
          <w:ilvl w:val="0"/>
          <w:numId w:val="16"/>
        </w:numPr>
        <w:spacing w:lineRule="auto" w:line="240" w:before="0" w:after="0"/>
        <w:ind w:hanging="360" w:left="720"/>
        <w:rPr>
          <w:u w:val="none"/>
        </w:rPr>
      </w:pPr>
      <w:r>
        <w:rPr/>
        <w:t>PostgreSQL</w:t>
      </w:r>
    </w:p>
    <w:p>
      <w:pPr>
        <w:pStyle w:val="Normal1"/>
        <w:numPr>
          <w:ilvl w:val="0"/>
          <w:numId w:val="16"/>
        </w:numPr>
        <w:spacing w:lineRule="auto" w:line="240" w:before="0" w:after="0"/>
        <w:ind w:hanging="360" w:left="720"/>
        <w:rPr>
          <w:u w:val="none"/>
        </w:rPr>
      </w:pPr>
      <w:r>
        <w:rPr/>
        <w:t>MySQL</w:t>
      </w:r>
    </w:p>
    <w:p>
      <w:pPr>
        <w:pStyle w:val="Normal1"/>
        <w:numPr>
          <w:ilvl w:val="0"/>
          <w:numId w:val="16"/>
        </w:numPr>
        <w:spacing w:lineRule="auto" w:line="240" w:before="0" w:after="0"/>
        <w:ind w:hanging="360" w:left="720"/>
        <w:rPr>
          <w:u w:val="none"/>
        </w:rPr>
      </w:pPr>
      <w:r>
        <w:rPr>
          <w:rFonts w:ascii="Arial Unicode MS" w:hAnsi="Arial Unicode MS" w:cs="Arial Unicode MS" w:eastAsia="Arial Unicode MS"/>
        </w:rPr>
        <w:t>マリア</w:t>
      </w:r>
      <w:r>
        <w:rPr>
          <w:rFonts w:eastAsia="Arial Unicode MS" w:cs="Arial Unicode MS" w:ascii="Arial Unicode MS" w:hAnsi="Arial Unicode MS"/>
        </w:rPr>
        <w:t>DB</w:t>
      </w:r>
    </w:p>
    <w:p>
      <w:pPr>
        <w:pStyle w:val="Normal1"/>
        <w:numPr>
          <w:ilvl w:val="0"/>
          <w:numId w:val="16"/>
        </w:numPr>
        <w:spacing w:lineRule="auto" w:line="240" w:before="0" w:after="0"/>
        <w:ind w:hanging="360" w:left="720"/>
        <w:rPr>
          <w:u w:val="none"/>
        </w:rPr>
      </w:pPr>
      <w:r>
        <w:rPr>
          <w:rFonts w:ascii="Arial Unicode MS" w:hAnsi="Arial Unicode MS" w:cs="Arial Unicode MS" w:eastAsia="Arial Unicode MS"/>
        </w:rPr>
        <w:t>オラクルデータベース</w:t>
      </w:r>
    </w:p>
    <w:p>
      <w:pPr>
        <w:pStyle w:val="Normal1"/>
        <w:numPr>
          <w:ilvl w:val="0"/>
          <w:numId w:val="16"/>
        </w:numPr>
        <w:spacing w:lineRule="auto" w:line="240" w:before="0" w:after="0"/>
        <w:ind w:hanging="360" w:left="720"/>
        <w:rPr>
          <w:u w:val="none"/>
        </w:rPr>
      </w:pPr>
      <w:r>
        <w:rPr>
          <w:rFonts w:eastAsia="Arial Unicode MS" w:cs="Arial Unicode MS" w:ascii="Arial Unicode MS" w:hAnsi="Arial Unicode MS"/>
        </w:rPr>
        <w:t>Microsoft SQL</w:t>
      </w:r>
      <w:r>
        <w:rPr>
          <w:rFonts w:ascii="Arial Unicode MS" w:hAnsi="Arial Unicode MS" w:cs="Arial Unicode MS" w:eastAsia="Arial Unicode MS"/>
        </w:rPr>
        <w:t>サーバー</w:t>
      </w:r>
    </w:p>
    <w:p>
      <w:pPr>
        <w:pStyle w:val="Normal1"/>
        <w:numPr>
          <w:ilvl w:val="0"/>
          <w:numId w:val="16"/>
        </w:numPr>
        <w:spacing w:lineRule="auto" w:line="240" w:before="0" w:after="0"/>
        <w:ind w:hanging="360" w:left="720"/>
        <w:rPr>
          <w:u w:val="none"/>
        </w:rPr>
      </w:pPr>
      <w:r>
        <w:rPr/>
        <w:t>Amazon Aurora</w:t>
      </w:r>
    </w:p>
    <w:p>
      <w:pPr>
        <w:pStyle w:val="Normal1"/>
        <w:spacing w:lineRule="auto" w:line="240" w:before="240" w:after="0"/>
        <w:rPr>
          <w:b/>
        </w:rPr>
      </w:pPr>
      <w:r>
        <w:rPr/>
        <w:br/>
      </w:r>
      <w:r>
        <w:rPr>
          <w:b/>
        </w:rPr>
        <w:t>Amazon Aurora</w:t>
      </w:r>
    </w:p>
    <w:p>
      <w:pPr>
        <w:pStyle w:val="Normal1"/>
        <w:numPr>
          <w:ilvl w:val="0"/>
          <w:numId w:val="11"/>
        </w:numPr>
        <w:spacing w:lineRule="auto" w:line="240" w:before="240" w:after="0"/>
        <w:ind w:hanging="360" w:left="720"/>
        <w:rPr>
          <w:u w:val="none"/>
        </w:rPr>
      </w:pPr>
      <w:r>
        <w:rPr>
          <w:rFonts w:ascii="Arial Unicode MS" w:hAnsi="Arial Unicode MS" w:cs="Arial Unicode MS" w:eastAsia="Arial Unicode MS"/>
        </w:rPr>
        <w:t>エンタープライズクラスのリレーショナルデータベース</w:t>
      </w:r>
    </w:p>
    <w:p>
      <w:pPr>
        <w:pStyle w:val="Normal1"/>
        <w:numPr>
          <w:ilvl w:val="0"/>
          <w:numId w:val="11"/>
        </w:numPr>
        <w:spacing w:lineRule="auto" w:line="240" w:before="0" w:after="0"/>
        <w:ind w:hanging="360" w:left="720"/>
        <w:rPr>
          <w:u w:val="none"/>
        </w:rPr>
      </w:pPr>
      <w:r>
        <w:rPr>
          <w:rFonts w:eastAsia="Arial Unicode MS" w:cs="Arial Unicode MS" w:ascii="Arial Unicode MS" w:hAnsi="Arial Unicode MS"/>
        </w:rPr>
        <w:t>6</w:t>
      </w:r>
      <w:r>
        <w:rPr>
          <w:rFonts w:ascii="Arial Unicode MS" w:hAnsi="Arial Unicode MS" w:cs="Arial Unicode MS" w:eastAsia="Arial Unicode MS"/>
        </w:rPr>
        <w:t>つのデータコピーを</w:t>
      </w:r>
      <w:r>
        <w:rPr>
          <w:rFonts w:eastAsia="Arial Unicode MS" w:cs="Arial Unicode MS" w:ascii="Arial Unicode MS" w:hAnsi="Arial Unicode MS"/>
        </w:rPr>
        <w:t>3</w:t>
      </w:r>
      <w:r>
        <w:rPr>
          <w:rFonts w:ascii="Arial Unicode MS" w:hAnsi="Arial Unicode MS" w:cs="Arial Unicode MS" w:eastAsia="Arial Unicode MS"/>
        </w:rPr>
        <w:t>つのアベイラビリティーゾーンに複製する</w:t>
      </w:r>
    </w:p>
    <w:p>
      <w:pPr>
        <w:pStyle w:val="Normal1"/>
        <w:numPr>
          <w:ilvl w:val="0"/>
          <w:numId w:val="11"/>
        </w:numPr>
        <w:spacing w:lineRule="auto" w:line="240" w:before="0" w:after="0"/>
        <w:ind w:hanging="360" w:left="720"/>
        <w:rPr>
          <w:u w:val="none"/>
        </w:rPr>
      </w:pPr>
      <w:r>
        <w:rPr>
          <w:rFonts w:ascii="Arial Unicode MS" w:hAnsi="Arial Unicode MS" w:cs="Arial Unicode MS" w:eastAsia="Arial Unicode MS"/>
        </w:rPr>
        <w:t xml:space="preserve">常に </w:t>
      </w:r>
      <w:r>
        <w:rPr>
          <w:rFonts w:eastAsia="Arial Unicode MS" w:cs="Arial Unicode MS" w:ascii="Arial Unicode MS" w:hAnsi="Arial Unicode MS"/>
        </w:rPr>
        <w:t xml:space="preserve">Amazon S3 </w:t>
      </w:r>
      <w:r>
        <w:rPr>
          <w:rFonts w:ascii="Arial Unicode MS" w:hAnsi="Arial Unicode MS" w:cs="Arial Unicode MS" w:eastAsia="Arial Unicode MS"/>
        </w:rPr>
        <w:t>へのデータのバックアップ</w:t>
      </w:r>
      <w:r>
        <w:rPr>
          <w:rFonts w:eastAsia="Arial Unicode MS" w:cs="Arial Unicode MS" w:ascii="Arial Unicode MS" w:hAnsi="Arial Unicode MS"/>
        </w:rPr>
        <w:br/>
      </w:r>
    </w:p>
    <w:p>
      <w:pPr>
        <w:pStyle w:val="Normal1"/>
        <w:spacing w:lineRule="auto" w:line="240" w:before="240" w:after="0"/>
        <w:rPr/>
      </w:pPr>
      <w:r>
        <w:rPr/>
      </w:r>
    </w:p>
    <w:p>
      <w:pPr>
        <w:pStyle w:val="Normal1"/>
        <w:spacing w:lineRule="auto" w:line="240" w:before="240" w:after="0"/>
        <w:rPr/>
      </w:pPr>
      <w:r>
        <w:rPr/>
        <mc:AlternateContent>
          <mc:Choice Requires="wps">
            <w:drawing>
              <wp:inline distT="0" distB="0" distL="0" distR="0">
                <wp:extent cx="5731510" cy="19050"/>
                <wp:effectExtent l="0" t="0" r="0" b="0"/>
                <wp:docPr id="5" name="모양5"/>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모양5"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Normal1"/>
        <w:spacing w:lineRule="auto" w:line="240" w:before="240" w:after="0"/>
        <w:rPr>
          <w:b/>
          <w:sz w:val="28"/>
          <w:szCs w:val="28"/>
        </w:rPr>
      </w:pPr>
      <w:r>
        <w:rPr/>
        <w:br/>
      </w:r>
      <w:r>
        <w:rPr>
          <w:b/>
          <w:sz w:val="28"/>
          <w:szCs w:val="28"/>
        </w:rPr>
        <w:t>Amazon DynamoDB</w:t>
      </w:r>
    </w:p>
    <w:p>
      <w:pPr>
        <w:pStyle w:val="Normal1"/>
        <w:numPr>
          <w:ilvl w:val="0"/>
          <w:numId w:val="7"/>
        </w:numPr>
        <w:spacing w:lineRule="auto" w:line="240" w:before="240" w:after="0"/>
        <w:ind w:hanging="360" w:left="720"/>
        <w:rPr>
          <w:u w:val="none"/>
        </w:rPr>
      </w:pPr>
      <w:r>
        <w:rPr>
          <w:rFonts w:ascii="Arial Unicode MS" w:hAnsi="Arial Unicode MS" w:cs="Arial Unicode MS" w:eastAsia="Arial Unicode MS"/>
        </w:rPr>
        <w:t>非リレーショナルデータベース</w:t>
      </w:r>
    </w:p>
    <w:p>
      <w:pPr>
        <w:pStyle w:val="Normal1"/>
        <w:numPr>
          <w:ilvl w:val="0"/>
          <w:numId w:val="7"/>
        </w:numPr>
        <w:spacing w:lineRule="auto" w:line="240" w:before="0" w:after="0"/>
        <w:ind w:hanging="360" w:left="720"/>
        <w:rPr>
          <w:u w:val="none"/>
        </w:rPr>
      </w:pPr>
      <w:r>
        <w:rPr>
          <w:rFonts w:eastAsia="Arial Unicode MS" w:cs="Arial Unicode MS" w:ascii="Arial Unicode MS" w:hAnsi="Arial Unicode MS"/>
        </w:rPr>
        <w:t xml:space="preserve">Amazon DynamoDB </w:t>
      </w:r>
      <w:r>
        <w:rPr>
          <w:rFonts w:ascii="Arial Unicode MS" w:hAnsi="Arial Unicode MS" w:cs="Arial Unicode MS" w:eastAsia="Arial Unicode MS"/>
        </w:rPr>
        <w:t>は、</w:t>
      </w:r>
      <w:r>
        <w:rPr>
          <w:rFonts w:eastAsia="Arial Unicode MS" w:cs="Arial Unicode MS" w:ascii="Arial Unicode MS" w:hAnsi="Arial Unicode MS"/>
        </w:rPr>
        <w:t xml:space="preserve">Key-Value </w:t>
      </w:r>
      <w:r>
        <w:rPr>
          <w:rFonts w:ascii="Arial Unicode MS" w:hAnsi="Arial Unicode MS" w:cs="Arial Unicode MS" w:eastAsia="Arial Unicode MS"/>
        </w:rPr>
        <w:t>データベースサービス</w:t>
      </w:r>
    </w:p>
    <w:p>
      <w:pPr>
        <w:pStyle w:val="Normal1"/>
        <w:numPr>
          <w:ilvl w:val="0"/>
          <w:numId w:val="7"/>
        </w:numPr>
        <w:spacing w:lineRule="auto" w:line="240" w:before="0" w:after="0"/>
        <w:ind w:hanging="360" w:left="720"/>
        <w:rPr>
          <w:u w:val="none"/>
        </w:rPr>
      </w:pPr>
      <w:r>
        <w:rPr>
          <w:rFonts w:ascii="Arial Unicode MS" w:hAnsi="Arial Unicode MS" w:cs="Arial Unicode MS" w:eastAsia="Arial Unicode MS"/>
        </w:rPr>
        <w:t>行と非列構造を使用したデータの構成</w:t>
      </w:r>
    </w:p>
    <w:p>
      <w:pPr>
        <w:pStyle w:val="Normal1"/>
        <w:numPr>
          <w:ilvl w:val="0"/>
          <w:numId w:val="7"/>
        </w:numPr>
        <w:spacing w:lineRule="auto" w:line="240" w:before="0" w:after="0"/>
        <w:ind w:hanging="360" w:left="720"/>
        <w:rPr>
          <w:u w:val="none"/>
        </w:rPr>
      </w:pPr>
      <w:r>
        <w:rPr>
          <w:rFonts w:ascii="Arial Unicode MS" w:hAnsi="Arial Unicode MS" w:cs="Arial Unicode MS" w:eastAsia="Arial Unicode MS"/>
        </w:rPr>
        <w:t>テーブルのエントリから属性を追加または削除できます。</w:t>
      </w:r>
    </w:p>
    <w:p>
      <w:pPr>
        <w:pStyle w:val="Normal1"/>
        <w:numPr>
          <w:ilvl w:val="0"/>
          <w:numId w:val="7"/>
        </w:numPr>
        <w:spacing w:lineRule="auto" w:line="240" w:before="0" w:after="0"/>
        <w:ind w:hanging="360" w:left="720"/>
        <w:rPr>
          <w:u w:val="none"/>
        </w:rPr>
      </w:pPr>
      <w:r>
        <w:rPr>
          <w:rFonts w:eastAsia="Arial Unicode MS" w:cs="Arial Unicode MS" w:ascii="Arial Unicode MS" w:hAnsi="Arial Unicode MS"/>
        </w:rPr>
        <w:t>DynamoDB</w:t>
      </w:r>
      <w:r>
        <w:rPr>
          <w:rFonts w:ascii="Arial Unicode MS" w:hAnsi="Arial Unicode MS" w:cs="Arial Unicode MS" w:eastAsia="Arial Unicode MS"/>
        </w:rPr>
        <w:t>はサーバーを使用しないため、サーバーをプロビジョニング、パッチ適用、または管理する必要はありません。</w:t>
      </w:r>
    </w:p>
    <w:p>
      <w:pPr>
        <w:pStyle w:val="Normal1"/>
        <w:numPr>
          <w:ilvl w:val="0"/>
          <w:numId w:val="7"/>
        </w:numPr>
        <w:spacing w:lineRule="auto" w:line="240" w:before="0" w:after="0"/>
        <w:ind w:hanging="360" w:left="720"/>
        <w:rPr>
          <w:u w:val="none"/>
        </w:rPr>
      </w:pPr>
      <w:r>
        <w:rPr>
          <w:rFonts w:ascii="Arial Unicode MS" w:hAnsi="Arial Unicode MS" w:cs="Arial Unicode MS" w:eastAsia="Arial Unicode MS"/>
        </w:rPr>
        <w:t>容量の変化に応じて自動的にサイズ変更</w:t>
      </w:r>
    </w:p>
    <w:p>
      <w:pPr>
        <w:pStyle w:val="Normal1"/>
        <w:numPr>
          <w:ilvl w:val="0"/>
          <w:numId w:val="7"/>
        </w:numPr>
        <w:spacing w:lineRule="auto" w:line="240" w:before="0" w:after="0"/>
        <w:ind w:hanging="360" w:left="720"/>
        <w:rPr>
          <w:u w:val="none"/>
        </w:rPr>
      </w:pPr>
      <w:r>
        <w:rPr>
          <w:rFonts w:ascii="Arial Unicode MS" w:hAnsi="Arial Unicode MS" w:cs="Arial Unicode MS" w:eastAsia="Arial Unicode MS"/>
        </w:rPr>
        <w:t>サイズを調整しながら高性能が必要な場合</w:t>
      </w:r>
    </w:p>
    <w:p>
      <w:pPr>
        <w:pStyle w:val="Normal1"/>
        <w:spacing w:lineRule="auto" w:line="240" w:before="240" w:after="0"/>
        <w:rPr/>
      </w:pPr>
      <w:r>
        <w:rPr/>
        <w:br/>
      </w:r>
      <w:r>
        <w:rPr>
          <w:rFonts w:ascii="Arial Unicode MS" w:hAnsi="Arial Unicode MS" w:cs="Arial Unicode MS" w:eastAsia="Arial Unicode MS"/>
          <w:b/>
        </w:rPr>
        <w:t>アマゾン赤方偏移</w:t>
      </w:r>
    </w:p>
    <w:p>
      <w:pPr>
        <w:pStyle w:val="Normal1"/>
        <w:numPr>
          <w:ilvl w:val="0"/>
          <w:numId w:val="17"/>
        </w:numPr>
        <w:spacing w:lineRule="auto" w:line="240" w:before="240" w:after="0"/>
        <w:ind w:hanging="360" w:left="720"/>
        <w:rPr>
          <w:u w:val="none"/>
        </w:rPr>
      </w:pPr>
      <w:r>
        <w:rPr>
          <w:rFonts w:ascii="Arial Unicode MS" w:hAnsi="Arial Unicode MS" w:cs="Arial Unicode MS" w:eastAsia="Arial Unicode MS"/>
        </w:rPr>
        <w:t>ビッグデータ分析に使用できるデータウェアハウスサービス</w:t>
      </w:r>
    </w:p>
    <w:p>
      <w:pPr>
        <w:pStyle w:val="Normal1"/>
        <w:spacing w:lineRule="auto" w:line="240" w:before="240" w:after="0"/>
        <w:rPr/>
      </w:pPr>
      <w:r>
        <w:rPr/>
        <w:br/>
      </w:r>
    </w:p>
    <w:p>
      <w:pPr>
        <w:pStyle w:val="Normal1"/>
        <w:spacing w:lineRule="auto" w:line="240" w:before="240" w:after="0"/>
        <w:rPr/>
      </w:pPr>
      <w:r>
        <w:rPr>
          <w:rFonts w:eastAsia="Arial Unicode MS" w:cs="Arial Unicode MS" w:ascii="Arial Unicode MS" w:hAnsi="Arial Unicode MS"/>
          <w:b/>
        </w:rPr>
        <w:t>AWS</w:t>
      </w:r>
      <w:r>
        <w:rPr>
          <w:rFonts w:ascii="Arial Unicode MS" w:hAnsi="Arial Unicode MS" w:cs="Arial Unicode MS" w:eastAsia="Arial Unicode MS"/>
          <w:b/>
        </w:rPr>
        <w:t>データベース移行サービス</w:t>
      </w:r>
      <w:r>
        <w:rPr>
          <w:rFonts w:eastAsia="Arial Unicode MS" w:cs="Arial Unicode MS" w:ascii="Arial Unicode MS" w:hAnsi="Arial Unicode MS"/>
          <w:b/>
        </w:rPr>
        <w:t>(AWS DMS)</w:t>
      </w:r>
    </w:p>
    <w:p>
      <w:pPr>
        <w:pStyle w:val="Normal1"/>
        <w:numPr>
          <w:ilvl w:val="0"/>
          <w:numId w:val="18"/>
        </w:numPr>
        <w:spacing w:lineRule="auto" w:line="240" w:before="240" w:after="0"/>
        <w:ind w:hanging="360" w:left="720"/>
        <w:rPr>
          <w:u w:val="none"/>
        </w:rPr>
      </w:pPr>
      <w:r>
        <w:rPr>
          <w:rFonts w:ascii="Arial Unicode MS" w:hAnsi="Arial Unicode MS" w:cs="Arial Unicode MS" w:eastAsia="Arial Unicode MS"/>
        </w:rPr>
        <w:t>リレーショナルデータベース、非リレーショナルデータベース、およびその他の種類のデータストアを移行できるサービス</w:t>
      </w:r>
    </w:p>
    <w:p>
      <w:pPr>
        <w:pStyle w:val="Normal1"/>
        <w:numPr>
          <w:ilvl w:val="0"/>
          <w:numId w:val="18"/>
        </w:numPr>
        <w:spacing w:lineRule="auto" w:line="240" w:before="0" w:after="0"/>
        <w:ind w:hanging="360" w:left="720"/>
        <w:rPr>
          <w:u w:val="none"/>
        </w:rPr>
      </w:pPr>
      <w:r>
        <w:rPr>
          <w:rFonts w:ascii="Arial Unicode MS" w:hAnsi="Arial Unicode MS" w:cs="Arial Unicode MS" w:eastAsia="Arial Unicode MS"/>
        </w:rPr>
        <w:t>ソースデータベースとターゲットデータベースは同じタイプである必要はありません</w:t>
      </w:r>
    </w:p>
    <w:p>
      <w:pPr>
        <w:pStyle w:val="Normal1"/>
        <w:numPr>
          <w:ilvl w:val="0"/>
          <w:numId w:val="18"/>
        </w:numPr>
        <w:spacing w:lineRule="auto" w:line="240" w:before="0" w:after="0"/>
        <w:ind w:hanging="360" w:left="720"/>
        <w:rPr>
          <w:u w:val="none"/>
        </w:rPr>
      </w:pPr>
      <w:r>
        <w:rPr>
          <w:rFonts w:ascii="Arial Unicode MS" w:hAnsi="Arial Unicode MS" w:cs="Arial Unicode MS" w:eastAsia="Arial Unicode MS"/>
        </w:rPr>
        <w:t>移行中にソースデータベースが引き続き機能する</w:t>
      </w:r>
    </w:p>
    <w:p>
      <w:pPr>
        <w:pStyle w:val="Normal1"/>
        <w:spacing w:lineRule="auto" w:line="240" w:before="240" w:after="0"/>
        <w:rPr>
          <w:b/>
        </w:rPr>
      </w:pPr>
      <w:r>
        <w:rPr/>
        <w:br/>
      </w:r>
      <w:r>
        <w:rPr>
          <w:rFonts w:eastAsia="Arial Unicode MS" w:cs="Arial Unicode MS" w:ascii="Arial Unicode MS" w:hAnsi="Arial Unicode MS"/>
          <w:b/>
        </w:rPr>
        <w:t xml:space="preserve">Amazon </w:t>
      </w:r>
      <w:r>
        <w:rPr>
          <w:rFonts w:ascii="Arial Unicode MS" w:hAnsi="Arial Unicode MS" w:cs="Arial Unicode MS" w:eastAsia="Arial Unicode MS"/>
          <w:b/>
        </w:rPr>
        <w:t>ドキュメントデータベース</w:t>
      </w:r>
    </w:p>
    <w:p>
      <w:pPr>
        <w:pStyle w:val="Normal1"/>
        <w:numPr>
          <w:ilvl w:val="0"/>
          <w:numId w:val="4"/>
        </w:numPr>
        <w:spacing w:lineRule="auto" w:line="240" w:before="240" w:after="0"/>
        <w:ind w:hanging="360" w:left="720"/>
        <w:rPr>
          <w:u w:val="none"/>
        </w:rPr>
      </w:pPr>
      <w:r>
        <w:rPr>
          <w:rFonts w:eastAsia="Arial Unicode MS" w:cs="Arial Unicode MS" w:ascii="Arial Unicode MS" w:hAnsi="Arial Unicode MS"/>
        </w:rPr>
        <w:t xml:space="preserve">Amazon DocumentDB </w:t>
      </w:r>
      <w:r>
        <w:rPr>
          <w:rFonts w:ascii="Arial Unicode MS" w:hAnsi="Arial Unicode MS" w:cs="Arial Unicode MS" w:eastAsia="Arial Unicode MS"/>
        </w:rPr>
        <w:t xml:space="preserve">は </w:t>
      </w:r>
      <w:r>
        <w:rPr>
          <w:rFonts w:eastAsia="Arial Unicode MS" w:cs="Arial Unicode MS" w:ascii="Arial Unicode MS" w:hAnsi="Arial Unicode MS"/>
        </w:rPr>
        <w:t xml:space="preserve">MongoDB </w:t>
      </w:r>
      <w:r>
        <w:rPr>
          <w:rFonts w:ascii="Arial Unicode MS" w:hAnsi="Arial Unicode MS" w:cs="Arial Unicode MS" w:eastAsia="Arial Unicode MS"/>
        </w:rPr>
        <w:t>ワークロードをサポートするドキュメントデータベースサービス</w:t>
      </w:r>
    </w:p>
    <w:p>
      <w:pPr>
        <w:pStyle w:val="Normal1"/>
        <w:spacing w:lineRule="auto" w:line="240" w:before="240" w:after="0"/>
        <w:rPr/>
      </w:pPr>
      <w:r>
        <w:rPr/>
      </w:r>
    </w:p>
    <w:p>
      <w:pPr>
        <w:pStyle w:val="Normal1"/>
        <w:spacing w:lineRule="auto" w:line="240" w:before="240" w:after="0"/>
        <w:rPr>
          <w:rFonts w:ascii="Arial Unicode MS" w:hAnsi="Arial Unicode MS" w:eastAsia="Arial Unicode MS" w:cs="Arial Unicode MS"/>
          <w:b/>
        </w:rPr>
      </w:pPr>
      <w:r>
        <w:rPr>
          <w:rFonts w:ascii="Arial Unicode MS" w:hAnsi="Arial Unicode MS" w:cs="Arial Unicode MS" w:eastAsia="Arial Unicode MS"/>
          <w:b/>
        </w:rPr>
        <w:t>アマゾン ネプチューン</w:t>
      </w:r>
    </w:p>
    <w:p>
      <w:pPr>
        <w:pStyle w:val="Normal1"/>
        <w:numPr>
          <w:ilvl w:val="0"/>
          <w:numId w:val="9"/>
        </w:numPr>
        <w:spacing w:lineRule="auto" w:line="240" w:before="240" w:after="0"/>
        <w:ind w:hanging="360" w:left="720"/>
        <w:rPr>
          <w:u w:val="none"/>
        </w:rPr>
      </w:pPr>
      <w:r>
        <w:rPr>
          <w:rFonts w:eastAsia="Arial Unicode MS" w:cs="Arial Unicode MS" w:ascii="Arial Unicode MS" w:hAnsi="Arial Unicode MS"/>
        </w:rPr>
        <w:t xml:space="preserve">Amazon Neptune </w:t>
      </w:r>
      <w:r>
        <w:rPr>
          <w:rFonts w:ascii="Arial Unicode MS" w:hAnsi="Arial Unicode MS" w:cs="Arial Unicode MS" w:eastAsia="Arial Unicode MS"/>
        </w:rPr>
        <w:t>はグラフデータベースサービスです。</w:t>
      </w:r>
    </w:p>
    <w:p>
      <w:pPr>
        <w:pStyle w:val="Normal1"/>
        <w:numPr>
          <w:ilvl w:val="0"/>
          <w:numId w:val="9"/>
        </w:numPr>
        <w:spacing w:lineRule="auto" w:line="240" w:before="0" w:after="0"/>
        <w:ind w:hanging="360" w:left="720"/>
        <w:rPr>
          <w:u w:val="none"/>
        </w:rPr>
      </w:pPr>
      <w:r>
        <w:rPr>
          <w:rFonts w:ascii="Arial Unicode MS" w:hAnsi="Arial Unicode MS" w:cs="Arial Unicode MS" w:eastAsia="Arial Unicode MS"/>
        </w:rPr>
        <w:t>推奨エンジン、不正検出、知識グラフなど、高度に接続されたデータセットで動作するアプリケーションを構築して実行する</w:t>
      </w:r>
    </w:p>
    <w:p>
      <w:pPr>
        <w:pStyle w:val="Normal1"/>
        <w:spacing w:lineRule="auto" w:line="240" w:before="240" w:after="0"/>
        <w:rPr/>
      </w:pPr>
      <w:r>
        <w:rPr/>
      </w:r>
    </w:p>
    <w:p>
      <w:pPr>
        <w:pStyle w:val="Normal1"/>
        <w:spacing w:lineRule="auto" w:line="240" w:before="240" w:after="0"/>
        <w:rPr>
          <w:b/>
        </w:rPr>
      </w:pPr>
      <w:r>
        <w:rPr>
          <w:b/>
        </w:rPr>
        <w:t>Amazon Quantum Ledger Database(Amazon QLDB)</w:t>
      </w:r>
    </w:p>
    <w:p>
      <w:pPr>
        <w:pStyle w:val="Normal1"/>
        <w:numPr>
          <w:ilvl w:val="0"/>
          <w:numId w:val="10"/>
        </w:numPr>
        <w:spacing w:lineRule="auto" w:line="240" w:before="240" w:after="0"/>
        <w:ind w:hanging="360" w:left="720"/>
        <w:rPr>
          <w:u w:val="none"/>
        </w:rPr>
      </w:pPr>
      <w:r>
        <w:rPr>
          <w:rFonts w:eastAsia="Arial Unicode MS" w:cs="Arial Unicode MS" w:ascii="Arial Unicode MS" w:hAnsi="Arial Unicode MS"/>
        </w:rPr>
        <w:t>Amazon Quantum Ledger Database</w:t>
      </w:r>
      <w:r>
        <w:rPr>
          <w:rFonts w:ascii="Arial Unicode MS" w:hAnsi="Arial Unicode MS" w:cs="Arial Unicode MS" w:eastAsia="Arial Unicode MS"/>
        </w:rPr>
        <w:t>（</w:t>
      </w:r>
      <w:r>
        <w:rPr>
          <w:rFonts w:eastAsia="Arial Unicode MS" w:cs="Arial Unicode MS" w:ascii="Arial Unicode MS" w:hAnsi="Arial Unicode MS"/>
        </w:rPr>
        <w:t>Amazon QLDB</w:t>
      </w:r>
      <w:r>
        <w:rPr>
          <w:rFonts w:ascii="Arial Unicode MS" w:hAnsi="Arial Unicode MS" w:cs="Arial Unicode MS" w:eastAsia="Arial Unicode MS"/>
        </w:rPr>
        <w:t>）は、元帳データベースサービスです。</w:t>
      </w:r>
    </w:p>
    <w:p>
      <w:pPr>
        <w:pStyle w:val="Normal1"/>
        <w:numPr>
          <w:ilvl w:val="0"/>
          <w:numId w:val="10"/>
        </w:numPr>
        <w:spacing w:lineRule="auto" w:line="240" w:before="0" w:after="0"/>
        <w:ind w:hanging="360" w:left="720"/>
        <w:rPr>
          <w:u w:val="none"/>
        </w:rPr>
      </w:pPr>
      <w:r>
        <w:rPr>
          <w:rFonts w:eastAsia="Arial Unicode MS" w:cs="Arial Unicode MS" w:ascii="Arial Unicode MS" w:hAnsi="Arial Unicode MS"/>
        </w:rPr>
        <w:t xml:space="preserve">Amazon QLDB </w:t>
      </w:r>
      <w:r>
        <w:rPr>
          <w:rFonts w:ascii="Arial Unicode MS" w:hAnsi="Arial Unicode MS" w:cs="Arial Unicode MS" w:eastAsia="Arial Unicode MS"/>
        </w:rPr>
        <w:t>を使用して、アプリケーションデータに発生したすべての変更の完全な履歴を確認する</w:t>
      </w:r>
      <w:r>
        <w:rPr>
          <w:rFonts w:eastAsia="Arial Unicode MS" w:cs="Arial Unicode MS" w:ascii="Arial Unicode MS" w:hAnsi="Arial Unicode MS"/>
        </w:rPr>
        <w:br/>
      </w:r>
    </w:p>
    <w:p>
      <w:pPr>
        <w:pStyle w:val="Normal1"/>
        <w:spacing w:lineRule="auto" w:line="240" w:before="240" w:after="0"/>
        <w:rPr>
          <w:rFonts w:ascii="Arial Unicode MS" w:hAnsi="Arial Unicode MS" w:eastAsia="Arial Unicode MS" w:cs="Arial Unicode MS"/>
          <w:b/>
        </w:rPr>
      </w:pPr>
      <w:r>
        <w:rPr>
          <w:rFonts w:eastAsia="Arial Unicode MS" w:cs="Arial Unicode MS" w:ascii="Arial Unicode MS" w:hAnsi="Arial Unicode MS"/>
          <w:b/>
        </w:rPr>
        <w:t>Amazon</w:t>
      </w:r>
      <w:r>
        <w:rPr>
          <w:rFonts w:ascii="Arial Unicode MS" w:hAnsi="Arial Unicode MS" w:cs="Arial Unicode MS" w:eastAsia="Arial Unicode MS"/>
          <w:b/>
        </w:rPr>
        <w:t>マネージドブロックチェーン</w:t>
      </w:r>
    </w:p>
    <w:p>
      <w:pPr>
        <w:pStyle w:val="Normal1"/>
        <w:numPr>
          <w:ilvl w:val="0"/>
          <w:numId w:val="5"/>
        </w:numPr>
        <w:spacing w:lineRule="auto" w:line="240" w:before="240" w:after="0"/>
        <w:ind w:hanging="360" w:left="720"/>
        <w:rPr>
          <w:u w:val="none"/>
        </w:rPr>
      </w:pPr>
      <w:r>
        <w:rPr>
          <w:rFonts w:ascii="Arial Unicode MS" w:hAnsi="Arial Unicode MS" w:cs="Arial Unicode MS" w:eastAsia="Arial Unicode MS"/>
        </w:rPr>
        <w:t>オープンソースフレームワークを使用してブロックチェーンネットワークを作成および管理するために使用できるサービス。</w:t>
      </w:r>
    </w:p>
    <w:p>
      <w:pPr>
        <w:pStyle w:val="Normal1"/>
        <w:numPr>
          <w:ilvl w:val="0"/>
          <w:numId w:val="5"/>
        </w:numPr>
        <w:spacing w:lineRule="auto" w:line="240" w:before="0" w:after="0"/>
        <w:ind w:hanging="360" w:left="720"/>
        <w:rPr>
          <w:u w:val="none"/>
        </w:rPr>
      </w:pPr>
      <w:r>
        <w:rPr>
          <w:rFonts w:ascii="Arial Unicode MS" w:hAnsi="Arial Unicode MS" w:cs="Arial Unicode MS" w:eastAsia="Arial Unicode MS"/>
        </w:rPr>
        <w:t>ブロックチェーンは、複数の当事者が中央機関なしで取引を実行し、データを共有できる分散型元帳システムです。</w:t>
      </w:r>
      <w:r>
        <w:rPr>
          <w:rFonts w:eastAsia="Arial Unicode MS" w:cs="Arial Unicode MS" w:ascii="Arial Unicode MS" w:hAnsi="Arial Unicode MS"/>
        </w:rPr>
        <w:br/>
      </w:r>
    </w:p>
    <w:p>
      <w:pPr>
        <w:pStyle w:val="Normal1"/>
        <w:spacing w:lineRule="auto" w:line="240" w:before="240" w:after="0"/>
        <w:rPr>
          <w:b/>
        </w:rPr>
      </w:pPr>
      <w:r>
        <w:rPr>
          <w:b/>
        </w:rPr>
        <w:t>Amazon ElastiCache</w:t>
      </w:r>
    </w:p>
    <w:p>
      <w:pPr>
        <w:pStyle w:val="Normal1"/>
        <w:numPr>
          <w:ilvl w:val="0"/>
          <w:numId w:val="19"/>
        </w:numPr>
        <w:spacing w:lineRule="auto" w:line="240" w:before="240" w:after="0"/>
        <w:ind w:hanging="360" w:left="720"/>
        <w:rPr>
          <w:u w:val="none"/>
        </w:rPr>
      </w:pPr>
      <w:r>
        <w:rPr>
          <w:rFonts w:eastAsia="Arial Unicode MS" w:cs="Arial Unicode MS" w:ascii="Arial Unicode MS" w:hAnsi="Arial Unicode MS"/>
        </w:rPr>
        <w:t xml:space="preserve">Amazon ElastiCache </w:t>
      </w:r>
      <w:r>
        <w:rPr>
          <w:rFonts w:ascii="Arial Unicode MS" w:hAnsi="Arial Unicode MS" w:cs="Arial Unicode MS" w:eastAsia="Arial Unicode MS"/>
        </w:rPr>
        <w:t>は、頻繁に使用されるリクエストの読み取り時間を改善するために、データベースの上にキャッシュ層を追加するサービスです。</w:t>
      </w:r>
    </w:p>
    <w:p>
      <w:pPr>
        <w:pStyle w:val="Normal1"/>
        <w:numPr>
          <w:ilvl w:val="0"/>
          <w:numId w:val="19"/>
        </w:numPr>
        <w:spacing w:lineRule="auto" w:line="240" w:before="0" w:after="0"/>
        <w:ind w:hanging="360" w:left="720"/>
        <w:rPr>
          <w:u w:val="none"/>
        </w:rPr>
      </w:pPr>
      <w:r>
        <w:rPr>
          <w:rFonts w:eastAsia="Arial Unicode MS" w:cs="Arial Unicode MS" w:ascii="Arial Unicode MS" w:hAnsi="Arial Unicode MS"/>
        </w:rPr>
        <w:t>Redis</w:t>
      </w:r>
      <w:r>
        <w:rPr>
          <w:rFonts w:ascii="Arial Unicode MS" w:hAnsi="Arial Unicode MS" w:cs="Arial Unicode MS" w:eastAsia="Arial Unicode MS"/>
        </w:rPr>
        <w:t>と</w:t>
      </w:r>
      <w:r>
        <w:rPr>
          <w:rFonts w:eastAsia="Arial Unicode MS" w:cs="Arial Unicode MS" w:ascii="Arial Unicode MS" w:hAnsi="Arial Unicode MS"/>
        </w:rPr>
        <w:t>Memcached</w:t>
      </w:r>
      <w:r>
        <w:rPr>
          <w:rFonts w:ascii="Arial Unicode MS" w:hAnsi="Arial Unicode MS" w:cs="Arial Unicode MS" w:eastAsia="Arial Unicode MS"/>
        </w:rPr>
        <w:t>をサポート</w:t>
      </w:r>
    </w:p>
    <w:p>
      <w:pPr>
        <w:pStyle w:val="Normal1"/>
        <w:spacing w:lineRule="auto" w:line="240" w:before="240" w:after="0"/>
        <w:rPr/>
      </w:pPr>
      <w:r>
        <w:rPr/>
        <w:br/>
      </w:r>
    </w:p>
    <w:p>
      <w:pPr>
        <w:pStyle w:val="Normal1"/>
        <w:spacing w:lineRule="auto" w:line="240" w:before="240" w:after="0"/>
        <w:rPr>
          <w:b/>
        </w:rPr>
      </w:pPr>
      <w:r>
        <w:rPr>
          <w:rFonts w:eastAsia="Arial Unicode MS" w:cs="Arial Unicode MS" w:ascii="Arial Unicode MS" w:hAnsi="Arial Unicode MS"/>
          <w:b/>
        </w:rPr>
        <w:t xml:space="preserve">Amazon DynamoDB </w:t>
      </w:r>
      <w:r>
        <w:rPr>
          <w:rFonts w:ascii="Arial Unicode MS" w:hAnsi="Arial Unicode MS" w:cs="Arial Unicode MS" w:eastAsia="Arial Unicode MS"/>
          <w:b/>
        </w:rPr>
        <w:t>アクセラレータ</w:t>
      </w:r>
    </w:p>
    <w:p>
      <w:pPr>
        <w:pStyle w:val="Normal1"/>
        <w:spacing w:lineRule="auto" w:line="240" w:before="240" w:after="0"/>
        <w:rPr>
          <w:rFonts w:ascii="Arial Unicode MS" w:hAnsi="Arial Unicode MS" w:eastAsia="Arial Unicode MS" w:cs="Arial Unicode MS"/>
        </w:rPr>
      </w:pPr>
      <w:r>
        <w:rPr>
          <w:rFonts w:eastAsia="Arial Unicode MS" w:cs="Arial Unicode MS" w:ascii="Arial Unicode MS" w:hAnsi="Arial Unicode MS"/>
        </w:rPr>
        <w:t>Amazon DynamoDB Accelerator</w:t>
      </w:r>
      <w:r>
        <w:rPr>
          <w:rFonts w:ascii="Arial Unicode MS" w:hAnsi="Arial Unicode MS" w:cs="Arial Unicode MS" w:eastAsia="Arial Unicode MS"/>
        </w:rPr>
        <w:t>（</w:t>
      </w:r>
      <w:r>
        <w:rPr>
          <w:rFonts w:eastAsia="Arial Unicode MS" w:cs="Arial Unicode MS" w:ascii="Arial Unicode MS" w:hAnsi="Arial Unicode MS"/>
        </w:rPr>
        <w:t>DAX</w:t>
      </w:r>
      <w:r>
        <w:rPr>
          <w:rFonts w:ascii="Arial Unicode MS" w:hAnsi="Arial Unicode MS" w:cs="Arial Unicode MS" w:eastAsia="Arial Unicode MS"/>
        </w:rPr>
        <w:t>）は、</w:t>
      </w:r>
      <w:r>
        <w:rPr>
          <w:rFonts w:eastAsia="Arial Unicode MS" w:cs="Arial Unicode MS" w:ascii="Arial Unicode MS" w:hAnsi="Arial Unicode MS"/>
        </w:rPr>
        <w:t>DynamoDB</w:t>
      </w:r>
      <w:r>
        <w:rPr>
          <w:rFonts w:ascii="Arial Unicode MS" w:hAnsi="Arial Unicode MS" w:cs="Arial Unicode MS" w:eastAsia="Arial Unicode MS"/>
        </w:rPr>
        <w:t>用のインメモリキャッシュです。</w:t>
      </w:r>
    </w:p>
    <w:sectPr>
      <w:headerReference w:type="default" r:id="rId4"/>
      <w:headerReference w:type="first" r:id="rId5"/>
      <w:footerReference w:type="default" r:id="rId6"/>
      <w:footerReference w:type="first" r:id="rId7"/>
      <w:type w:val="nextPage"/>
      <w:pgSz w:w="11906" w:h="16838"/>
      <w:pgMar w:left="1440" w:right="1440" w:gutter="0" w:header="1440" w:top="2013" w:footer="1440" w:bottom="2013"/>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1"/>
    <w:family w:val="roman"/>
    <w:pitch w:val="variable"/>
  </w:font>
  <w:font w:name="Arial">
    <w:charset w:val="81"/>
    <w:family w:val="roman"/>
    <w:pitch w:val="variable"/>
  </w:font>
  <w:font w:name="Trebuchet MS">
    <w:charset w:val="81"/>
    <w:family w:val="swiss"/>
    <w:pitch w:val="variable"/>
  </w:font>
  <w:font w:name="Liberation Sans">
    <w:altName w:val="Arial"/>
    <w:charset w:val="81"/>
    <w:family w:val="roman"/>
    <w:pitch w:val="variable"/>
  </w:font>
  <w:font w:name="Trebuchet MS">
    <w:charset w:val="81"/>
    <w:family w:val="roman"/>
    <w:pitch w:val="variable"/>
  </w:font>
  <w:font w:name="Arial Unicode MS">
    <w:charset w:val="81"/>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0" w:name="PageNumWizard_FOOTER_Default_Page_Style1"/>
    <w:r>
      <w:rPr/>
      <w:fldChar w:fldCharType="begin"/>
    </w:r>
    <w:r>
      <w:rPr/>
      <w:instrText xml:space="preserve"> PAGE </w:instrText>
    </w:r>
    <w:r>
      <w:rPr/>
      <w:fldChar w:fldCharType="separate"/>
    </w:r>
    <w:r>
      <w:rPr/>
      <w:t>2</w:t>
    </w:r>
    <w:r>
      <w:rPr/>
      <w:fldChar w:fldCharType="end"/>
    </w:r>
    <w:bookmarkEnd w:id="0"/>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Default_Page_Style1"/>
    <w:r>
      <w:rPr/>
      <w:fldChar w:fldCharType="begin"/>
    </w:r>
    <w:r>
      <w:rPr/>
      <w:instrText xml:space="preserve"> PAGE </w:instrText>
    </w:r>
    <w:r>
      <w:rPr/>
      <w:fldChar w:fldCharType="separate"/>
    </w:r>
    <w:r>
      <w:rPr/>
      <w:t>5</w:t>
    </w:r>
    <w:r>
      <w:rPr/>
      <w:fldChar w:fldCharType="end"/>
    </w:r>
    <w:bookmarkEnd w:id="1"/>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ko-KR"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76" w:before="0" w:after="0"/>
      <w:jc w:val="left"/>
    </w:pPr>
    <w:rPr>
      <w:rFonts w:ascii="Arial" w:hAnsi="Arial" w:eastAsia="Arial" w:cs="Arial"/>
      <w:color w:val="auto"/>
      <w:kern w:val="0"/>
      <w:sz w:val="22"/>
      <w:szCs w:val="22"/>
      <w:lang w:val="ja-JP" w:eastAsia="ko-KR" w:bidi="hi-IN"/>
    </w:rPr>
  </w:style>
  <w:style w:type="paragraph" w:styleId="Heading1">
    <w:name w:val="Heading 1"/>
    <w:basedOn w:val="Normal1"/>
    <w:next w:val="Normal1"/>
    <w:qFormat/>
    <w:pPr>
      <w:keepNext w:val="true"/>
      <w:keepLines/>
      <w:pageBreakBefore w:val="false"/>
      <w:spacing w:lineRule="auto" w:line="240" w:before="200" w:after="0"/>
    </w:pPr>
    <w:rPr>
      <w:rFonts w:ascii="Trebuchet MS" w:hAnsi="Trebuchet MS" w:eastAsia="Trebuchet MS" w:cs="Trebuchet MS"/>
      <w:sz w:val="32"/>
      <w:szCs w:val="32"/>
    </w:rPr>
  </w:style>
  <w:style w:type="paragraph" w:styleId="Heading2">
    <w:name w:val="Heading 2"/>
    <w:basedOn w:val="Normal1"/>
    <w:next w:val="Normal1"/>
    <w:qFormat/>
    <w:pPr>
      <w:keepNext w:val="true"/>
      <w:keepLines/>
      <w:pageBreakBefore w:val="false"/>
      <w:spacing w:lineRule="auto" w:line="240" w:before="200" w:after="0"/>
    </w:pPr>
    <w:rPr>
      <w:rFonts w:ascii="Trebuchet MS" w:hAnsi="Trebuchet MS" w:eastAsia="Trebuchet MS" w:cs="Trebuchet MS"/>
      <w:b/>
      <w:sz w:val="26"/>
      <w:szCs w:val="26"/>
    </w:rPr>
  </w:style>
  <w:style w:type="paragraph" w:styleId="Heading3">
    <w:name w:val="Heading 3"/>
    <w:basedOn w:val="Normal1"/>
    <w:next w:val="Normal1"/>
    <w:qFormat/>
    <w:pPr>
      <w:keepNext w:val="true"/>
      <w:keepLines/>
      <w:pageBreakBefore w:val="false"/>
      <w:spacing w:lineRule="auto" w:line="240" w:before="160" w:after="0"/>
    </w:pPr>
    <w:rPr>
      <w:rFonts w:ascii="Trebuchet MS" w:hAnsi="Trebuchet MS" w:eastAsia="Trebuchet MS" w:cs="Trebuchet MS"/>
      <w:b/>
      <w:color w:val="666666"/>
      <w:sz w:val="24"/>
      <w:szCs w:val="24"/>
    </w:rPr>
  </w:style>
  <w:style w:type="paragraph" w:styleId="Heading4">
    <w:name w:val="Heading 4"/>
    <w:basedOn w:val="Normal1"/>
    <w:next w:val="Normal1"/>
    <w:qFormat/>
    <w:pPr>
      <w:keepNext w:val="true"/>
      <w:keepLines/>
      <w:pageBreakBefore w:val="false"/>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Normal1"/>
    <w:next w:val="Normal1"/>
    <w:qFormat/>
    <w:pPr>
      <w:keepNext w:val="true"/>
      <w:keepLines/>
      <w:pageBreakBefore w:val="false"/>
      <w:spacing w:lineRule="auto" w:line="240" w:before="160" w:after="0"/>
    </w:pPr>
    <w:rPr>
      <w:rFonts w:ascii="Trebuchet MS" w:hAnsi="Trebuchet MS" w:eastAsia="Trebuchet MS" w:cs="Trebuchet MS"/>
      <w:color w:val="666666"/>
      <w:sz w:val="22"/>
      <w:szCs w:val="22"/>
    </w:rPr>
  </w:style>
  <w:style w:type="paragraph" w:styleId="Heading6">
    <w:name w:val="Heading 6"/>
    <w:basedOn w:val="Normal1"/>
    <w:next w:val="Normal1"/>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paragraph" w:styleId="Style8">
    <w:name w:val="제목"/>
    <w:basedOn w:val="Normal"/>
    <w:next w:val="BodyText"/>
    <w:qFormat/>
    <w:pPr>
      <w:keepNext w:val="true"/>
      <w:spacing w:before="240" w:after="120"/>
    </w:pPr>
    <w:rPr>
      <w:rFonts w:ascii="Liberation Sans" w:hAnsi="Liberation Sans" w:eastAsia="나눔고딕"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9">
    <w:name w:val="색인"/>
    <w:basedOn w:val="Normal"/>
    <w:qFormat/>
    <w:pPr>
      <w:suppressLineNumbers/>
    </w:pPr>
    <w:rPr>
      <w:rFonts w:cs="Lucida Sans"/>
    </w:rPr>
  </w:style>
  <w:style w:type="paragraph" w:styleId="Normal1">
    <w:name w:val="normal1"/>
    <w:qFormat/>
    <w:pPr>
      <w:widowControl/>
      <w:suppressAutoHyphens w:val="true"/>
      <w:kinsoku w:val="true"/>
      <w:overflowPunct w:val="true"/>
      <w:autoSpaceDE w:val="true"/>
      <w:bidi w:val="0"/>
      <w:spacing w:lineRule="auto" w:line="276" w:before="0" w:after="0"/>
      <w:jc w:val="left"/>
    </w:pPr>
    <w:rPr>
      <w:rFonts w:ascii="Arial" w:hAnsi="Arial" w:eastAsia="Arial" w:cs="Arial"/>
      <w:color w:val="auto"/>
      <w:kern w:val="0"/>
      <w:sz w:val="22"/>
      <w:szCs w:val="22"/>
      <w:lang w:val="ja-JP" w:eastAsia="ko-KR" w:bidi="hi-IN"/>
    </w:rPr>
  </w:style>
  <w:style w:type="paragraph" w:styleId="Title">
    <w:name w:val="Title"/>
    <w:basedOn w:val="Normal1"/>
    <w:next w:val="Normal1"/>
    <w:qFormat/>
    <w:pPr>
      <w:keepNext w:val="true"/>
      <w:keepLines/>
      <w:pageBreakBefore w:val="false"/>
      <w:spacing w:lineRule="auto" w:line="240" w:before="0" w:after="0"/>
    </w:pPr>
    <w:rPr>
      <w:rFonts w:ascii="Trebuchet MS" w:hAnsi="Trebuchet MS" w:eastAsia="Trebuchet MS" w:cs="Trebuchet MS"/>
      <w:sz w:val="42"/>
      <w:szCs w:val="42"/>
    </w:rPr>
  </w:style>
  <w:style w:type="paragraph" w:styleId="Subtitle">
    <w:name w:val="Subtitle"/>
    <w:basedOn w:val="Normal1"/>
    <w:next w:val="Normal1"/>
    <w:qFormat/>
    <w:pPr>
      <w:keepNext w:val="true"/>
      <w:keepLines/>
      <w:pageBreakBefore w:val="false"/>
      <w:spacing w:lineRule="auto" w:line="240" w:before="0" w:after="200"/>
    </w:pPr>
    <w:rPr>
      <w:rFonts w:ascii="Trebuchet MS" w:hAnsi="Trebuchet MS" w:eastAsia="Trebuchet MS" w:cs="Trebuchet MS"/>
      <w:i/>
      <w:color w:val="666666"/>
      <w:sz w:val="26"/>
      <w:szCs w:val="26"/>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LibreOffice/7.6.0.3$Windows_X86_64 LibreOffice_project/69edd8b8ebc41d00b4de3915dc82f8f0fc3b6265</Application>
  <AppVersion>15.0000</AppVersion>
  <Pages>7</Pages>
  <Words>3897</Words>
  <Characters>4690</Characters>
  <CharactersWithSpaces>4850</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ko-KR</dc:language>
  <cp:lastModifiedBy/>
  <dcterms:modified xsi:type="dcterms:W3CDTF">2024-02-27T14:28:45Z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