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Supervised Learning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Analogy:</w:t>
      </w:r>
      <w:r w:rsidDel="00000000" w:rsidR="00000000" w:rsidRPr="00000000">
        <w:rPr>
          <w:rtl w:val="0"/>
        </w:rPr>
        <w:t xml:space="preserve"> Think of it like learning with a teacher or a supervisor. You are given examples with correct answers (labels), and you learn to predict the answers for new, unseen examples.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Uses </w:t>
      </w:r>
      <w:r w:rsidDel="00000000" w:rsidR="00000000" w:rsidRPr="00000000">
        <w:rPr>
          <w:b w:val="1"/>
          <w:rtl w:val="0"/>
        </w:rPr>
        <w:t xml:space="preserve">labeled data</w:t>
      </w:r>
      <w:r w:rsidDel="00000000" w:rsidR="00000000" w:rsidRPr="00000000">
        <w:rPr>
          <w:rtl w:val="0"/>
        </w:rPr>
        <w:t xml:space="preserve">. This means for each data point in the training set, there's a known outcome or "correct answer" associated with it.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Emails labeled as "spam" or "not spam"; houses with their known sale prices.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 of Problems: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Classification:</w:t>
      </w:r>
      <w:r w:rsidDel="00000000" w:rsidR="00000000" w:rsidRPr="00000000">
        <w:rPr>
          <w:rtl w:val="0"/>
        </w:rPr>
        <w:t xml:space="preserve"> The output label is a category (discrete value).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i w:val="1"/>
          <w:rtl w:val="0"/>
        </w:rPr>
        <w:t xml:space="preserve">Examples:</w:t>
      </w:r>
      <w:r w:rsidDel="00000000" w:rsidR="00000000" w:rsidRPr="00000000">
        <w:rPr>
          <w:rtl w:val="0"/>
        </w:rPr>
        <w:t xml:space="preserve"> Spam detection (spam/not spam), image recognition (cat/dog/car), sentiment analysis (positive/negative/neutral), predicting customer churn (yes/no).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Regression:</w:t>
      </w:r>
      <w:r w:rsidDel="00000000" w:rsidR="00000000" w:rsidRPr="00000000">
        <w:rPr>
          <w:rtl w:val="0"/>
        </w:rPr>
        <w:t xml:space="preserve"> The output label is a continuous value.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i w:val="1"/>
          <w:rtl w:val="0"/>
        </w:rPr>
        <w:t xml:space="preserve">Examples:</w:t>
      </w:r>
      <w:r w:rsidDel="00000000" w:rsidR="00000000" w:rsidRPr="00000000">
        <w:rPr>
          <w:rtl w:val="0"/>
        </w:rPr>
        <w:t xml:space="preserve"> Predicting house prices, forecasting stock prices, predicting temperature, estimating student scores.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Common Algorithms:</w:t>
      </w:r>
      <w:r w:rsidDel="00000000" w:rsidR="00000000" w:rsidRPr="00000000">
        <w:rPr>
          <w:rtl w:val="0"/>
        </w:rPr>
        <w:t xml:space="preserve"> Linear Regression, Logistic Regression, Support Vector Machines (SVM), k-Nearest Neighbors (k-NN), Decision Trees, Random Forests, Naive</w:t>
      </w:r>
      <w:r w:rsidDel="00000000" w:rsidR="00000000" w:rsidRPr="00000000">
        <w:rPr>
          <w:vertAlign w:val="superscript"/>
          <w:rtl w:val="0"/>
        </w:rPr>
        <w:t xml:space="preserve"> 1 </w:t>
      </w:r>
      <w:r w:rsidDel="00000000" w:rsidR="00000000" w:rsidRPr="00000000">
        <w:rPr>
          <w:rtl w:val="0"/>
        </w:rPr>
        <w:t xml:space="preserve">Bayes, Neural Networks (often used for complex supervised tasks). 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Mechanism:</w:t>
      </w:r>
      <w:r w:rsidDel="00000000" w:rsidR="00000000" w:rsidRPr="00000000">
        <w:rPr>
          <w:rtl w:val="0"/>
        </w:rPr>
        <w:t xml:space="preserve"> During training, the algorithm makes predictions, compares them to the actual labels, and adjusts its internal parameters to minimize the errors.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133434" cy="152771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434" cy="1527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Unsupervised Learning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Analogy:</w:t>
      </w:r>
      <w:r w:rsidDel="00000000" w:rsidR="00000000" w:rsidRPr="00000000">
        <w:rPr>
          <w:rtl w:val="0"/>
        </w:rPr>
        <w:t xml:space="preserve"> Think of it like learning without a teacher. You are given a lot of data and asked to find interesting patterns, structures, or relationships within it on your own, without any predefined answers.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Uses </w:t>
      </w:r>
      <w:r w:rsidDel="00000000" w:rsidR="00000000" w:rsidRPr="00000000">
        <w:rPr>
          <w:b w:val="1"/>
          <w:rtl w:val="0"/>
        </w:rPr>
        <w:t xml:space="preserve">unlabeled data</w:t>
      </w:r>
      <w:r w:rsidDel="00000000" w:rsidR="00000000" w:rsidRPr="00000000">
        <w:rPr>
          <w:rtl w:val="0"/>
        </w:rPr>
        <w:t xml:space="preserve">. The training data consists only of input data points (X) without any corresponding output labels (Y).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To model the underlying structure or distribution in the data to learn more about it. It's about discovering hidden patterns, groupings, or anomalies.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 of Problems: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Clustering:</w:t>
      </w:r>
      <w:r w:rsidDel="00000000" w:rsidR="00000000" w:rsidRPr="00000000">
        <w:rPr>
          <w:rtl w:val="0"/>
        </w:rPr>
        <w:t xml:space="preserve"> Grouping similar data points together based on their features. The algorithm discovers these groups (clusters).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i w:val="1"/>
          <w:rtl w:val="0"/>
        </w:rPr>
        <w:t xml:space="preserve">Examples:</w:t>
      </w:r>
      <w:r w:rsidDel="00000000" w:rsidR="00000000" w:rsidRPr="00000000">
        <w:rPr>
          <w:rtl w:val="0"/>
        </w:rPr>
        <w:t xml:space="preserve"> Customer segmentation (grouping customers with similar purchasing behavior), grouping similar documents, image segmentation.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Association Rule Learning:</w:t>
      </w:r>
      <w:r w:rsidDel="00000000" w:rsidR="00000000" w:rsidRPr="00000000">
        <w:rPr>
          <w:rtl w:val="0"/>
        </w:rPr>
        <w:t xml:space="preserve"> Discovering rules that describe large portions of your data, like "people who buy X also tend to buy Y".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i w:val="1"/>
          <w:rtl w:val="0"/>
        </w:rPr>
        <w:t xml:space="preserve">Examples:</w:t>
      </w:r>
      <w:r w:rsidDel="00000000" w:rsidR="00000000" w:rsidRPr="00000000">
        <w:rPr>
          <w:rtl w:val="0"/>
        </w:rPr>
        <w:t xml:space="preserve"> Market basket analysis (what items are frequently bought together in a supermarket), recommendation systems.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Dimensionality Reduction:</w:t>
      </w:r>
      <w:r w:rsidDel="00000000" w:rsidR="00000000" w:rsidRPr="00000000">
        <w:rPr>
          <w:rtl w:val="0"/>
        </w:rPr>
        <w:t xml:space="preserve"> Reducing the number of variables (features) while preserving important information.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i w:val="1"/>
          <w:rtl w:val="0"/>
        </w:rPr>
        <w:t xml:space="preserve">Examples:</w:t>
      </w:r>
      <w:r w:rsidDel="00000000" w:rsidR="00000000" w:rsidRPr="00000000">
        <w:rPr>
          <w:rtl w:val="0"/>
        </w:rPr>
        <w:t xml:space="preserve"> Feature extraction, data compression, noise reduction.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Anomaly Detection:</w:t>
      </w:r>
      <w:r w:rsidDel="00000000" w:rsidR="00000000" w:rsidRPr="00000000">
        <w:rPr>
          <w:rtl w:val="0"/>
        </w:rPr>
        <w:t xml:space="preserve"> Identifying rare items, events, or observations which differ significantly from the majority of the data.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i w:val="1"/>
          <w:rtl w:val="0"/>
        </w:rPr>
        <w:t xml:space="preserve">Examples:</w:t>
      </w:r>
      <w:r w:rsidDel="00000000" w:rsidR="00000000" w:rsidRPr="00000000">
        <w:rPr>
          <w:rtl w:val="0"/>
        </w:rPr>
        <w:t xml:space="preserve"> Fraud detection, identifying defective products, network intrusion detection.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Common Algorithms:</w:t>
      </w:r>
      <w:r w:rsidDel="00000000" w:rsidR="00000000" w:rsidRPr="00000000">
        <w:rPr>
          <w:rtl w:val="0"/>
        </w:rPr>
        <w:t xml:space="preserve"> K-Means Clustering, Hierarchical Clustering, DBSCAN, Principal Component Analysis (PCA), Singular Value Decomposition (SVD), Apriori Algorithm, Isolation Forest.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Mechanism:</w:t>
      </w:r>
      <w:r w:rsidDel="00000000" w:rsidR="00000000" w:rsidRPr="00000000">
        <w:rPr>
          <w:rtl w:val="0"/>
        </w:rPr>
        <w:t xml:space="preserve"> There are no correct answers to compare against. Instead, algorithms often work by minimizing/maximizing an internal objective function (e.g., minimizing distance within clusters in K-Means) or identifying statistical patterns.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6443663" cy="479163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663" cy="4791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2919413" cy="231467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2314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