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g10l6l2einy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Hierarchical Clustering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I. Introduction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A cluster analysis technique that builds a hierarchy of clusters, represented as a tree-like structure called a </w:t>
      </w:r>
      <w:r w:rsidDel="00000000" w:rsidR="00000000" w:rsidRPr="00000000">
        <w:rPr>
          <w:b w:val="1"/>
          <w:rtl w:val="0"/>
        </w:rPr>
        <w:t xml:space="preserve">dendrogram</w:t>
      </w:r>
      <w:r w:rsidDel="00000000" w:rsidR="00000000" w:rsidRPr="00000000">
        <w:rPr>
          <w:rtl w:val="0"/>
        </w:rPr>
        <w:t xml:space="preserve">. Unlike K-Means, it doesn't require specifying the number of clusters beforehand.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To create a nested sequence of clusters, from individual data points to a single cluster containing all data points (or vice versa). This allows for exploration of data at different levels of granularity.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Idea:</w:t>
      </w:r>
      <w:r w:rsidDel="00000000" w:rsidR="00000000" w:rsidRPr="00000000">
        <w:rPr>
          <w:rtl w:val="0"/>
        </w:rPr>
        <w:t xml:space="preserve"> Grouping or dividing clusters based on their similarity (or dissimilarity) in a hierarchical fashion.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A dendrogram, which visually illustrates the hierarchical relationships between data points and clusters. The height at which two clusters are merged (or a cluster is split) indicates their dissimilarity.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Applications: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Biology:</w:t>
      </w:r>
      <w:r w:rsidDel="00000000" w:rsidR="00000000" w:rsidRPr="00000000">
        <w:rPr>
          <w:rtl w:val="0"/>
        </w:rPr>
        <w:t xml:space="preserve"> Phylogenetic analysis, gene expression studies.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Marketing:</w:t>
      </w:r>
      <w:r w:rsidDel="00000000" w:rsidR="00000000" w:rsidRPr="00000000">
        <w:rPr>
          <w:rtl w:val="0"/>
        </w:rPr>
        <w:t xml:space="preserve"> Customer segmentation based on behavior or demographics.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Social Science:</w:t>
      </w:r>
      <w:r w:rsidDel="00000000" w:rsidR="00000000" w:rsidRPr="00000000">
        <w:rPr>
          <w:rtl w:val="0"/>
        </w:rPr>
        <w:t xml:space="preserve"> Grouping individuals based on survey responses.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Image Processing:</w:t>
      </w:r>
      <w:r w:rsidDel="00000000" w:rsidR="00000000" w:rsidRPr="00000000">
        <w:rPr>
          <w:rtl w:val="0"/>
        </w:rPr>
        <w:t xml:space="preserve"> Image segmentation, object recognition.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Clustering:</w:t>
      </w:r>
      <w:r w:rsidDel="00000000" w:rsidR="00000000" w:rsidRPr="00000000">
        <w:rPr>
          <w:rtl w:val="0"/>
        </w:rPr>
        <w:t xml:space="preserve"> Organizing documents by topic.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II. Types of Hierarchical Clustering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Agglomerative (Bottom-Up):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Starts with each data point as its own individual cluster.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Iteratively merges the closest pairs of clusters until a single cluster containing all data points is formed.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Also known as </w:t>
      </w:r>
      <w:r w:rsidDel="00000000" w:rsidR="00000000" w:rsidRPr="00000000">
        <w:rPr>
          <w:b w:val="1"/>
          <w:rtl w:val="0"/>
        </w:rPr>
        <w:t xml:space="preserve">AGNES</w:t>
      </w:r>
      <w:r w:rsidDel="00000000" w:rsidR="00000000" w:rsidRPr="00000000">
        <w:rPr>
          <w:rtl w:val="0"/>
        </w:rPr>
        <w:t xml:space="preserve"> (Agglomerative Nesting).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More commonly used due to its conceptual simplicity and ease of implementation.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Divisive (Top-Down):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Starts with all data points in a single cluster.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Recursively splits the most heterogeneous cluster into smaller sub-clusters until each data point forms its own cluster.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Also known as </w:t>
      </w:r>
      <w:r w:rsidDel="00000000" w:rsidR="00000000" w:rsidRPr="00000000">
        <w:rPr>
          <w:b w:val="1"/>
          <w:rtl w:val="0"/>
        </w:rPr>
        <w:t xml:space="preserve">DIANA</w:t>
      </w:r>
      <w:r w:rsidDel="00000000" w:rsidR="00000000" w:rsidRPr="00000000">
        <w:rPr>
          <w:rtl w:val="0"/>
        </w:rPr>
        <w:t xml:space="preserve"> (Divisive Analysis clustering).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Conceptually more complex and less commonly used in practice, especially for complete hierarchies. Can be more efficient if only a few top levels of the hierarchy are needed.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The Agglomerative Clustering Process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Initialization:</w:t>
      </w:r>
      <w:r w:rsidDel="00000000" w:rsidR="00000000" w:rsidRPr="00000000">
        <w:rPr>
          <w:rtl w:val="0"/>
        </w:rPr>
        <w:t xml:space="preserve"> Each data point is considered a single cluster.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Compute Proximity Matrix:</w:t>
      </w:r>
      <w:r w:rsidDel="00000000" w:rsidR="00000000" w:rsidRPr="00000000">
        <w:rPr>
          <w:rtl w:val="0"/>
        </w:rPr>
        <w:t xml:space="preserve"> Calculate the pairwise distances (dissimilarities) between all clusters. Common distance metrics include: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Euclidean Distance:</w:t>
      </w:r>
      <w:r w:rsidDel="00000000" w:rsidR="00000000" w:rsidRPr="00000000">
        <w:rPr>
          <w:rtl w:val="0"/>
        </w:rPr>
        <w:t xml:space="preserve"> Straight-line distance.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Manhattan Distance:</w:t>
      </w:r>
      <w:r w:rsidDel="00000000" w:rsidR="00000000" w:rsidRPr="00000000">
        <w:rPr>
          <w:rtl w:val="0"/>
        </w:rPr>
        <w:t xml:space="preserve"> Sum of absolute differences along each dimension.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Cosine Similarity/Distance:</w:t>
      </w:r>
      <w:r w:rsidDel="00000000" w:rsidR="00000000" w:rsidRPr="00000000">
        <w:rPr>
          <w:rtl w:val="0"/>
        </w:rPr>
        <w:t xml:space="preserve"> Measures the cosine of the angle between two vectors (similarity), or 1 - cosine similarity (distance). Useful for text and high-dimensional data.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Merge Closest Clusters:</w:t>
      </w:r>
      <w:r w:rsidDel="00000000" w:rsidR="00000000" w:rsidRPr="00000000">
        <w:rPr>
          <w:rtl w:val="0"/>
        </w:rPr>
        <w:t xml:space="preserve"> Find the two clusters with the minimum distance according to the chosen </w:t>
      </w:r>
      <w:r w:rsidDel="00000000" w:rsidR="00000000" w:rsidRPr="00000000">
        <w:rPr>
          <w:b w:val="1"/>
          <w:rtl w:val="0"/>
        </w:rPr>
        <w:t xml:space="preserve">linkage criterion</w:t>
      </w:r>
      <w:r w:rsidDel="00000000" w:rsidR="00000000" w:rsidRPr="00000000">
        <w:rPr>
          <w:rtl w:val="0"/>
        </w:rPr>
        <w:t xml:space="preserve"> and merge them into a single new cluster.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Proximity Matrix:</w:t>
      </w:r>
      <w:r w:rsidDel="00000000" w:rsidR="00000000" w:rsidRPr="00000000">
        <w:rPr>
          <w:rtl w:val="0"/>
        </w:rPr>
        <w:t xml:space="preserve"> Recalculate the distances between the new cluster and all remaining clusters using the chosen linkage criterion.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Repeat:</w:t>
      </w:r>
      <w:r w:rsidDel="00000000" w:rsidR="00000000" w:rsidRPr="00000000">
        <w:rPr>
          <w:rtl w:val="0"/>
        </w:rPr>
        <w:t xml:space="preserve"> Steps 3 and 4 are repeated until all data points belong to a single cluster.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IV. Linkage Criteria (Determining Distance Between Clusters)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choice of linkage criterion significantly affects the shape and characteristics of the resulting clusters. Common methods include: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Linkage (Nearest Neighbor):</w:t>
      </w:r>
      <w:r w:rsidDel="00000000" w:rsidR="00000000" w:rsidRPr="00000000">
        <w:rPr>
          <w:rtl w:val="0"/>
        </w:rPr>
        <w:t xml:space="preserve"> The distance between two clusters is the minimum distance between any two points in the two clusters.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Tends to produce long, chain-like clusters.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Sensitive to noise and outliers.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 Linkage (Farthest Neighbor):</w:t>
      </w:r>
      <w:r w:rsidDel="00000000" w:rsidR="00000000" w:rsidRPr="00000000">
        <w:rPr>
          <w:rtl w:val="0"/>
        </w:rPr>
        <w:t xml:space="preserve"> The distance between two clusters is the maximum distance between any two points in the two clusters.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Tends to produce more compact, spherical clusters.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Less prone to chaining but can split large clusters prematurely.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More sensitive to outliers.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Linkage (UPGMA - Unweighted Pair Group Method with Arithmetic Mean):</w:t>
      </w:r>
      <w:r w:rsidDel="00000000" w:rsidR="00000000" w:rsidRPr="00000000">
        <w:rPr>
          <w:rtl w:val="0"/>
        </w:rPr>
        <w:t xml:space="preserve"> The distance between two clusters is the average of the distances between all pairs of points, one from each cluster.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 good compromise between single and complete linkage.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Less sensitive to outliers than single or complete linkage.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Centroid Linkage:</w:t>
      </w:r>
      <w:r w:rsidDel="00000000" w:rsidR="00000000" w:rsidRPr="00000000">
        <w:rPr>
          <w:rtl w:val="0"/>
        </w:rPr>
        <w:t xml:space="preserve"> The distance between two clusters is the distance between their centroids (mean vectors).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Can sometimes lead to inversions in the dendrogram (non-monotonicity).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Ward's Method:</w:t>
      </w:r>
      <w:r w:rsidDel="00000000" w:rsidR="00000000" w:rsidRPr="00000000">
        <w:rPr>
          <w:rtl w:val="0"/>
        </w:rPr>
        <w:t xml:space="preserve"> Merges the two clusters that result in the minimum increase in the total within-cluster variance (sum of squared distances to the cluster centroids).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Tends to produce compact, evenly sized clusters.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Often a good default choice when there's no strong theoretical justification for another method.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43588" cy="589826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5898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V. The Divisive Clustering Process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Initialization:</w:t>
      </w:r>
      <w:r w:rsidDel="00000000" w:rsidR="00000000" w:rsidRPr="00000000">
        <w:rPr>
          <w:rtl w:val="0"/>
        </w:rPr>
        <w:t xml:space="preserve"> All data points are in one large cluster.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Choose Cluster to Split:</w:t>
      </w:r>
      <w:r w:rsidDel="00000000" w:rsidR="00000000" w:rsidRPr="00000000">
        <w:rPr>
          <w:rtl w:val="0"/>
        </w:rPr>
        <w:t xml:space="preserve"> Select the "most heterogeneous" cluster to split (e.g., the one with the largest diameter or variance).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Split the Cluster:</w:t>
      </w:r>
      <w:r w:rsidDel="00000000" w:rsidR="00000000" w:rsidRPr="00000000">
        <w:rPr>
          <w:rtl w:val="0"/>
        </w:rPr>
        <w:t xml:space="preserve"> Divide the chosen cluster into two or more sub-clusters using a flat clustering algorithm (like K-Means) or by finding the most dissimilar points within the cluster.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Repeat:</w:t>
      </w:r>
      <w:r w:rsidDel="00000000" w:rsidR="00000000" w:rsidRPr="00000000">
        <w:rPr>
          <w:rtl w:val="0"/>
        </w:rPr>
        <w:t xml:space="preserve"> Steps 2 and 3 are repeated recursively on the resulting sub-clusters until each data point is in its own cluster or a stopping criterion is met.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VI. Interpreting the Dendrogram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dendrogram is a tree diagram that illustrates the merging (agglomerative) or splitting (divisive) process.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Leaves:</w:t>
      </w:r>
      <w:r w:rsidDel="00000000" w:rsidR="00000000" w:rsidRPr="00000000">
        <w:rPr>
          <w:rtl w:val="0"/>
        </w:rPr>
        <w:t xml:space="preserve"> Represent the individual data points.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Nodes:</w:t>
      </w:r>
      <w:r w:rsidDel="00000000" w:rsidR="00000000" w:rsidRPr="00000000">
        <w:rPr>
          <w:rtl w:val="0"/>
        </w:rPr>
        <w:t xml:space="preserve"> Represent the clusters formed at each step.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Height of Branches:</w:t>
      </w:r>
      <w:r w:rsidDel="00000000" w:rsidR="00000000" w:rsidRPr="00000000">
        <w:rPr>
          <w:rtl w:val="0"/>
        </w:rPr>
        <w:t xml:space="preserve"> The vertical height at which two branches merge (or a branch splits) indicates the distance (dissimilarity) between the clusters at that point. Shorter heights indicate more similar clusters.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Determining the Number of Clusters: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By visually inspecting the dendrogram, you can choose a horizontal line that intersects the tallest vertical lines without crossing any clusters. The number of vertical lines intersected by this horizontal line represents a potential number of clusters.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jc w:val="center"/>
        <w:rPr/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617601" cy="42932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7601" cy="4293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29238" cy="29166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2916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VII. Advantages of Hierarchical Clustering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need to pre-specify the number of clusters (k):</w:t>
      </w:r>
      <w:r w:rsidDel="00000000" w:rsidR="00000000" w:rsidRPr="00000000">
        <w:rPr>
          <w:rtl w:val="0"/>
        </w:rPr>
        <w:t xml:space="preserve"> The dendrogram provides a full hierarchy, allowing you to choose the number of clusters after the analysis.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Provides a hierarchical structure:</w:t>
      </w:r>
      <w:r w:rsidDel="00000000" w:rsidR="00000000" w:rsidRPr="00000000">
        <w:rPr>
          <w:rtl w:val="0"/>
        </w:rPr>
        <w:t xml:space="preserve"> Reveals nested relationships between clusters, offering more insight into the data's organization.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Easy to visualize results:</w:t>
      </w:r>
      <w:r w:rsidDel="00000000" w:rsidR="00000000" w:rsidRPr="00000000">
        <w:rPr>
          <w:rtl w:val="0"/>
        </w:rPr>
        <w:t xml:space="preserve"> The dendrogram is an intuitive way to understand the clustering process.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Flexibility in choosing distance metrics and linkage criteria:</w:t>
      </w:r>
      <w:r w:rsidDel="00000000" w:rsidR="00000000" w:rsidRPr="00000000">
        <w:rPr>
          <w:rtl w:val="0"/>
        </w:rPr>
        <w:t xml:space="preserve"> Allows adaptation to different data types and cluster characteristics.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 be less sensitive to the initial conditions</w:t>
      </w:r>
      <w:r w:rsidDel="00000000" w:rsidR="00000000" w:rsidRPr="00000000">
        <w:rPr>
          <w:rtl w:val="0"/>
        </w:rPr>
        <w:t xml:space="preserve"> compared to K-Means (especially agglomerative methods).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 work well for data with complex shapes</w:t>
      </w:r>
      <w:r w:rsidDel="00000000" w:rsidR="00000000" w:rsidRPr="00000000">
        <w:rPr>
          <w:rtl w:val="0"/>
        </w:rPr>
        <w:t xml:space="preserve"> (depending on the linkage criterion).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VIII. Disadvantages of Hierarchical Clustering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Computational complexity:</w:t>
      </w:r>
      <w:r w:rsidDel="00000000" w:rsidR="00000000" w:rsidRPr="00000000">
        <w:rPr>
          <w:rtl w:val="0"/>
        </w:rPr>
        <w:t xml:space="preserve"> Can be computationally expensive, especially for large datasets. Agglomerative clustering typically has a time complexity of O(n3) in a naive implementation, although this can be reduced to O(n2logn) with more efficient algorithms. Divisive clustering can also be computationally intensive.  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requirements:</w:t>
      </w:r>
      <w:r w:rsidDel="00000000" w:rsidR="00000000" w:rsidRPr="00000000">
        <w:rPr>
          <w:rtl w:val="0"/>
        </w:rPr>
        <w:t xml:space="preserve"> Requires storing the proximity matrix, which can be O(n2) in size.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Sensitive to the choice of distance metric and linkage criterion:</w:t>
      </w:r>
      <w:r w:rsidDel="00000000" w:rsidR="00000000" w:rsidRPr="00000000">
        <w:rPr>
          <w:rtl w:val="0"/>
        </w:rPr>
        <w:t xml:space="preserve"> Different choices can lead to significantly different results, and there's often no clear "best" choice.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 be sensitive to noise and outliers:</w:t>
      </w:r>
      <w:r w:rsidDel="00000000" w:rsidR="00000000" w:rsidRPr="00000000">
        <w:rPr>
          <w:rtl w:val="0"/>
        </w:rPr>
        <w:t xml:space="preserve"> These can affect the cluster merging/splitting decisions.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Difficult to handle large clusters efficiently.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Once a merge or split is made, it cannot be undone.</w:t>
      </w:r>
      <w:r w:rsidDel="00000000" w:rsidR="00000000" w:rsidRPr="00000000">
        <w:rPr>
          <w:rtl w:val="0"/>
        </w:rPr>
        <w:t xml:space="preserve"> This "greedy" nature can lead to suboptimal results if early decisions are poor.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May not perform as well as partitional methods (like K-Means) for large, well-separated, spherical clusters.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IX. Important Considerations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Scaling:</w:t>
      </w:r>
      <w:r w:rsidDel="00000000" w:rsidR="00000000" w:rsidRPr="00000000">
        <w:rPr>
          <w:rtl w:val="0"/>
        </w:rPr>
        <w:t xml:space="preserve"> As with K-Means, scaling features is often important to ensure that variables with larger ranges do not dominate the distance calculations.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Choosing the Right Linkage:</w:t>
      </w:r>
      <w:r w:rsidDel="00000000" w:rsidR="00000000" w:rsidRPr="00000000">
        <w:rPr>
          <w:rtl w:val="0"/>
        </w:rPr>
        <w:t xml:space="preserve"> The choice of linkage should be guided by the expected shape and structure of the clusters in your data and the goals of your analysis.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Validating the Clusters:</w:t>
      </w:r>
      <w:r w:rsidDel="00000000" w:rsidR="00000000" w:rsidRPr="00000000">
        <w:rPr>
          <w:rtl w:val="0"/>
        </w:rPr>
        <w:t xml:space="preserve"> After obtaining the hierarchical clustering, it's important to evaluate the quality and interpretability of the resulting clusters using appropriate metrics or domain knowledge.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