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AF5" w:rsidRPr="00C83350" w:rsidRDefault="006E7AF5" w:rsidP="006E7AF5">
      <w:pPr>
        <w:spacing w:line="360" w:lineRule="auto"/>
        <w:rPr>
          <w:rFonts w:ascii="微软雅黑" w:eastAsia="微软雅黑" w:hAnsi="微软雅黑" w:hint="eastAsia"/>
        </w:rPr>
      </w:pPr>
    </w:p>
    <w:p w:rsidR="006E7AF5" w:rsidRPr="00C83350" w:rsidRDefault="006E7AF5" w:rsidP="006E7AF5">
      <w:pPr>
        <w:spacing w:line="360" w:lineRule="auto"/>
        <w:rPr>
          <w:rFonts w:ascii="微软雅黑" w:eastAsia="微软雅黑" w:hAnsi="微软雅黑"/>
        </w:rPr>
      </w:pPr>
    </w:p>
    <w:p w:rsidR="006E7AF5" w:rsidRPr="00C83350" w:rsidRDefault="006E7AF5" w:rsidP="006E7AF5">
      <w:pPr>
        <w:spacing w:line="360" w:lineRule="auto"/>
        <w:rPr>
          <w:rFonts w:ascii="微软雅黑" w:eastAsia="微软雅黑" w:hAnsi="微软雅黑"/>
        </w:rPr>
      </w:pPr>
    </w:p>
    <w:p w:rsidR="006E7AF5" w:rsidRPr="00C83350" w:rsidRDefault="006E7AF5" w:rsidP="006E7AF5">
      <w:pPr>
        <w:spacing w:line="360" w:lineRule="auto"/>
        <w:rPr>
          <w:rFonts w:ascii="微软雅黑" w:eastAsia="微软雅黑" w:hAnsi="微软雅黑"/>
        </w:rPr>
      </w:pPr>
    </w:p>
    <w:p w:rsidR="006E7AF5" w:rsidRPr="00C83350" w:rsidRDefault="006E7AF5" w:rsidP="006E7AF5">
      <w:pPr>
        <w:spacing w:line="360" w:lineRule="auto"/>
        <w:rPr>
          <w:rFonts w:ascii="微软雅黑" w:eastAsia="微软雅黑" w:hAnsi="微软雅黑"/>
        </w:rPr>
      </w:pPr>
    </w:p>
    <w:p w:rsidR="006E7AF5" w:rsidRPr="00C83350" w:rsidRDefault="006E7AF5" w:rsidP="006E7AF5">
      <w:pPr>
        <w:spacing w:line="360" w:lineRule="auto"/>
        <w:rPr>
          <w:rFonts w:ascii="微软雅黑" w:eastAsia="微软雅黑" w:hAnsi="微软雅黑"/>
        </w:rPr>
      </w:pPr>
    </w:p>
    <w:p w:rsidR="006E7AF5" w:rsidRPr="00C83350" w:rsidRDefault="006E7AF5" w:rsidP="006E7AF5">
      <w:pPr>
        <w:spacing w:line="360" w:lineRule="auto"/>
        <w:rPr>
          <w:rFonts w:ascii="微软雅黑" w:eastAsia="微软雅黑" w:hAnsi="微软雅黑"/>
        </w:rPr>
      </w:pPr>
    </w:p>
    <w:p w:rsidR="006E7AF5" w:rsidRPr="00C83350" w:rsidRDefault="006E7AF5" w:rsidP="006E7AF5">
      <w:pPr>
        <w:spacing w:line="360" w:lineRule="auto"/>
        <w:rPr>
          <w:rFonts w:ascii="微软雅黑" w:eastAsia="微软雅黑" w:hAnsi="微软雅黑"/>
        </w:rPr>
      </w:pPr>
    </w:p>
    <w:p w:rsidR="00047524" w:rsidRDefault="00C477A7" w:rsidP="006E7AF5">
      <w:pPr>
        <w:pStyle w:val="Normal0"/>
        <w:widowControl w:val="0"/>
        <w:spacing w:after="120" w:line="360" w:lineRule="auto"/>
        <w:jc w:val="center"/>
        <w:rPr>
          <w:rFonts w:ascii="微软雅黑" w:eastAsia="微软雅黑" w:hAnsi="微软雅黑"/>
          <w:b/>
          <w:sz w:val="52"/>
          <w:lang w:eastAsia="zh-CN"/>
        </w:rPr>
      </w:pPr>
      <w:r>
        <w:rPr>
          <w:rFonts w:ascii="微软雅黑" w:eastAsia="微软雅黑" w:hAnsi="微软雅黑" w:hint="eastAsia"/>
          <w:b/>
          <w:sz w:val="52"/>
          <w:lang w:eastAsia="zh-CN"/>
        </w:rPr>
        <w:t>YY</w:t>
      </w:r>
      <w:r w:rsidR="001C704A">
        <w:rPr>
          <w:rFonts w:ascii="微软雅黑" w:eastAsia="微软雅黑" w:hAnsi="微软雅黑" w:hint="eastAsia"/>
          <w:b/>
          <w:sz w:val="52"/>
          <w:lang w:eastAsia="zh-CN"/>
        </w:rPr>
        <w:t>运维值班</w:t>
      </w:r>
      <w:r w:rsidR="00997B0C">
        <w:rPr>
          <w:rFonts w:ascii="微软雅黑" w:eastAsia="微软雅黑" w:hAnsi="微软雅黑" w:hint="eastAsia"/>
          <w:b/>
          <w:sz w:val="52"/>
          <w:lang w:eastAsia="zh-CN"/>
        </w:rPr>
        <w:t>管理</w:t>
      </w:r>
      <w:r w:rsidR="006E7AF5" w:rsidRPr="00C83350">
        <w:rPr>
          <w:rFonts w:ascii="微软雅黑" w:eastAsia="微软雅黑" w:hAnsi="微软雅黑" w:hint="eastAsia"/>
          <w:b/>
          <w:sz w:val="52"/>
          <w:lang w:eastAsia="zh-CN"/>
        </w:rPr>
        <w:t>规范</w:t>
      </w:r>
    </w:p>
    <w:p w:rsidR="006E7AF5" w:rsidRPr="00C83350" w:rsidRDefault="006E7AF5" w:rsidP="006E7AF5">
      <w:pPr>
        <w:spacing w:line="360" w:lineRule="auto"/>
        <w:rPr>
          <w:rFonts w:ascii="微软雅黑" w:eastAsia="微软雅黑" w:hAnsi="微软雅黑"/>
        </w:rPr>
      </w:pPr>
    </w:p>
    <w:p w:rsidR="006E7AF5" w:rsidRPr="00C83350" w:rsidRDefault="006E7AF5" w:rsidP="006E7AF5">
      <w:pPr>
        <w:spacing w:line="360" w:lineRule="auto"/>
        <w:rPr>
          <w:rFonts w:ascii="微软雅黑" w:eastAsia="微软雅黑" w:hAnsi="微软雅黑"/>
        </w:rPr>
      </w:pPr>
    </w:p>
    <w:p w:rsidR="006E7AF5" w:rsidRPr="00C83350" w:rsidRDefault="006E7AF5" w:rsidP="006E7AF5">
      <w:pPr>
        <w:spacing w:line="360" w:lineRule="auto"/>
        <w:rPr>
          <w:rFonts w:ascii="微软雅黑" w:eastAsia="微软雅黑" w:hAnsi="微软雅黑"/>
        </w:rPr>
      </w:pPr>
    </w:p>
    <w:p w:rsidR="006E7AF5" w:rsidRPr="00C83350" w:rsidRDefault="006E7AF5" w:rsidP="006E7AF5">
      <w:pPr>
        <w:spacing w:line="360" w:lineRule="auto"/>
        <w:rPr>
          <w:rFonts w:ascii="微软雅黑" w:eastAsia="微软雅黑" w:hAnsi="微软雅黑"/>
        </w:rPr>
      </w:pPr>
    </w:p>
    <w:p w:rsidR="006E7AF5" w:rsidRPr="00C83350" w:rsidRDefault="006E7AF5" w:rsidP="006E7AF5">
      <w:pPr>
        <w:spacing w:line="360" w:lineRule="auto"/>
        <w:rPr>
          <w:rFonts w:ascii="微软雅黑" w:eastAsia="微软雅黑" w:hAnsi="微软雅黑"/>
        </w:rPr>
      </w:pPr>
    </w:p>
    <w:p w:rsidR="006E7AF5" w:rsidRPr="00C83350" w:rsidRDefault="006E7AF5" w:rsidP="006E7AF5">
      <w:pPr>
        <w:spacing w:line="360" w:lineRule="auto"/>
        <w:rPr>
          <w:rFonts w:ascii="微软雅黑" w:eastAsia="微软雅黑" w:hAnsi="微软雅黑"/>
        </w:rPr>
      </w:pPr>
    </w:p>
    <w:p w:rsidR="006E7AF5" w:rsidRPr="00C83350" w:rsidRDefault="006E7AF5" w:rsidP="006E7AF5">
      <w:pPr>
        <w:rPr>
          <w:rFonts w:ascii="微软雅黑" w:eastAsia="微软雅黑" w:hAnsi="微软雅黑"/>
        </w:rPr>
      </w:pPr>
    </w:p>
    <w:p w:rsidR="006E7AF5" w:rsidRPr="00C83350" w:rsidRDefault="006E7AF5" w:rsidP="006E7AF5">
      <w:pPr>
        <w:rPr>
          <w:rFonts w:ascii="微软雅黑" w:eastAsia="微软雅黑" w:hAnsi="微软雅黑"/>
        </w:rPr>
      </w:pPr>
    </w:p>
    <w:p w:rsidR="006E7AF5" w:rsidRPr="00C83350" w:rsidRDefault="006E7AF5" w:rsidP="006E7AF5">
      <w:pPr>
        <w:rPr>
          <w:rFonts w:ascii="微软雅黑" w:eastAsia="微软雅黑" w:hAnsi="微软雅黑"/>
        </w:rPr>
      </w:pPr>
    </w:p>
    <w:p w:rsidR="006E7AF5" w:rsidRPr="00C83350" w:rsidRDefault="006E7AF5" w:rsidP="006E7AF5">
      <w:pPr>
        <w:rPr>
          <w:rFonts w:ascii="微软雅黑" w:eastAsia="微软雅黑" w:hAnsi="微软雅黑"/>
        </w:rPr>
      </w:pPr>
    </w:p>
    <w:p w:rsidR="006E7AF5" w:rsidRPr="00C83350" w:rsidRDefault="00CA4E8F" w:rsidP="006E7AF5">
      <w:pPr>
        <w:jc w:val="center"/>
        <w:rPr>
          <w:rFonts w:ascii="微软雅黑" w:eastAsia="微软雅黑" w:hAnsi="微软雅黑"/>
          <w:b/>
          <w:kern w:val="0"/>
          <w:sz w:val="30"/>
          <w:lang w:val="zh-CN"/>
        </w:rPr>
      </w:pPr>
      <w:r>
        <w:rPr>
          <w:rFonts w:ascii="微软雅黑" w:eastAsia="微软雅黑" w:hAnsi="微软雅黑" w:hint="eastAsia"/>
          <w:b/>
          <w:kern w:val="0"/>
          <w:sz w:val="30"/>
          <w:lang w:val="zh-CN"/>
        </w:rPr>
        <w:t>多玩运维</w:t>
      </w:r>
      <w:r w:rsidR="007825FC">
        <w:rPr>
          <w:rFonts w:ascii="微软雅黑" w:eastAsia="微软雅黑" w:hAnsi="微软雅黑" w:hint="eastAsia"/>
          <w:b/>
          <w:kern w:val="0"/>
          <w:sz w:val="30"/>
          <w:lang w:val="zh-CN"/>
        </w:rPr>
        <w:t>部  业务运维组</w:t>
      </w:r>
    </w:p>
    <w:p w:rsidR="006E7AF5" w:rsidRPr="00C83350" w:rsidRDefault="006E7AF5" w:rsidP="006E7AF5">
      <w:pPr>
        <w:pStyle w:val="1"/>
        <w:keepNext w:val="0"/>
        <w:numPr>
          <w:ilvl w:val="0"/>
          <w:numId w:val="0"/>
        </w:numPr>
        <w:spacing w:before="156" w:after="156" w:line="360" w:lineRule="auto"/>
        <w:jc w:val="center"/>
        <w:rPr>
          <w:rFonts w:ascii="微软雅黑" w:eastAsia="微软雅黑" w:hAnsi="微软雅黑"/>
        </w:rPr>
      </w:pPr>
      <w:bookmarkStart w:id="0" w:name="_Toc290044988"/>
      <w:bookmarkStart w:id="1" w:name="_Toc341814788"/>
      <w:r w:rsidRPr="00C83350">
        <w:rPr>
          <w:rFonts w:ascii="微软雅黑" w:eastAsia="微软雅黑" w:hAnsi="微软雅黑" w:hint="eastAsia"/>
        </w:rPr>
        <w:t>修订记录</w:t>
      </w:r>
      <w:bookmarkEnd w:id="0"/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6"/>
        <w:gridCol w:w="1295"/>
        <w:gridCol w:w="2967"/>
        <w:gridCol w:w="1260"/>
        <w:gridCol w:w="1394"/>
      </w:tblGrid>
      <w:tr w:rsidR="006E7AF5" w:rsidRPr="00C83350" w:rsidTr="00D140C2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AF5" w:rsidRPr="00C83350" w:rsidRDefault="006E7AF5" w:rsidP="00D140C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83350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日期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AF5" w:rsidRPr="00C83350" w:rsidRDefault="006E7AF5" w:rsidP="00D140C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83350">
              <w:rPr>
                <w:rFonts w:ascii="微软雅黑" w:eastAsia="微软雅黑" w:hAnsi="微软雅黑"/>
                <w:sz w:val="18"/>
                <w:szCs w:val="18"/>
              </w:rPr>
              <w:t>修订版本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AF5" w:rsidRPr="00C83350" w:rsidRDefault="006E7AF5" w:rsidP="00D140C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83350">
              <w:rPr>
                <w:rFonts w:ascii="微软雅黑" w:eastAsia="微软雅黑" w:hAnsi="微软雅黑"/>
                <w:sz w:val="18"/>
                <w:szCs w:val="18"/>
              </w:rPr>
              <w:t>修改描述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AF5" w:rsidRPr="00C83350" w:rsidRDefault="006E7AF5" w:rsidP="00D140C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83350">
              <w:rPr>
                <w:rFonts w:ascii="微软雅黑" w:eastAsia="微软雅黑" w:hAnsi="微软雅黑"/>
                <w:sz w:val="18"/>
                <w:szCs w:val="18"/>
              </w:rPr>
              <w:t>作者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AF5" w:rsidRPr="00C83350" w:rsidRDefault="006E7AF5" w:rsidP="00D140C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83350">
              <w:rPr>
                <w:rFonts w:ascii="微软雅黑" w:eastAsia="微软雅黑" w:hAnsi="微软雅黑"/>
                <w:sz w:val="18"/>
                <w:szCs w:val="18"/>
              </w:rPr>
              <w:t>审核</w:t>
            </w:r>
          </w:p>
        </w:tc>
      </w:tr>
      <w:tr w:rsidR="006E7AF5" w:rsidRPr="00C83350" w:rsidTr="00D140C2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AF5" w:rsidRPr="00C83350" w:rsidRDefault="00800445" w:rsidP="005E019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2012-</w:t>
            </w:r>
            <w:r w:rsidR="00DE4A2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="005E019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="00DE4A26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="000E639F">
              <w:rPr>
                <w:rFonts w:ascii="微软雅黑" w:eastAsia="微软雅黑" w:hAnsi="微软雅黑" w:hint="eastAsia"/>
                <w:sz w:val="18"/>
                <w:szCs w:val="18"/>
              </w:rPr>
              <w:t>15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AF5" w:rsidRPr="00C83350" w:rsidRDefault="00847BBD" w:rsidP="00D140C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0.9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AF5" w:rsidRPr="00C83350" w:rsidRDefault="006E7AF5" w:rsidP="00D140C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83350">
              <w:rPr>
                <w:rFonts w:ascii="微软雅黑" w:eastAsia="微软雅黑" w:hAnsi="微软雅黑" w:hint="eastAsia"/>
                <w:sz w:val="18"/>
                <w:szCs w:val="18"/>
              </w:rPr>
              <w:t>创建文档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AF5" w:rsidRPr="00C83350" w:rsidRDefault="00DE4A26" w:rsidP="00D140C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王金银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AF5" w:rsidRPr="00C83350" w:rsidRDefault="006E7AF5" w:rsidP="00D140C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46BC6" w:rsidRPr="00C83350" w:rsidTr="00D140C2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BC6" w:rsidRPr="00C83350" w:rsidRDefault="00B46BC6" w:rsidP="0055448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2012-11-27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BC6" w:rsidRPr="00C83350" w:rsidRDefault="00B46BC6" w:rsidP="0055448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1.0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BC6" w:rsidRPr="00C83350" w:rsidRDefault="00B46BC6" w:rsidP="0055448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83350">
              <w:rPr>
                <w:rFonts w:ascii="微软雅黑" w:eastAsia="微软雅黑" w:hAnsi="微软雅黑" w:hint="eastAsia"/>
                <w:sz w:val="18"/>
                <w:szCs w:val="18"/>
              </w:rPr>
              <w:t>创建文档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BC6" w:rsidRPr="00C83350" w:rsidRDefault="00B46BC6" w:rsidP="0055448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王金银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BC6" w:rsidRPr="00C83350" w:rsidRDefault="00B46BC6" w:rsidP="0055448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46BC6" w:rsidRPr="00C83350" w:rsidTr="00D140C2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BC6" w:rsidRPr="00C83350" w:rsidRDefault="00B46BC6" w:rsidP="00D140C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BC6" w:rsidRPr="00C83350" w:rsidRDefault="00B46BC6" w:rsidP="00D140C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BC6" w:rsidRPr="00C83350" w:rsidRDefault="00B46BC6" w:rsidP="00D140C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BC6" w:rsidRPr="00C83350" w:rsidRDefault="00B46BC6" w:rsidP="00D140C2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BC6" w:rsidRPr="00C83350" w:rsidRDefault="00B46BC6" w:rsidP="00D140C2">
            <w:pPr>
              <w:rPr>
                <w:rFonts w:ascii="微软雅黑" w:eastAsia="微软雅黑" w:hAnsi="微软雅黑"/>
              </w:rPr>
            </w:pPr>
          </w:p>
        </w:tc>
      </w:tr>
    </w:tbl>
    <w:p w:rsidR="006E7AF5" w:rsidRPr="00C83350" w:rsidRDefault="006E7AF5" w:rsidP="006E7AF5">
      <w:pPr>
        <w:spacing w:line="360" w:lineRule="auto"/>
        <w:jc w:val="center"/>
        <w:rPr>
          <w:rFonts w:ascii="微软雅黑" w:eastAsia="微软雅黑" w:hAnsi="微软雅黑"/>
          <w:b/>
          <w:sz w:val="24"/>
        </w:rPr>
      </w:pPr>
    </w:p>
    <w:p w:rsidR="006E7AF5" w:rsidRPr="00C83350" w:rsidRDefault="006E7AF5" w:rsidP="006E7AF5">
      <w:pPr>
        <w:spacing w:line="360" w:lineRule="auto"/>
        <w:jc w:val="center"/>
        <w:rPr>
          <w:rFonts w:ascii="微软雅黑" w:eastAsia="微软雅黑" w:hAnsi="微软雅黑"/>
          <w:b/>
          <w:sz w:val="24"/>
        </w:rPr>
      </w:pPr>
    </w:p>
    <w:p w:rsidR="006E7AF5" w:rsidRPr="00C83350" w:rsidRDefault="006E7AF5" w:rsidP="006E7AF5">
      <w:pPr>
        <w:spacing w:line="360" w:lineRule="auto"/>
        <w:jc w:val="center"/>
        <w:rPr>
          <w:rFonts w:ascii="微软雅黑" w:eastAsia="微软雅黑" w:hAnsi="微软雅黑"/>
          <w:b/>
          <w:sz w:val="24"/>
        </w:rPr>
      </w:pPr>
    </w:p>
    <w:p w:rsidR="006E7AF5" w:rsidRPr="00C83350" w:rsidRDefault="006E7AF5" w:rsidP="006E7AF5">
      <w:pPr>
        <w:spacing w:line="360" w:lineRule="auto"/>
        <w:jc w:val="center"/>
        <w:rPr>
          <w:rFonts w:ascii="微软雅黑" w:eastAsia="微软雅黑" w:hAnsi="微软雅黑"/>
          <w:b/>
          <w:sz w:val="24"/>
        </w:rPr>
      </w:pPr>
    </w:p>
    <w:p w:rsidR="006E7AF5" w:rsidRPr="00C83350" w:rsidRDefault="006E7AF5" w:rsidP="006E7AF5">
      <w:pPr>
        <w:spacing w:line="360" w:lineRule="auto"/>
        <w:jc w:val="center"/>
        <w:rPr>
          <w:rFonts w:ascii="微软雅黑" w:eastAsia="微软雅黑" w:hAnsi="微软雅黑"/>
          <w:b/>
          <w:sz w:val="24"/>
        </w:rPr>
      </w:pPr>
    </w:p>
    <w:p w:rsidR="006E7AF5" w:rsidRPr="00C83350" w:rsidRDefault="006E7AF5" w:rsidP="006E7AF5">
      <w:pPr>
        <w:spacing w:line="360" w:lineRule="auto"/>
        <w:jc w:val="center"/>
        <w:rPr>
          <w:rFonts w:ascii="微软雅黑" w:eastAsia="微软雅黑" w:hAnsi="微软雅黑"/>
          <w:b/>
          <w:sz w:val="24"/>
        </w:rPr>
      </w:pPr>
    </w:p>
    <w:p w:rsidR="006E7AF5" w:rsidRPr="00C83350" w:rsidRDefault="006E7AF5" w:rsidP="006E7AF5">
      <w:pPr>
        <w:spacing w:line="360" w:lineRule="auto"/>
        <w:jc w:val="center"/>
        <w:rPr>
          <w:rFonts w:ascii="微软雅黑" w:eastAsia="微软雅黑" w:hAnsi="微软雅黑"/>
          <w:b/>
          <w:sz w:val="24"/>
        </w:rPr>
      </w:pPr>
    </w:p>
    <w:p w:rsidR="006E7AF5" w:rsidRPr="00C83350" w:rsidRDefault="006E7AF5" w:rsidP="006E7AF5">
      <w:pPr>
        <w:spacing w:line="360" w:lineRule="auto"/>
        <w:jc w:val="center"/>
        <w:rPr>
          <w:rFonts w:ascii="微软雅黑" w:eastAsia="微软雅黑" w:hAnsi="微软雅黑"/>
          <w:b/>
          <w:sz w:val="24"/>
        </w:rPr>
      </w:pPr>
    </w:p>
    <w:p w:rsidR="006E7AF5" w:rsidRPr="00C83350" w:rsidRDefault="006E7AF5" w:rsidP="006E7AF5">
      <w:pPr>
        <w:spacing w:line="360" w:lineRule="auto"/>
        <w:jc w:val="center"/>
        <w:rPr>
          <w:rFonts w:ascii="微软雅黑" w:eastAsia="微软雅黑" w:hAnsi="微软雅黑"/>
          <w:b/>
          <w:sz w:val="24"/>
        </w:rPr>
      </w:pPr>
    </w:p>
    <w:p w:rsidR="006E7AF5" w:rsidRPr="00C83350" w:rsidRDefault="006E7AF5" w:rsidP="006E7AF5">
      <w:pPr>
        <w:spacing w:line="360" w:lineRule="auto"/>
        <w:jc w:val="center"/>
        <w:rPr>
          <w:rFonts w:ascii="微软雅黑" w:eastAsia="微软雅黑" w:hAnsi="微软雅黑"/>
          <w:b/>
          <w:sz w:val="24"/>
        </w:rPr>
      </w:pPr>
    </w:p>
    <w:p w:rsidR="006E7AF5" w:rsidRPr="00C83350" w:rsidRDefault="006E7AF5" w:rsidP="006E7AF5">
      <w:pPr>
        <w:spacing w:line="360" w:lineRule="auto"/>
        <w:jc w:val="center"/>
        <w:rPr>
          <w:rFonts w:ascii="微软雅黑" w:eastAsia="微软雅黑" w:hAnsi="微软雅黑"/>
          <w:b/>
          <w:sz w:val="24"/>
        </w:rPr>
      </w:pPr>
    </w:p>
    <w:p w:rsidR="006E7AF5" w:rsidRPr="00C83350" w:rsidRDefault="006E7AF5" w:rsidP="006E7AF5">
      <w:pPr>
        <w:spacing w:line="360" w:lineRule="auto"/>
        <w:jc w:val="center"/>
        <w:rPr>
          <w:rFonts w:ascii="微软雅黑" w:eastAsia="微软雅黑" w:hAnsi="微软雅黑"/>
          <w:b/>
          <w:sz w:val="24"/>
        </w:rPr>
      </w:pPr>
    </w:p>
    <w:p w:rsidR="006E7AF5" w:rsidRPr="00C83350" w:rsidRDefault="006E7AF5" w:rsidP="006E7AF5">
      <w:pPr>
        <w:spacing w:line="360" w:lineRule="auto"/>
        <w:jc w:val="center"/>
        <w:rPr>
          <w:rFonts w:ascii="微软雅黑" w:eastAsia="微软雅黑" w:hAnsi="微软雅黑"/>
          <w:b/>
          <w:sz w:val="24"/>
        </w:rPr>
      </w:pPr>
    </w:p>
    <w:p w:rsidR="006E7AF5" w:rsidRPr="00C83350" w:rsidRDefault="006E7AF5" w:rsidP="006E7AF5">
      <w:pPr>
        <w:spacing w:line="360" w:lineRule="auto"/>
        <w:jc w:val="center"/>
        <w:rPr>
          <w:rFonts w:ascii="微软雅黑" w:eastAsia="微软雅黑" w:hAnsi="微软雅黑"/>
          <w:b/>
          <w:sz w:val="24"/>
        </w:rPr>
      </w:pPr>
    </w:p>
    <w:p w:rsidR="006E7AF5" w:rsidRPr="00C83350" w:rsidRDefault="006E7AF5" w:rsidP="006E7AF5">
      <w:pPr>
        <w:spacing w:line="360" w:lineRule="auto"/>
        <w:jc w:val="center"/>
        <w:rPr>
          <w:rFonts w:ascii="微软雅黑" w:eastAsia="微软雅黑" w:hAnsi="微软雅黑"/>
          <w:b/>
          <w:sz w:val="24"/>
        </w:rPr>
      </w:pPr>
    </w:p>
    <w:p w:rsidR="006E7AF5" w:rsidRPr="00C83350" w:rsidRDefault="006E7AF5" w:rsidP="006E7AF5">
      <w:pPr>
        <w:spacing w:line="360" w:lineRule="auto"/>
        <w:jc w:val="center"/>
        <w:rPr>
          <w:rFonts w:ascii="微软雅黑" w:eastAsia="微软雅黑" w:hAnsi="微软雅黑"/>
          <w:b/>
          <w:sz w:val="24"/>
        </w:rPr>
      </w:pPr>
    </w:p>
    <w:p w:rsidR="006E7AF5" w:rsidRDefault="006E7AF5" w:rsidP="006E7AF5">
      <w:pPr>
        <w:spacing w:line="360" w:lineRule="auto"/>
        <w:jc w:val="center"/>
        <w:rPr>
          <w:rFonts w:ascii="微软雅黑" w:eastAsia="微软雅黑" w:hAnsi="微软雅黑"/>
          <w:b/>
          <w:sz w:val="24"/>
        </w:rPr>
      </w:pPr>
    </w:p>
    <w:p w:rsidR="00A650A9" w:rsidRPr="00C83350" w:rsidRDefault="00A650A9" w:rsidP="006E7AF5">
      <w:pPr>
        <w:spacing w:line="360" w:lineRule="auto"/>
        <w:jc w:val="center"/>
        <w:rPr>
          <w:rFonts w:ascii="微软雅黑" w:eastAsia="微软雅黑" w:hAnsi="微软雅黑"/>
          <w:b/>
          <w:sz w:val="24"/>
        </w:rPr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1234127032"/>
        <w:docPartObj>
          <w:docPartGallery w:val="Table of Contents"/>
          <w:docPartUnique/>
        </w:docPartObj>
      </w:sdtPr>
      <w:sdtEndPr/>
      <w:sdtContent>
        <w:p w:rsidR="00AA1237" w:rsidRDefault="00AA1237">
          <w:pPr>
            <w:pStyle w:val="TOC"/>
          </w:pPr>
          <w:r>
            <w:rPr>
              <w:lang w:val="zh-CN"/>
            </w:rPr>
            <w:t>目录</w:t>
          </w:r>
        </w:p>
        <w:p w:rsidR="00FD4BEC" w:rsidRDefault="00AA123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1814788" w:history="1">
            <w:r w:rsidR="00FD4BEC" w:rsidRPr="00CD4C02">
              <w:rPr>
                <w:rStyle w:val="a9"/>
                <w:rFonts w:ascii="微软雅黑" w:eastAsia="微软雅黑" w:hAnsi="微软雅黑" w:hint="eastAsia"/>
                <w:noProof/>
              </w:rPr>
              <w:t>修订记录</w:t>
            </w:r>
            <w:r w:rsidR="00FD4BEC">
              <w:rPr>
                <w:noProof/>
                <w:webHidden/>
              </w:rPr>
              <w:tab/>
            </w:r>
            <w:r w:rsidR="00FD4BEC">
              <w:rPr>
                <w:noProof/>
                <w:webHidden/>
              </w:rPr>
              <w:fldChar w:fldCharType="begin"/>
            </w:r>
            <w:r w:rsidR="00FD4BEC">
              <w:rPr>
                <w:noProof/>
                <w:webHidden/>
              </w:rPr>
              <w:instrText xml:space="preserve"> PAGEREF _Toc341814788 \h </w:instrText>
            </w:r>
            <w:r w:rsidR="00FD4BEC">
              <w:rPr>
                <w:noProof/>
                <w:webHidden/>
              </w:rPr>
            </w:r>
            <w:r w:rsidR="00FD4BEC">
              <w:rPr>
                <w:noProof/>
                <w:webHidden/>
              </w:rPr>
              <w:fldChar w:fldCharType="separate"/>
            </w:r>
            <w:r w:rsidR="00986B46">
              <w:rPr>
                <w:noProof/>
                <w:webHidden/>
              </w:rPr>
              <w:t>1</w:t>
            </w:r>
            <w:r w:rsidR="00FD4BEC">
              <w:rPr>
                <w:noProof/>
                <w:webHidden/>
              </w:rPr>
              <w:fldChar w:fldCharType="end"/>
            </w:r>
          </w:hyperlink>
        </w:p>
        <w:p w:rsidR="00FD4BEC" w:rsidRDefault="005D2A8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814789" w:history="1">
            <w:r w:rsidR="00FD4BEC" w:rsidRPr="00CD4C02">
              <w:rPr>
                <w:rStyle w:val="a9"/>
                <w:rFonts w:ascii="微软雅黑" w:eastAsia="微软雅黑" w:hAnsi="微软雅黑"/>
                <w:noProof/>
              </w:rPr>
              <w:t>1</w:t>
            </w:r>
            <w:r w:rsidR="00FD4BE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D4BEC" w:rsidRPr="00CD4C02">
              <w:rPr>
                <w:rStyle w:val="a9"/>
                <w:rFonts w:ascii="微软雅黑" w:eastAsia="微软雅黑" w:hAnsi="微软雅黑" w:hint="eastAsia"/>
                <w:noProof/>
              </w:rPr>
              <w:t>概述</w:t>
            </w:r>
            <w:r w:rsidR="00FD4BEC">
              <w:rPr>
                <w:noProof/>
                <w:webHidden/>
              </w:rPr>
              <w:tab/>
            </w:r>
            <w:r w:rsidR="00FD4BEC">
              <w:rPr>
                <w:noProof/>
                <w:webHidden/>
              </w:rPr>
              <w:fldChar w:fldCharType="begin"/>
            </w:r>
            <w:r w:rsidR="00FD4BEC">
              <w:rPr>
                <w:noProof/>
                <w:webHidden/>
              </w:rPr>
              <w:instrText xml:space="preserve"> PAGEREF _Toc341814789 \h </w:instrText>
            </w:r>
            <w:r w:rsidR="00FD4BEC">
              <w:rPr>
                <w:noProof/>
                <w:webHidden/>
              </w:rPr>
            </w:r>
            <w:r w:rsidR="00FD4BEC">
              <w:rPr>
                <w:noProof/>
                <w:webHidden/>
              </w:rPr>
              <w:fldChar w:fldCharType="separate"/>
            </w:r>
            <w:r w:rsidR="00986B46">
              <w:rPr>
                <w:noProof/>
                <w:webHidden/>
              </w:rPr>
              <w:t>5</w:t>
            </w:r>
            <w:r w:rsidR="00FD4BEC">
              <w:rPr>
                <w:noProof/>
                <w:webHidden/>
              </w:rPr>
              <w:fldChar w:fldCharType="end"/>
            </w:r>
          </w:hyperlink>
        </w:p>
        <w:p w:rsidR="00FD4BEC" w:rsidRDefault="005D2A89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814790" w:history="1">
            <w:r w:rsidR="00FD4BEC" w:rsidRPr="00CD4C02">
              <w:rPr>
                <w:rStyle w:val="a9"/>
                <w:rFonts w:ascii="微软雅黑" w:eastAsia="微软雅黑" w:hAnsi="微软雅黑"/>
                <w:noProof/>
              </w:rPr>
              <w:t>1.1</w:t>
            </w:r>
            <w:r w:rsidR="00FD4BE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D4BEC" w:rsidRPr="00CD4C02">
              <w:rPr>
                <w:rStyle w:val="a9"/>
                <w:rFonts w:ascii="微软雅黑" w:eastAsia="微软雅黑" w:hAnsi="微软雅黑" w:hint="eastAsia"/>
                <w:noProof/>
              </w:rPr>
              <w:t>范围</w:t>
            </w:r>
            <w:r w:rsidR="00FD4BEC">
              <w:rPr>
                <w:noProof/>
                <w:webHidden/>
              </w:rPr>
              <w:tab/>
            </w:r>
            <w:r w:rsidR="00FD4BEC">
              <w:rPr>
                <w:noProof/>
                <w:webHidden/>
              </w:rPr>
              <w:fldChar w:fldCharType="begin"/>
            </w:r>
            <w:r w:rsidR="00FD4BEC">
              <w:rPr>
                <w:noProof/>
                <w:webHidden/>
              </w:rPr>
              <w:instrText xml:space="preserve"> PAGEREF _Toc341814790 \h </w:instrText>
            </w:r>
            <w:r w:rsidR="00FD4BEC">
              <w:rPr>
                <w:noProof/>
                <w:webHidden/>
              </w:rPr>
            </w:r>
            <w:r w:rsidR="00FD4BEC">
              <w:rPr>
                <w:noProof/>
                <w:webHidden/>
              </w:rPr>
              <w:fldChar w:fldCharType="separate"/>
            </w:r>
            <w:r w:rsidR="00986B46">
              <w:rPr>
                <w:noProof/>
                <w:webHidden/>
              </w:rPr>
              <w:t>5</w:t>
            </w:r>
            <w:r w:rsidR="00FD4BEC">
              <w:rPr>
                <w:noProof/>
                <w:webHidden/>
              </w:rPr>
              <w:fldChar w:fldCharType="end"/>
            </w:r>
          </w:hyperlink>
        </w:p>
        <w:p w:rsidR="00FD4BEC" w:rsidRDefault="005D2A89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814791" w:history="1">
            <w:r w:rsidR="00FD4BEC" w:rsidRPr="00CD4C02">
              <w:rPr>
                <w:rStyle w:val="a9"/>
                <w:rFonts w:ascii="微软雅黑" w:eastAsia="微软雅黑" w:hAnsi="微软雅黑"/>
                <w:noProof/>
              </w:rPr>
              <w:t>1.2</w:t>
            </w:r>
            <w:r w:rsidR="00FD4BE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D4BEC" w:rsidRPr="00CD4C02">
              <w:rPr>
                <w:rStyle w:val="a9"/>
                <w:rFonts w:ascii="微软雅黑" w:eastAsia="微软雅黑" w:hAnsi="微软雅黑" w:hint="eastAsia"/>
                <w:noProof/>
              </w:rPr>
              <w:t>目的</w:t>
            </w:r>
            <w:r w:rsidR="00FD4BEC">
              <w:rPr>
                <w:noProof/>
                <w:webHidden/>
              </w:rPr>
              <w:tab/>
            </w:r>
            <w:r w:rsidR="00FD4BEC">
              <w:rPr>
                <w:noProof/>
                <w:webHidden/>
              </w:rPr>
              <w:fldChar w:fldCharType="begin"/>
            </w:r>
            <w:r w:rsidR="00FD4BEC">
              <w:rPr>
                <w:noProof/>
                <w:webHidden/>
              </w:rPr>
              <w:instrText xml:space="preserve"> PAGEREF _Toc341814791 \h </w:instrText>
            </w:r>
            <w:r w:rsidR="00FD4BEC">
              <w:rPr>
                <w:noProof/>
                <w:webHidden/>
              </w:rPr>
            </w:r>
            <w:r w:rsidR="00FD4BEC">
              <w:rPr>
                <w:noProof/>
                <w:webHidden/>
              </w:rPr>
              <w:fldChar w:fldCharType="separate"/>
            </w:r>
            <w:r w:rsidR="00986B46">
              <w:rPr>
                <w:noProof/>
                <w:webHidden/>
              </w:rPr>
              <w:t>5</w:t>
            </w:r>
            <w:r w:rsidR="00FD4BEC">
              <w:rPr>
                <w:noProof/>
                <w:webHidden/>
              </w:rPr>
              <w:fldChar w:fldCharType="end"/>
            </w:r>
          </w:hyperlink>
        </w:p>
        <w:p w:rsidR="00FD4BEC" w:rsidRDefault="005D2A89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814792" w:history="1">
            <w:r w:rsidR="00FD4BEC" w:rsidRPr="00CD4C02">
              <w:rPr>
                <w:rStyle w:val="a9"/>
                <w:rFonts w:ascii="微软雅黑" w:eastAsia="微软雅黑" w:hAnsi="微软雅黑"/>
                <w:noProof/>
              </w:rPr>
              <w:t>1.3</w:t>
            </w:r>
            <w:r w:rsidR="00FD4BE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D4BEC" w:rsidRPr="00CD4C02">
              <w:rPr>
                <w:rStyle w:val="a9"/>
                <w:rFonts w:ascii="微软雅黑" w:eastAsia="微软雅黑" w:hAnsi="微软雅黑" w:hint="eastAsia"/>
                <w:noProof/>
              </w:rPr>
              <w:t>疑问和建议</w:t>
            </w:r>
            <w:r w:rsidR="00FD4BEC">
              <w:rPr>
                <w:noProof/>
                <w:webHidden/>
              </w:rPr>
              <w:tab/>
            </w:r>
            <w:r w:rsidR="00FD4BEC">
              <w:rPr>
                <w:noProof/>
                <w:webHidden/>
              </w:rPr>
              <w:fldChar w:fldCharType="begin"/>
            </w:r>
            <w:r w:rsidR="00FD4BEC">
              <w:rPr>
                <w:noProof/>
                <w:webHidden/>
              </w:rPr>
              <w:instrText xml:space="preserve"> PAGEREF _Toc341814792 \h </w:instrText>
            </w:r>
            <w:r w:rsidR="00FD4BEC">
              <w:rPr>
                <w:noProof/>
                <w:webHidden/>
              </w:rPr>
            </w:r>
            <w:r w:rsidR="00FD4BEC">
              <w:rPr>
                <w:noProof/>
                <w:webHidden/>
              </w:rPr>
              <w:fldChar w:fldCharType="separate"/>
            </w:r>
            <w:r w:rsidR="00986B46">
              <w:rPr>
                <w:noProof/>
                <w:webHidden/>
              </w:rPr>
              <w:t>5</w:t>
            </w:r>
            <w:r w:rsidR="00FD4BEC">
              <w:rPr>
                <w:noProof/>
                <w:webHidden/>
              </w:rPr>
              <w:fldChar w:fldCharType="end"/>
            </w:r>
          </w:hyperlink>
        </w:p>
        <w:p w:rsidR="00FD4BEC" w:rsidRDefault="005D2A89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814793" w:history="1">
            <w:r w:rsidR="00FD4BEC" w:rsidRPr="00CD4C02">
              <w:rPr>
                <w:rStyle w:val="a9"/>
                <w:rFonts w:ascii="微软雅黑" w:eastAsia="微软雅黑" w:hAnsi="微软雅黑"/>
                <w:noProof/>
              </w:rPr>
              <w:t>1.4</w:t>
            </w:r>
            <w:r w:rsidR="00FD4BE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D4BEC" w:rsidRPr="00CD4C02">
              <w:rPr>
                <w:rStyle w:val="a9"/>
                <w:rFonts w:ascii="微软雅黑" w:eastAsia="微软雅黑" w:hAnsi="微软雅黑" w:hint="eastAsia"/>
                <w:noProof/>
              </w:rPr>
              <w:t>相关术语</w:t>
            </w:r>
            <w:r w:rsidR="00FD4BEC">
              <w:rPr>
                <w:noProof/>
                <w:webHidden/>
              </w:rPr>
              <w:tab/>
            </w:r>
            <w:r w:rsidR="00FD4BEC">
              <w:rPr>
                <w:noProof/>
                <w:webHidden/>
              </w:rPr>
              <w:fldChar w:fldCharType="begin"/>
            </w:r>
            <w:r w:rsidR="00FD4BEC">
              <w:rPr>
                <w:noProof/>
                <w:webHidden/>
              </w:rPr>
              <w:instrText xml:space="preserve"> PAGEREF _Toc341814793 \h </w:instrText>
            </w:r>
            <w:r w:rsidR="00FD4BEC">
              <w:rPr>
                <w:noProof/>
                <w:webHidden/>
              </w:rPr>
            </w:r>
            <w:r w:rsidR="00FD4BEC">
              <w:rPr>
                <w:noProof/>
                <w:webHidden/>
              </w:rPr>
              <w:fldChar w:fldCharType="separate"/>
            </w:r>
            <w:r w:rsidR="00986B46">
              <w:rPr>
                <w:noProof/>
                <w:webHidden/>
              </w:rPr>
              <w:t>5</w:t>
            </w:r>
            <w:r w:rsidR="00FD4BEC">
              <w:rPr>
                <w:noProof/>
                <w:webHidden/>
              </w:rPr>
              <w:fldChar w:fldCharType="end"/>
            </w:r>
          </w:hyperlink>
        </w:p>
        <w:p w:rsidR="00FD4BEC" w:rsidRDefault="005D2A8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814794" w:history="1">
            <w:r w:rsidR="00FD4BEC" w:rsidRPr="00CD4C02">
              <w:rPr>
                <w:rStyle w:val="a9"/>
                <w:rFonts w:ascii="微软雅黑" w:eastAsia="微软雅黑" w:hAnsi="微软雅黑"/>
                <w:noProof/>
              </w:rPr>
              <w:t>2</w:t>
            </w:r>
            <w:r w:rsidR="00FD4BE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D4BEC" w:rsidRPr="00CD4C02">
              <w:rPr>
                <w:rStyle w:val="a9"/>
                <w:rFonts w:ascii="微软雅黑" w:eastAsia="微软雅黑" w:hAnsi="微软雅黑"/>
                <w:noProof/>
              </w:rPr>
              <w:t>YY</w:t>
            </w:r>
            <w:r w:rsidR="00FD4BEC" w:rsidRPr="00CD4C02">
              <w:rPr>
                <w:rStyle w:val="a9"/>
                <w:rFonts w:ascii="微软雅黑" w:eastAsia="微软雅黑" w:hAnsi="微软雅黑" w:hint="eastAsia"/>
                <w:noProof/>
              </w:rPr>
              <w:t>告警类型</w:t>
            </w:r>
            <w:r w:rsidR="00FD4BEC">
              <w:rPr>
                <w:noProof/>
                <w:webHidden/>
              </w:rPr>
              <w:tab/>
            </w:r>
            <w:r w:rsidR="00FD4BEC">
              <w:rPr>
                <w:noProof/>
                <w:webHidden/>
              </w:rPr>
              <w:fldChar w:fldCharType="begin"/>
            </w:r>
            <w:r w:rsidR="00FD4BEC">
              <w:rPr>
                <w:noProof/>
                <w:webHidden/>
              </w:rPr>
              <w:instrText xml:space="preserve"> PAGEREF _Toc341814794 \h </w:instrText>
            </w:r>
            <w:r w:rsidR="00FD4BEC">
              <w:rPr>
                <w:noProof/>
                <w:webHidden/>
              </w:rPr>
            </w:r>
            <w:r w:rsidR="00FD4BEC">
              <w:rPr>
                <w:noProof/>
                <w:webHidden/>
              </w:rPr>
              <w:fldChar w:fldCharType="separate"/>
            </w:r>
            <w:r w:rsidR="00986B46">
              <w:rPr>
                <w:noProof/>
                <w:webHidden/>
              </w:rPr>
              <w:t>5</w:t>
            </w:r>
            <w:r w:rsidR="00FD4BEC">
              <w:rPr>
                <w:noProof/>
                <w:webHidden/>
              </w:rPr>
              <w:fldChar w:fldCharType="end"/>
            </w:r>
          </w:hyperlink>
        </w:p>
        <w:p w:rsidR="00FD4BEC" w:rsidRDefault="005D2A8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814795" w:history="1">
            <w:r w:rsidR="00FD4BEC" w:rsidRPr="00CD4C02">
              <w:rPr>
                <w:rStyle w:val="a9"/>
                <w:rFonts w:ascii="微软雅黑" w:eastAsia="微软雅黑" w:hAnsi="微软雅黑"/>
                <w:noProof/>
              </w:rPr>
              <w:t>3</w:t>
            </w:r>
            <w:r w:rsidR="00FD4BE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D4BEC" w:rsidRPr="00CD4C02">
              <w:rPr>
                <w:rStyle w:val="a9"/>
                <w:rFonts w:ascii="微软雅黑" w:eastAsia="微软雅黑" w:hAnsi="微软雅黑"/>
                <w:noProof/>
              </w:rPr>
              <w:t>YY</w:t>
            </w:r>
            <w:r w:rsidR="00FD4BEC" w:rsidRPr="00CD4C02">
              <w:rPr>
                <w:rStyle w:val="a9"/>
                <w:rFonts w:ascii="微软雅黑" w:eastAsia="微软雅黑" w:hAnsi="微软雅黑" w:hint="eastAsia"/>
                <w:noProof/>
              </w:rPr>
              <w:t>值班机制</w:t>
            </w:r>
            <w:r w:rsidR="00FD4BEC">
              <w:rPr>
                <w:noProof/>
                <w:webHidden/>
              </w:rPr>
              <w:tab/>
            </w:r>
            <w:r w:rsidR="00FD4BEC">
              <w:rPr>
                <w:noProof/>
                <w:webHidden/>
              </w:rPr>
              <w:fldChar w:fldCharType="begin"/>
            </w:r>
            <w:r w:rsidR="00FD4BEC">
              <w:rPr>
                <w:noProof/>
                <w:webHidden/>
              </w:rPr>
              <w:instrText xml:space="preserve"> PAGEREF _Toc341814795 \h </w:instrText>
            </w:r>
            <w:r w:rsidR="00FD4BEC">
              <w:rPr>
                <w:noProof/>
                <w:webHidden/>
              </w:rPr>
            </w:r>
            <w:r w:rsidR="00FD4BEC">
              <w:rPr>
                <w:noProof/>
                <w:webHidden/>
              </w:rPr>
              <w:fldChar w:fldCharType="separate"/>
            </w:r>
            <w:r w:rsidR="00986B46">
              <w:rPr>
                <w:noProof/>
                <w:webHidden/>
              </w:rPr>
              <w:t>6</w:t>
            </w:r>
            <w:r w:rsidR="00FD4BEC">
              <w:rPr>
                <w:noProof/>
                <w:webHidden/>
              </w:rPr>
              <w:fldChar w:fldCharType="end"/>
            </w:r>
          </w:hyperlink>
        </w:p>
        <w:p w:rsidR="00FD4BEC" w:rsidRDefault="005D2A8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814796" w:history="1">
            <w:r w:rsidR="00FD4BEC" w:rsidRPr="00CD4C02">
              <w:rPr>
                <w:rStyle w:val="a9"/>
                <w:rFonts w:ascii="微软雅黑" w:eastAsia="微软雅黑" w:hAnsi="微软雅黑"/>
                <w:noProof/>
              </w:rPr>
              <w:t>4</w:t>
            </w:r>
            <w:r w:rsidR="00FD4BE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D4BEC" w:rsidRPr="00CD4C02">
              <w:rPr>
                <w:rStyle w:val="a9"/>
                <w:rFonts w:ascii="微软雅黑" w:eastAsia="微软雅黑" w:hAnsi="微软雅黑" w:hint="eastAsia"/>
                <w:noProof/>
              </w:rPr>
              <w:t>核心告警处理流程</w:t>
            </w:r>
            <w:r w:rsidR="00FD4BEC">
              <w:rPr>
                <w:noProof/>
                <w:webHidden/>
              </w:rPr>
              <w:tab/>
            </w:r>
            <w:r w:rsidR="00FD4BEC">
              <w:rPr>
                <w:noProof/>
                <w:webHidden/>
              </w:rPr>
              <w:fldChar w:fldCharType="begin"/>
            </w:r>
            <w:r w:rsidR="00FD4BEC">
              <w:rPr>
                <w:noProof/>
                <w:webHidden/>
              </w:rPr>
              <w:instrText xml:space="preserve"> PAGEREF _Toc341814796 \h </w:instrText>
            </w:r>
            <w:r w:rsidR="00FD4BEC">
              <w:rPr>
                <w:noProof/>
                <w:webHidden/>
              </w:rPr>
            </w:r>
            <w:r w:rsidR="00FD4BEC">
              <w:rPr>
                <w:noProof/>
                <w:webHidden/>
              </w:rPr>
              <w:fldChar w:fldCharType="separate"/>
            </w:r>
            <w:r w:rsidR="00986B46">
              <w:rPr>
                <w:noProof/>
                <w:webHidden/>
              </w:rPr>
              <w:t>6</w:t>
            </w:r>
            <w:r w:rsidR="00FD4BEC">
              <w:rPr>
                <w:noProof/>
                <w:webHidden/>
              </w:rPr>
              <w:fldChar w:fldCharType="end"/>
            </w:r>
          </w:hyperlink>
        </w:p>
        <w:p w:rsidR="00FD4BEC" w:rsidRDefault="005D2A89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814797" w:history="1">
            <w:r w:rsidR="00FD4BEC" w:rsidRPr="00CD4C02">
              <w:rPr>
                <w:rStyle w:val="a9"/>
                <w:noProof/>
              </w:rPr>
              <w:t>4.1</w:t>
            </w:r>
            <w:r w:rsidR="00FD4BE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D4BEC" w:rsidRPr="00CD4C02">
              <w:rPr>
                <w:rStyle w:val="a9"/>
                <w:rFonts w:hint="eastAsia"/>
                <w:noProof/>
              </w:rPr>
              <w:t>告警处理流程</w:t>
            </w:r>
            <w:r w:rsidR="00FD4BEC">
              <w:rPr>
                <w:noProof/>
                <w:webHidden/>
              </w:rPr>
              <w:tab/>
            </w:r>
            <w:r w:rsidR="00FD4BEC">
              <w:rPr>
                <w:noProof/>
                <w:webHidden/>
              </w:rPr>
              <w:fldChar w:fldCharType="begin"/>
            </w:r>
            <w:r w:rsidR="00FD4BEC">
              <w:rPr>
                <w:noProof/>
                <w:webHidden/>
              </w:rPr>
              <w:instrText xml:space="preserve"> PAGEREF _Toc341814797 \h </w:instrText>
            </w:r>
            <w:r w:rsidR="00FD4BEC">
              <w:rPr>
                <w:noProof/>
                <w:webHidden/>
              </w:rPr>
            </w:r>
            <w:r w:rsidR="00FD4BEC">
              <w:rPr>
                <w:noProof/>
                <w:webHidden/>
              </w:rPr>
              <w:fldChar w:fldCharType="separate"/>
            </w:r>
            <w:r w:rsidR="00986B46">
              <w:rPr>
                <w:noProof/>
                <w:webHidden/>
              </w:rPr>
              <w:t>6</w:t>
            </w:r>
            <w:r w:rsidR="00FD4BEC">
              <w:rPr>
                <w:noProof/>
                <w:webHidden/>
              </w:rPr>
              <w:fldChar w:fldCharType="end"/>
            </w:r>
          </w:hyperlink>
        </w:p>
        <w:p w:rsidR="00FD4BEC" w:rsidRDefault="005D2A89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814798" w:history="1">
            <w:r w:rsidR="00FD4BEC" w:rsidRPr="00CD4C02">
              <w:rPr>
                <w:rStyle w:val="a9"/>
                <w:noProof/>
              </w:rPr>
              <w:t>4.2</w:t>
            </w:r>
            <w:r w:rsidR="00FD4BE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D4BEC" w:rsidRPr="00CD4C02">
              <w:rPr>
                <w:rStyle w:val="a9"/>
                <w:rFonts w:hint="eastAsia"/>
                <w:noProof/>
              </w:rPr>
              <w:t>角色职责表</w:t>
            </w:r>
            <w:r w:rsidR="00FD4BEC">
              <w:rPr>
                <w:noProof/>
                <w:webHidden/>
              </w:rPr>
              <w:tab/>
            </w:r>
            <w:r w:rsidR="00FD4BEC">
              <w:rPr>
                <w:noProof/>
                <w:webHidden/>
              </w:rPr>
              <w:fldChar w:fldCharType="begin"/>
            </w:r>
            <w:r w:rsidR="00FD4BEC">
              <w:rPr>
                <w:noProof/>
                <w:webHidden/>
              </w:rPr>
              <w:instrText xml:space="preserve"> PAGEREF _Toc341814798 \h </w:instrText>
            </w:r>
            <w:r w:rsidR="00FD4BEC">
              <w:rPr>
                <w:noProof/>
                <w:webHidden/>
              </w:rPr>
            </w:r>
            <w:r w:rsidR="00FD4BEC">
              <w:rPr>
                <w:noProof/>
                <w:webHidden/>
              </w:rPr>
              <w:fldChar w:fldCharType="separate"/>
            </w:r>
            <w:r w:rsidR="00986B46">
              <w:rPr>
                <w:noProof/>
                <w:webHidden/>
              </w:rPr>
              <w:t>6</w:t>
            </w:r>
            <w:r w:rsidR="00FD4BEC">
              <w:rPr>
                <w:noProof/>
                <w:webHidden/>
              </w:rPr>
              <w:fldChar w:fldCharType="end"/>
            </w:r>
          </w:hyperlink>
        </w:p>
        <w:p w:rsidR="00FD4BEC" w:rsidRDefault="005D2A89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814799" w:history="1">
            <w:r w:rsidR="00FD4BEC" w:rsidRPr="00CD4C02">
              <w:rPr>
                <w:rStyle w:val="a9"/>
                <w:noProof/>
              </w:rPr>
              <w:t>4.3</w:t>
            </w:r>
            <w:r w:rsidR="00FD4BE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D4BEC" w:rsidRPr="00CD4C02">
              <w:rPr>
                <w:rStyle w:val="a9"/>
                <w:rFonts w:hint="eastAsia"/>
                <w:noProof/>
              </w:rPr>
              <w:t>告警通知方式</w:t>
            </w:r>
            <w:r w:rsidR="00FD4BEC">
              <w:rPr>
                <w:noProof/>
                <w:webHidden/>
              </w:rPr>
              <w:tab/>
            </w:r>
            <w:r w:rsidR="00FD4BEC">
              <w:rPr>
                <w:noProof/>
                <w:webHidden/>
              </w:rPr>
              <w:fldChar w:fldCharType="begin"/>
            </w:r>
            <w:r w:rsidR="00FD4BEC">
              <w:rPr>
                <w:noProof/>
                <w:webHidden/>
              </w:rPr>
              <w:instrText xml:space="preserve"> PAGEREF _Toc341814799 \h </w:instrText>
            </w:r>
            <w:r w:rsidR="00FD4BEC">
              <w:rPr>
                <w:noProof/>
                <w:webHidden/>
              </w:rPr>
            </w:r>
            <w:r w:rsidR="00FD4BEC">
              <w:rPr>
                <w:noProof/>
                <w:webHidden/>
              </w:rPr>
              <w:fldChar w:fldCharType="separate"/>
            </w:r>
            <w:r w:rsidR="00986B46">
              <w:rPr>
                <w:noProof/>
                <w:webHidden/>
              </w:rPr>
              <w:t>7</w:t>
            </w:r>
            <w:r w:rsidR="00FD4BEC">
              <w:rPr>
                <w:noProof/>
                <w:webHidden/>
              </w:rPr>
              <w:fldChar w:fldCharType="end"/>
            </w:r>
          </w:hyperlink>
        </w:p>
        <w:p w:rsidR="00FD4BEC" w:rsidRDefault="005D2A89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814800" w:history="1">
            <w:r w:rsidR="00FD4BEC" w:rsidRPr="00CD4C02">
              <w:rPr>
                <w:rStyle w:val="a9"/>
                <w:noProof/>
              </w:rPr>
              <w:t>4.4</w:t>
            </w:r>
            <w:r w:rsidR="00FD4BE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D4BEC" w:rsidRPr="00CD4C02">
              <w:rPr>
                <w:rStyle w:val="a9"/>
                <w:rFonts w:hint="eastAsia"/>
                <w:noProof/>
              </w:rPr>
              <w:t>流程执行注意事项</w:t>
            </w:r>
            <w:r w:rsidR="00FD4BEC">
              <w:rPr>
                <w:noProof/>
                <w:webHidden/>
              </w:rPr>
              <w:tab/>
            </w:r>
            <w:r w:rsidR="00FD4BEC">
              <w:rPr>
                <w:noProof/>
                <w:webHidden/>
              </w:rPr>
              <w:fldChar w:fldCharType="begin"/>
            </w:r>
            <w:r w:rsidR="00FD4BEC">
              <w:rPr>
                <w:noProof/>
                <w:webHidden/>
              </w:rPr>
              <w:instrText xml:space="preserve"> PAGEREF _Toc341814800 \h </w:instrText>
            </w:r>
            <w:r w:rsidR="00FD4BEC">
              <w:rPr>
                <w:noProof/>
                <w:webHidden/>
              </w:rPr>
            </w:r>
            <w:r w:rsidR="00FD4BEC">
              <w:rPr>
                <w:noProof/>
                <w:webHidden/>
              </w:rPr>
              <w:fldChar w:fldCharType="separate"/>
            </w:r>
            <w:r w:rsidR="00986B46">
              <w:rPr>
                <w:noProof/>
                <w:webHidden/>
              </w:rPr>
              <w:t>7</w:t>
            </w:r>
            <w:r w:rsidR="00FD4BEC">
              <w:rPr>
                <w:noProof/>
                <w:webHidden/>
              </w:rPr>
              <w:fldChar w:fldCharType="end"/>
            </w:r>
          </w:hyperlink>
        </w:p>
        <w:p w:rsidR="00FD4BEC" w:rsidRDefault="005D2A8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814801" w:history="1">
            <w:r w:rsidR="00FD4BEC" w:rsidRPr="00CD4C02">
              <w:rPr>
                <w:rStyle w:val="a9"/>
                <w:rFonts w:ascii="微软雅黑" w:eastAsia="微软雅黑" w:hAnsi="微软雅黑"/>
                <w:noProof/>
              </w:rPr>
              <w:t>5</w:t>
            </w:r>
            <w:r w:rsidR="00FD4BE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D4BEC" w:rsidRPr="00CD4C02">
              <w:rPr>
                <w:rStyle w:val="a9"/>
                <w:rFonts w:ascii="微软雅黑" w:eastAsia="微软雅黑" w:hAnsi="微软雅黑" w:hint="eastAsia"/>
                <w:noProof/>
              </w:rPr>
              <w:t>突发事件处理流程（和核心告警一样）</w:t>
            </w:r>
            <w:r w:rsidR="00FD4BEC">
              <w:rPr>
                <w:noProof/>
                <w:webHidden/>
              </w:rPr>
              <w:tab/>
            </w:r>
            <w:r w:rsidR="00FD4BEC">
              <w:rPr>
                <w:noProof/>
                <w:webHidden/>
              </w:rPr>
              <w:fldChar w:fldCharType="begin"/>
            </w:r>
            <w:r w:rsidR="00FD4BEC">
              <w:rPr>
                <w:noProof/>
                <w:webHidden/>
              </w:rPr>
              <w:instrText xml:space="preserve"> PAGEREF _Toc341814801 \h </w:instrText>
            </w:r>
            <w:r w:rsidR="00FD4BEC">
              <w:rPr>
                <w:noProof/>
                <w:webHidden/>
              </w:rPr>
            </w:r>
            <w:r w:rsidR="00FD4BEC">
              <w:rPr>
                <w:noProof/>
                <w:webHidden/>
              </w:rPr>
              <w:fldChar w:fldCharType="separate"/>
            </w:r>
            <w:r w:rsidR="00986B46">
              <w:rPr>
                <w:noProof/>
                <w:webHidden/>
              </w:rPr>
              <w:t>7</w:t>
            </w:r>
            <w:r w:rsidR="00FD4BEC">
              <w:rPr>
                <w:noProof/>
                <w:webHidden/>
              </w:rPr>
              <w:fldChar w:fldCharType="end"/>
            </w:r>
          </w:hyperlink>
        </w:p>
        <w:p w:rsidR="00FD4BEC" w:rsidRDefault="005D2A89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814802" w:history="1">
            <w:r w:rsidR="00FD4BEC" w:rsidRPr="00CD4C02">
              <w:rPr>
                <w:rStyle w:val="a9"/>
                <w:noProof/>
              </w:rPr>
              <w:t>5.1</w:t>
            </w:r>
            <w:r w:rsidR="00FD4BE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D4BEC" w:rsidRPr="00CD4C02">
              <w:rPr>
                <w:rStyle w:val="a9"/>
                <w:rFonts w:hint="eastAsia"/>
                <w:noProof/>
              </w:rPr>
              <w:t>告警处理流程</w:t>
            </w:r>
            <w:r w:rsidR="00FD4BEC">
              <w:rPr>
                <w:noProof/>
                <w:webHidden/>
              </w:rPr>
              <w:tab/>
            </w:r>
            <w:r w:rsidR="00FD4BEC">
              <w:rPr>
                <w:noProof/>
                <w:webHidden/>
              </w:rPr>
              <w:fldChar w:fldCharType="begin"/>
            </w:r>
            <w:r w:rsidR="00FD4BEC">
              <w:rPr>
                <w:noProof/>
                <w:webHidden/>
              </w:rPr>
              <w:instrText xml:space="preserve"> PAGEREF _Toc341814802 \h </w:instrText>
            </w:r>
            <w:r w:rsidR="00FD4BEC">
              <w:rPr>
                <w:noProof/>
                <w:webHidden/>
              </w:rPr>
            </w:r>
            <w:r w:rsidR="00FD4BEC">
              <w:rPr>
                <w:noProof/>
                <w:webHidden/>
              </w:rPr>
              <w:fldChar w:fldCharType="separate"/>
            </w:r>
            <w:r w:rsidR="00986B46">
              <w:rPr>
                <w:noProof/>
                <w:webHidden/>
              </w:rPr>
              <w:t>8</w:t>
            </w:r>
            <w:r w:rsidR="00FD4BEC">
              <w:rPr>
                <w:noProof/>
                <w:webHidden/>
              </w:rPr>
              <w:fldChar w:fldCharType="end"/>
            </w:r>
          </w:hyperlink>
        </w:p>
        <w:p w:rsidR="00FD4BEC" w:rsidRDefault="005D2A89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814803" w:history="1">
            <w:r w:rsidR="00FD4BEC" w:rsidRPr="00CD4C02">
              <w:rPr>
                <w:rStyle w:val="a9"/>
                <w:noProof/>
              </w:rPr>
              <w:t>5.2</w:t>
            </w:r>
            <w:r w:rsidR="00FD4BE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D4BEC" w:rsidRPr="00CD4C02">
              <w:rPr>
                <w:rStyle w:val="a9"/>
                <w:rFonts w:hint="eastAsia"/>
                <w:noProof/>
              </w:rPr>
              <w:t>角色职责表</w:t>
            </w:r>
            <w:r w:rsidR="00FD4BEC">
              <w:rPr>
                <w:noProof/>
                <w:webHidden/>
              </w:rPr>
              <w:tab/>
            </w:r>
            <w:r w:rsidR="00FD4BEC">
              <w:rPr>
                <w:noProof/>
                <w:webHidden/>
              </w:rPr>
              <w:fldChar w:fldCharType="begin"/>
            </w:r>
            <w:r w:rsidR="00FD4BEC">
              <w:rPr>
                <w:noProof/>
                <w:webHidden/>
              </w:rPr>
              <w:instrText xml:space="preserve"> PAGEREF _Toc341814803 \h </w:instrText>
            </w:r>
            <w:r w:rsidR="00FD4BEC">
              <w:rPr>
                <w:noProof/>
                <w:webHidden/>
              </w:rPr>
            </w:r>
            <w:r w:rsidR="00FD4BEC">
              <w:rPr>
                <w:noProof/>
                <w:webHidden/>
              </w:rPr>
              <w:fldChar w:fldCharType="separate"/>
            </w:r>
            <w:r w:rsidR="00986B46">
              <w:rPr>
                <w:noProof/>
                <w:webHidden/>
              </w:rPr>
              <w:t>8</w:t>
            </w:r>
            <w:r w:rsidR="00FD4BEC">
              <w:rPr>
                <w:noProof/>
                <w:webHidden/>
              </w:rPr>
              <w:fldChar w:fldCharType="end"/>
            </w:r>
          </w:hyperlink>
        </w:p>
        <w:p w:rsidR="00FD4BEC" w:rsidRDefault="005D2A89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814804" w:history="1">
            <w:r w:rsidR="00FD4BEC" w:rsidRPr="00CD4C02">
              <w:rPr>
                <w:rStyle w:val="a9"/>
                <w:noProof/>
              </w:rPr>
              <w:t>5.3</w:t>
            </w:r>
            <w:r w:rsidR="00FD4BE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D4BEC" w:rsidRPr="00CD4C02">
              <w:rPr>
                <w:rStyle w:val="a9"/>
                <w:rFonts w:hint="eastAsia"/>
                <w:noProof/>
              </w:rPr>
              <w:t>告警通知方式</w:t>
            </w:r>
            <w:r w:rsidR="00FD4BEC">
              <w:rPr>
                <w:noProof/>
                <w:webHidden/>
              </w:rPr>
              <w:tab/>
            </w:r>
            <w:r w:rsidR="00FD4BEC">
              <w:rPr>
                <w:noProof/>
                <w:webHidden/>
              </w:rPr>
              <w:fldChar w:fldCharType="begin"/>
            </w:r>
            <w:r w:rsidR="00FD4BEC">
              <w:rPr>
                <w:noProof/>
                <w:webHidden/>
              </w:rPr>
              <w:instrText xml:space="preserve"> PAGEREF _Toc341814804 \h </w:instrText>
            </w:r>
            <w:r w:rsidR="00FD4BEC">
              <w:rPr>
                <w:noProof/>
                <w:webHidden/>
              </w:rPr>
            </w:r>
            <w:r w:rsidR="00FD4BEC">
              <w:rPr>
                <w:noProof/>
                <w:webHidden/>
              </w:rPr>
              <w:fldChar w:fldCharType="separate"/>
            </w:r>
            <w:r w:rsidR="00986B46">
              <w:rPr>
                <w:noProof/>
                <w:webHidden/>
              </w:rPr>
              <w:t>9</w:t>
            </w:r>
            <w:r w:rsidR="00FD4BEC">
              <w:rPr>
                <w:noProof/>
                <w:webHidden/>
              </w:rPr>
              <w:fldChar w:fldCharType="end"/>
            </w:r>
          </w:hyperlink>
        </w:p>
        <w:p w:rsidR="00FD4BEC" w:rsidRDefault="005D2A89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814805" w:history="1">
            <w:r w:rsidR="00FD4BEC" w:rsidRPr="00CD4C02">
              <w:rPr>
                <w:rStyle w:val="a9"/>
                <w:noProof/>
              </w:rPr>
              <w:t>5.4</w:t>
            </w:r>
            <w:r w:rsidR="00FD4BE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D4BEC" w:rsidRPr="00CD4C02">
              <w:rPr>
                <w:rStyle w:val="a9"/>
                <w:rFonts w:hint="eastAsia"/>
                <w:noProof/>
              </w:rPr>
              <w:t>流程执行注意事项</w:t>
            </w:r>
            <w:r w:rsidR="00FD4BEC">
              <w:rPr>
                <w:noProof/>
                <w:webHidden/>
              </w:rPr>
              <w:tab/>
            </w:r>
            <w:r w:rsidR="00FD4BEC">
              <w:rPr>
                <w:noProof/>
                <w:webHidden/>
              </w:rPr>
              <w:fldChar w:fldCharType="begin"/>
            </w:r>
            <w:r w:rsidR="00FD4BEC">
              <w:rPr>
                <w:noProof/>
                <w:webHidden/>
              </w:rPr>
              <w:instrText xml:space="preserve"> PAGEREF _Toc341814805 \h </w:instrText>
            </w:r>
            <w:r w:rsidR="00FD4BEC">
              <w:rPr>
                <w:noProof/>
                <w:webHidden/>
              </w:rPr>
            </w:r>
            <w:r w:rsidR="00FD4BEC">
              <w:rPr>
                <w:noProof/>
                <w:webHidden/>
              </w:rPr>
              <w:fldChar w:fldCharType="separate"/>
            </w:r>
            <w:r w:rsidR="00986B46">
              <w:rPr>
                <w:noProof/>
                <w:webHidden/>
              </w:rPr>
              <w:t>9</w:t>
            </w:r>
            <w:r w:rsidR="00FD4BEC">
              <w:rPr>
                <w:noProof/>
                <w:webHidden/>
              </w:rPr>
              <w:fldChar w:fldCharType="end"/>
            </w:r>
          </w:hyperlink>
        </w:p>
        <w:p w:rsidR="00FD4BEC" w:rsidRDefault="005D2A8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814806" w:history="1">
            <w:r w:rsidR="00FD4BEC" w:rsidRPr="00CD4C02">
              <w:rPr>
                <w:rStyle w:val="a9"/>
                <w:rFonts w:ascii="微软雅黑" w:eastAsia="微软雅黑" w:hAnsi="微软雅黑"/>
                <w:noProof/>
              </w:rPr>
              <w:t>6</w:t>
            </w:r>
            <w:r w:rsidR="00FD4BE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D4BEC" w:rsidRPr="00CD4C02">
              <w:rPr>
                <w:rStyle w:val="a9"/>
                <w:rFonts w:ascii="微软雅黑" w:eastAsia="微软雅黑" w:hAnsi="微软雅黑" w:hint="eastAsia"/>
                <w:noProof/>
              </w:rPr>
              <w:t>基础事件告警处理流程</w:t>
            </w:r>
            <w:r w:rsidR="00FD4BEC">
              <w:rPr>
                <w:noProof/>
                <w:webHidden/>
              </w:rPr>
              <w:tab/>
            </w:r>
            <w:r w:rsidR="00FD4BEC">
              <w:rPr>
                <w:noProof/>
                <w:webHidden/>
              </w:rPr>
              <w:fldChar w:fldCharType="begin"/>
            </w:r>
            <w:r w:rsidR="00FD4BEC">
              <w:rPr>
                <w:noProof/>
                <w:webHidden/>
              </w:rPr>
              <w:instrText xml:space="preserve"> PAGEREF _Toc341814806 \h </w:instrText>
            </w:r>
            <w:r w:rsidR="00FD4BEC">
              <w:rPr>
                <w:noProof/>
                <w:webHidden/>
              </w:rPr>
            </w:r>
            <w:r w:rsidR="00FD4BEC">
              <w:rPr>
                <w:noProof/>
                <w:webHidden/>
              </w:rPr>
              <w:fldChar w:fldCharType="separate"/>
            </w:r>
            <w:r w:rsidR="00986B46">
              <w:rPr>
                <w:noProof/>
                <w:webHidden/>
              </w:rPr>
              <w:t>9</w:t>
            </w:r>
            <w:r w:rsidR="00FD4BEC">
              <w:rPr>
                <w:noProof/>
                <w:webHidden/>
              </w:rPr>
              <w:fldChar w:fldCharType="end"/>
            </w:r>
          </w:hyperlink>
        </w:p>
        <w:p w:rsidR="00FD4BEC" w:rsidRDefault="005D2A89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814807" w:history="1">
            <w:r w:rsidR="00FD4BEC" w:rsidRPr="00CD4C02">
              <w:rPr>
                <w:rStyle w:val="a9"/>
                <w:noProof/>
              </w:rPr>
              <w:t>6.1</w:t>
            </w:r>
            <w:r w:rsidR="00FD4BE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D4BEC" w:rsidRPr="00CD4C02">
              <w:rPr>
                <w:rStyle w:val="a9"/>
                <w:rFonts w:hint="eastAsia"/>
                <w:noProof/>
              </w:rPr>
              <w:t>告警处理流程</w:t>
            </w:r>
            <w:r w:rsidR="00FD4BEC">
              <w:rPr>
                <w:noProof/>
                <w:webHidden/>
              </w:rPr>
              <w:tab/>
            </w:r>
            <w:r w:rsidR="00FD4BEC">
              <w:rPr>
                <w:noProof/>
                <w:webHidden/>
              </w:rPr>
              <w:fldChar w:fldCharType="begin"/>
            </w:r>
            <w:r w:rsidR="00FD4BEC">
              <w:rPr>
                <w:noProof/>
                <w:webHidden/>
              </w:rPr>
              <w:instrText xml:space="preserve"> PAGEREF _Toc341814807 \h </w:instrText>
            </w:r>
            <w:r w:rsidR="00FD4BEC">
              <w:rPr>
                <w:noProof/>
                <w:webHidden/>
              </w:rPr>
            </w:r>
            <w:r w:rsidR="00FD4BEC">
              <w:rPr>
                <w:noProof/>
                <w:webHidden/>
              </w:rPr>
              <w:fldChar w:fldCharType="separate"/>
            </w:r>
            <w:r w:rsidR="00986B46">
              <w:rPr>
                <w:noProof/>
                <w:webHidden/>
              </w:rPr>
              <w:t>9</w:t>
            </w:r>
            <w:r w:rsidR="00FD4BEC">
              <w:rPr>
                <w:noProof/>
                <w:webHidden/>
              </w:rPr>
              <w:fldChar w:fldCharType="end"/>
            </w:r>
          </w:hyperlink>
        </w:p>
        <w:p w:rsidR="00FD4BEC" w:rsidRDefault="005D2A89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814808" w:history="1">
            <w:r w:rsidR="00FD4BEC" w:rsidRPr="00CD4C02">
              <w:rPr>
                <w:rStyle w:val="a9"/>
                <w:noProof/>
              </w:rPr>
              <w:t>6.2</w:t>
            </w:r>
            <w:r w:rsidR="00FD4BE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D4BEC" w:rsidRPr="00CD4C02">
              <w:rPr>
                <w:rStyle w:val="a9"/>
                <w:rFonts w:hint="eastAsia"/>
                <w:noProof/>
              </w:rPr>
              <w:t>角色职责表</w:t>
            </w:r>
            <w:r w:rsidR="00FD4BEC">
              <w:rPr>
                <w:noProof/>
                <w:webHidden/>
              </w:rPr>
              <w:tab/>
            </w:r>
            <w:r w:rsidR="00FD4BEC">
              <w:rPr>
                <w:noProof/>
                <w:webHidden/>
              </w:rPr>
              <w:fldChar w:fldCharType="begin"/>
            </w:r>
            <w:r w:rsidR="00FD4BEC">
              <w:rPr>
                <w:noProof/>
                <w:webHidden/>
              </w:rPr>
              <w:instrText xml:space="preserve"> PAGEREF _Toc341814808 \h </w:instrText>
            </w:r>
            <w:r w:rsidR="00FD4BEC">
              <w:rPr>
                <w:noProof/>
                <w:webHidden/>
              </w:rPr>
            </w:r>
            <w:r w:rsidR="00FD4BEC">
              <w:rPr>
                <w:noProof/>
                <w:webHidden/>
              </w:rPr>
              <w:fldChar w:fldCharType="separate"/>
            </w:r>
            <w:r w:rsidR="00986B46">
              <w:rPr>
                <w:noProof/>
                <w:webHidden/>
              </w:rPr>
              <w:t>11</w:t>
            </w:r>
            <w:r w:rsidR="00FD4BEC">
              <w:rPr>
                <w:noProof/>
                <w:webHidden/>
              </w:rPr>
              <w:fldChar w:fldCharType="end"/>
            </w:r>
          </w:hyperlink>
        </w:p>
        <w:p w:rsidR="00FD4BEC" w:rsidRDefault="005D2A89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814809" w:history="1">
            <w:r w:rsidR="00FD4BEC" w:rsidRPr="00CD4C02">
              <w:rPr>
                <w:rStyle w:val="a9"/>
                <w:noProof/>
              </w:rPr>
              <w:t>6.3</w:t>
            </w:r>
            <w:r w:rsidR="00FD4BE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D4BEC" w:rsidRPr="00CD4C02">
              <w:rPr>
                <w:rStyle w:val="a9"/>
                <w:rFonts w:hint="eastAsia"/>
                <w:noProof/>
              </w:rPr>
              <w:t>告警通知方式</w:t>
            </w:r>
            <w:r w:rsidR="00FD4BEC">
              <w:rPr>
                <w:noProof/>
                <w:webHidden/>
              </w:rPr>
              <w:tab/>
            </w:r>
            <w:r w:rsidR="00FD4BEC">
              <w:rPr>
                <w:noProof/>
                <w:webHidden/>
              </w:rPr>
              <w:fldChar w:fldCharType="begin"/>
            </w:r>
            <w:r w:rsidR="00FD4BEC">
              <w:rPr>
                <w:noProof/>
                <w:webHidden/>
              </w:rPr>
              <w:instrText xml:space="preserve"> PAGEREF _Toc341814809 \h </w:instrText>
            </w:r>
            <w:r w:rsidR="00FD4BEC">
              <w:rPr>
                <w:noProof/>
                <w:webHidden/>
              </w:rPr>
            </w:r>
            <w:r w:rsidR="00FD4BEC">
              <w:rPr>
                <w:noProof/>
                <w:webHidden/>
              </w:rPr>
              <w:fldChar w:fldCharType="separate"/>
            </w:r>
            <w:r w:rsidR="00986B46">
              <w:rPr>
                <w:noProof/>
                <w:webHidden/>
              </w:rPr>
              <w:t>12</w:t>
            </w:r>
            <w:r w:rsidR="00FD4BEC">
              <w:rPr>
                <w:noProof/>
                <w:webHidden/>
              </w:rPr>
              <w:fldChar w:fldCharType="end"/>
            </w:r>
          </w:hyperlink>
        </w:p>
        <w:p w:rsidR="00FD4BEC" w:rsidRDefault="005D2A89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814810" w:history="1">
            <w:r w:rsidR="00FD4BEC" w:rsidRPr="00CD4C02">
              <w:rPr>
                <w:rStyle w:val="a9"/>
                <w:noProof/>
              </w:rPr>
              <w:t>6.4</w:t>
            </w:r>
            <w:r w:rsidR="00FD4BE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D4BEC" w:rsidRPr="00CD4C02">
              <w:rPr>
                <w:rStyle w:val="a9"/>
                <w:rFonts w:hint="eastAsia"/>
                <w:noProof/>
              </w:rPr>
              <w:t>流程执行注意事项</w:t>
            </w:r>
            <w:r w:rsidR="00FD4BEC">
              <w:rPr>
                <w:noProof/>
                <w:webHidden/>
              </w:rPr>
              <w:tab/>
            </w:r>
            <w:r w:rsidR="00FD4BEC">
              <w:rPr>
                <w:noProof/>
                <w:webHidden/>
              </w:rPr>
              <w:fldChar w:fldCharType="begin"/>
            </w:r>
            <w:r w:rsidR="00FD4BEC">
              <w:rPr>
                <w:noProof/>
                <w:webHidden/>
              </w:rPr>
              <w:instrText xml:space="preserve"> PAGEREF _Toc341814810 \h </w:instrText>
            </w:r>
            <w:r w:rsidR="00FD4BEC">
              <w:rPr>
                <w:noProof/>
                <w:webHidden/>
              </w:rPr>
            </w:r>
            <w:r w:rsidR="00FD4BEC">
              <w:rPr>
                <w:noProof/>
                <w:webHidden/>
              </w:rPr>
              <w:fldChar w:fldCharType="separate"/>
            </w:r>
            <w:r w:rsidR="00986B46">
              <w:rPr>
                <w:noProof/>
                <w:webHidden/>
              </w:rPr>
              <w:t>12</w:t>
            </w:r>
            <w:r w:rsidR="00FD4BEC">
              <w:rPr>
                <w:noProof/>
                <w:webHidden/>
              </w:rPr>
              <w:fldChar w:fldCharType="end"/>
            </w:r>
          </w:hyperlink>
        </w:p>
        <w:p w:rsidR="00FD4BEC" w:rsidRDefault="005D2A8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814811" w:history="1">
            <w:r w:rsidR="00FD4BEC" w:rsidRPr="00CD4C02">
              <w:rPr>
                <w:rStyle w:val="a9"/>
                <w:rFonts w:ascii="微软雅黑" w:eastAsia="微软雅黑" w:hAnsi="微软雅黑"/>
                <w:noProof/>
              </w:rPr>
              <w:t>7</w:t>
            </w:r>
            <w:r w:rsidR="00FD4BE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D4BEC" w:rsidRPr="00CD4C02">
              <w:rPr>
                <w:rStyle w:val="a9"/>
                <w:rFonts w:ascii="微软雅黑" w:eastAsia="微软雅黑" w:hAnsi="微软雅黑" w:hint="eastAsia"/>
                <w:noProof/>
              </w:rPr>
              <w:t>客服事件处理流程</w:t>
            </w:r>
            <w:r w:rsidR="00FD4BEC">
              <w:rPr>
                <w:noProof/>
                <w:webHidden/>
              </w:rPr>
              <w:tab/>
            </w:r>
            <w:r w:rsidR="00FD4BEC">
              <w:rPr>
                <w:noProof/>
                <w:webHidden/>
              </w:rPr>
              <w:fldChar w:fldCharType="begin"/>
            </w:r>
            <w:r w:rsidR="00FD4BEC">
              <w:rPr>
                <w:noProof/>
                <w:webHidden/>
              </w:rPr>
              <w:instrText xml:space="preserve"> PAGEREF _Toc341814811 \h </w:instrText>
            </w:r>
            <w:r w:rsidR="00FD4BEC">
              <w:rPr>
                <w:noProof/>
                <w:webHidden/>
              </w:rPr>
            </w:r>
            <w:r w:rsidR="00FD4BEC">
              <w:rPr>
                <w:noProof/>
                <w:webHidden/>
              </w:rPr>
              <w:fldChar w:fldCharType="separate"/>
            </w:r>
            <w:r w:rsidR="00986B46">
              <w:rPr>
                <w:noProof/>
                <w:webHidden/>
              </w:rPr>
              <w:t>12</w:t>
            </w:r>
            <w:r w:rsidR="00FD4BEC">
              <w:rPr>
                <w:noProof/>
                <w:webHidden/>
              </w:rPr>
              <w:fldChar w:fldCharType="end"/>
            </w:r>
          </w:hyperlink>
        </w:p>
        <w:p w:rsidR="00FD4BEC" w:rsidRDefault="005D2A89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814812" w:history="1">
            <w:r w:rsidR="00FD4BEC" w:rsidRPr="00CD4C02">
              <w:rPr>
                <w:rStyle w:val="a9"/>
                <w:noProof/>
              </w:rPr>
              <w:t>7.1</w:t>
            </w:r>
            <w:r w:rsidR="00FD4BE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D4BEC" w:rsidRPr="00CD4C02">
              <w:rPr>
                <w:rStyle w:val="a9"/>
                <w:rFonts w:hint="eastAsia"/>
                <w:noProof/>
              </w:rPr>
              <w:t>告警处理流程</w:t>
            </w:r>
            <w:r w:rsidR="00FD4BEC">
              <w:rPr>
                <w:noProof/>
                <w:webHidden/>
              </w:rPr>
              <w:tab/>
            </w:r>
            <w:r w:rsidR="00FD4BEC">
              <w:rPr>
                <w:noProof/>
                <w:webHidden/>
              </w:rPr>
              <w:fldChar w:fldCharType="begin"/>
            </w:r>
            <w:r w:rsidR="00FD4BEC">
              <w:rPr>
                <w:noProof/>
                <w:webHidden/>
              </w:rPr>
              <w:instrText xml:space="preserve"> PAGEREF _Toc341814812 \h </w:instrText>
            </w:r>
            <w:r w:rsidR="00FD4BEC">
              <w:rPr>
                <w:noProof/>
                <w:webHidden/>
              </w:rPr>
            </w:r>
            <w:r w:rsidR="00FD4BEC">
              <w:rPr>
                <w:noProof/>
                <w:webHidden/>
              </w:rPr>
              <w:fldChar w:fldCharType="separate"/>
            </w:r>
            <w:r w:rsidR="00986B46">
              <w:rPr>
                <w:noProof/>
                <w:webHidden/>
              </w:rPr>
              <w:t>13</w:t>
            </w:r>
            <w:r w:rsidR="00FD4BEC">
              <w:rPr>
                <w:noProof/>
                <w:webHidden/>
              </w:rPr>
              <w:fldChar w:fldCharType="end"/>
            </w:r>
          </w:hyperlink>
        </w:p>
        <w:p w:rsidR="00FD4BEC" w:rsidRDefault="005D2A89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814813" w:history="1">
            <w:r w:rsidR="00FD4BEC" w:rsidRPr="00CD4C02">
              <w:rPr>
                <w:rStyle w:val="a9"/>
                <w:noProof/>
              </w:rPr>
              <w:t>7.2</w:t>
            </w:r>
            <w:r w:rsidR="00FD4BE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D4BEC" w:rsidRPr="00CD4C02">
              <w:rPr>
                <w:rStyle w:val="a9"/>
                <w:rFonts w:hint="eastAsia"/>
                <w:noProof/>
              </w:rPr>
              <w:t>角色职责表</w:t>
            </w:r>
            <w:r w:rsidR="00FD4BEC">
              <w:rPr>
                <w:noProof/>
                <w:webHidden/>
              </w:rPr>
              <w:tab/>
            </w:r>
            <w:r w:rsidR="00FD4BEC">
              <w:rPr>
                <w:noProof/>
                <w:webHidden/>
              </w:rPr>
              <w:fldChar w:fldCharType="begin"/>
            </w:r>
            <w:r w:rsidR="00FD4BEC">
              <w:rPr>
                <w:noProof/>
                <w:webHidden/>
              </w:rPr>
              <w:instrText xml:space="preserve"> PAGEREF _Toc341814813 \h </w:instrText>
            </w:r>
            <w:r w:rsidR="00FD4BEC">
              <w:rPr>
                <w:noProof/>
                <w:webHidden/>
              </w:rPr>
            </w:r>
            <w:r w:rsidR="00FD4BEC">
              <w:rPr>
                <w:noProof/>
                <w:webHidden/>
              </w:rPr>
              <w:fldChar w:fldCharType="separate"/>
            </w:r>
            <w:r w:rsidR="00986B46">
              <w:rPr>
                <w:noProof/>
                <w:webHidden/>
              </w:rPr>
              <w:t>13</w:t>
            </w:r>
            <w:r w:rsidR="00FD4BEC">
              <w:rPr>
                <w:noProof/>
                <w:webHidden/>
              </w:rPr>
              <w:fldChar w:fldCharType="end"/>
            </w:r>
          </w:hyperlink>
        </w:p>
        <w:p w:rsidR="00FD4BEC" w:rsidRDefault="005D2A89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814814" w:history="1">
            <w:r w:rsidR="00FD4BEC" w:rsidRPr="00CD4C02">
              <w:rPr>
                <w:rStyle w:val="a9"/>
                <w:noProof/>
              </w:rPr>
              <w:t>7.3</w:t>
            </w:r>
            <w:r w:rsidR="00FD4BE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D4BEC" w:rsidRPr="00CD4C02">
              <w:rPr>
                <w:rStyle w:val="a9"/>
                <w:rFonts w:hint="eastAsia"/>
                <w:noProof/>
              </w:rPr>
              <w:t>告警通知方式</w:t>
            </w:r>
            <w:r w:rsidR="00FD4BEC">
              <w:rPr>
                <w:noProof/>
                <w:webHidden/>
              </w:rPr>
              <w:tab/>
            </w:r>
            <w:r w:rsidR="00FD4BEC">
              <w:rPr>
                <w:noProof/>
                <w:webHidden/>
              </w:rPr>
              <w:fldChar w:fldCharType="begin"/>
            </w:r>
            <w:r w:rsidR="00FD4BEC">
              <w:rPr>
                <w:noProof/>
                <w:webHidden/>
              </w:rPr>
              <w:instrText xml:space="preserve"> PAGEREF _Toc341814814 \h </w:instrText>
            </w:r>
            <w:r w:rsidR="00FD4BEC">
              <w:rPr>
                <w:noProof/>
                <w:webHidden/>
              </w:rPr>
            </w:r>
            <w:r w:rsidR="00FD4BEC">
              <w:rPr>
                <w:noProof/>
                <w:webHidden/>
              </w:rPr>
              <w:fldChar w:fldCharType="separate"/>
            </w:r>
            <w:r w:rsidR="00986B46">
              <w:rPr>
                <w:noProof/>
                <w:webHidden/>
              </w:rPr>
              <w:t>13</w:t>
            </w:r>
            <w:r w:rsidR="00FD4BEC">
              <w:rPr>
                <w:noProof/>
                <w:webHidden/>
              </w:rPr>
              <w:fldChar w:fldCharType="end"/>
            </w:r>
          </w:hyperlink>
        </w:p>
        <w:p w:rsidR="00FD4BEC" w:rsidRDefault="005D2A89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814815" w:history="1">
            <w:r w:rsidR="00FD4BEC" w:rsidRPr="00CD4C02">
              <w:rPr>
                <w:rStyle w:val="a9"/>
                <w:noProof/>
              </w:rPr>
              <w:t>7.4</w:t>
            </w:r>
            <w:r w:rsidR="00FD4BE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D4BEC" w:rsidRPr="00CD4C02">
              <w:rPr>
                <w:rStyle w:val="a9"/>
                <w:rFonts w:hint="eastAsia"/>
                <w:noProof/>
              </w:rPr>
              <w:t>流程执行注意事项</w:t>
            </w:r>
            <w:r w:rsidR="00FD4BEC">
              <w:rPr>
                <w:noProof/>
                <w:webHidden/>
              </w:rPr>
              <w:tab/>
            </w:r>
            <w:r w:rsidR="00FD4BEC">
              <w:rPr>
                <w:noProof/>
                <w:webHidden/>
              </w:rPr>
              <w:fldChar w:fldCharType="begin"/>
            </w:r>
            <w:r w:rsidR="00FD4BEC">
              <w:rPr>
                <w:noProof/>
                <w:webHidden/>
              </w:rPr>
              <w:instrText xml:space="preserve"> PAGEREF _Toc341814815 \h </w:instrText>
            </w:r>
            <w:r w:rsidR="00FD4BEC">
              <w:rPr>
                <w:noProof/>
                <w:webHidden/>
              </w:rPr>
            </w:r>
            <w:r w:rsidR="00FD4BEC">
              <w:rPr>
                <w:noProof/>
                <w:webHidden/>
              </w:rPr>
              <w:fldChar w:fldCharType="separate"/>
            </w:r>
            <w:r w:rsidR="00986B46">
              <w:rPr>
                <w:noProof/>
                <w:webHidden/>
              </w:rPr>
              <w:t>13</w:t>
            </w:r>
            <w:r w:rsidR="00FD4BEC">
              <w:rPr>
                <w:noProof/>
                <w:webHidden/>
              </w:rPr>
              <w:fldChar w:fldCharType="end"/>
            </w:r>
          </w:hyperlink>
        </w:p>
        <w:p w:rsidR="00FD4BEC" w:rsidRDefault="005D2A8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814816" w:history="1">
            <w:r w:rsidR="00FD4BEC" w:rsidRPr="00CD4C02">
              <w:rPr>
                <w:rStyle w:val="a9"/>
                <w:rFonts w:ascii="微软雅黑" w:eastAsia="微软雅黑" w:hAnsi="微软雅黑"/>
                <w:noProof/>
              </w:rPr>
              <w:t>8</w:t>
            </w:r>
            <w:r w:rsidR="00FD4BE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D4BEC" w:rsidRPr="00CD4C02">
              <w:rPr>
                <w:rStyle w:val="a9"/>
                <w:rFonts w:ascii="微软雅黑" w:eastAsia="微软雅黑" w:hAnsi="微软雅黑" w:hint="eastAsia"/>
                <w:noProof/>
              </w:rPr>
              <w:t>突发事件规范</w:t>
            </w:r>
            <w:r w:rsidR="00FD4BEC">
              <w:rPr>
                <w:noProof/>
                <w:webHidden/>
              </w:rPr>
              <w:tab/>
            </w:r>
            <w:r w:rsidR="00FD4BEC">
              <w:rPr>
                <w:noProof/>
                <w:webHidden/>
              </w:rPr>
              <w:fldChar w:fldCharType="begin"/>
            </w:r>
            <w:r w:rsidR="00FD4BEC">
              <w:rPr>
                <w:noProof/>
                <w:webHidden/>
              </w:rPr>
              <w:instrText xml:space="preserve"> PAGEREF _Toc341814816 \h </w:instrText>
            </w:r>
            <w:r w:rsidR="00FD4BEC">
              <w:rPr>
                <w:noProof/>
                <w:webHidden/>
              </w:rPr>
            </w:r>
            <w:r w:rsidR="00FD4BEC">
              <w:rPr>
                <w:noProof/>
                <w:webHidden/>
              </w:rPr>
              <w:fldChar w:fldCharType="separate"/>
            </w:r>
            <w:r w:rsidR="00986B46">
              <w:rPr>
                <w:noProof/>
                <w:webHidden/>
              </w:rPr>
              <w:t>14</w:t>
            </w:r>
            <w:r w:rsidR="00FD4BEC">
              <w:rPr>
                <w:noProof/>
                <w:webHidden/>
              </w:rPr>
              <w:fldChar w:fldCharType="end"/>
            </w:r>
          </w:hyperlink>
        </w:p>
        <w:p w:rsidR="00FD4BEC" w:rsidRDefault="005D2A89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814817" w:history="1">
            <w:r w:rsidR="00FD4BEC" w:rsidRPr="00CD4C02">
              <w:rPr>
                <w:rStyle w:val="a9"/>
                <w:noProof/>
              </w:rPr>
              <w:t>8.1</w:t>
            </w:r>
            <w:r w:rsidR="00FD4BE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D4BEC" w:rsidRPr="00CD4C02">
              <w:rPr>
                <w:rStyle w:val="a9"/>
                <w:rFonts w:hint="eastAsia"/>
                <w:noProof/>
              </w:rPr>
              <w:t>服务等级定义</w:t>
            </w:r>
            <w:r w:rsidR="00FD4BEC">
              <w:rPr>
                <w:noProof/>
                <w:webHidden/>
              </w:rPr>
              <w:tab/>
            </w:r>
            <w:r w:rsidR="00FD4BEC">
              <w:rPr>
                <w:noProof/>
                <w:webHidden/>
              </w:rPr>
              <w:fldChar w:fldCharType="begin"/>
            </w:r>
            <w:r w:rsidR="00FD4BEC">
              <w:rPr>
                <w:noProof/>
                <w:webHidden/>
              </w:rPr>
              <w:instrText xml:space="preserve"> PAGEREF _Toc341814817 \h </w:instrText>
            </w:r>
            <w:r w:rsidR="00FD4BEC">
              <w:rPr>
                <w:noProof/>
                <w:webHidden/>
              </w:rPr>
            </w:r>
            <w:r w:rsidR="00FD4BEC">
              <w:rPr>
                <w:noProof/>
                <w:webHidden/>
              </w:rPr>
              <w:fldChar w:fldCharType="separate"/>
            </w:r>
            <w:r w:rsidR="00986B46">
              <w:rPr>
                <w:noProof/>
                <w:webHidden/>
              </w:rPr>
              <w:t>14</w:t>
            </w:r>
            <w:r w:rsidR="00FD4BEC">
              <w:rPr>
                <w:noProof/>
                <w:webHidden/>
              </w:rPr>
              <w:fldChar w:fldCharType="end"/>
            </w:r>
          </w:hyperlink>
        </w:p>
        <w:p w:rsidR="00FD4BEC" w:rsidRDefault="005D2A89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814818" w:history="1">
            <w:r w:rsidR="00FD4BEC" w:rsidRPr="00CD4C02">
              <w:rPr>
                <w:rStyle w:val="a9"/>
                <w:noProof/>
              </w:rPr>
              <w:t>8.2</w:t>
            </w:r>
            <w:r w:rsidR="00FD4BE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D4BEC" w:rsidRPr="00CD4C02">
              <w:rPr>
                <w:rStyle w:val="a9"/>
                <w:noProof/>
              </w:rPr>
              <w:t>YY</w:t>
            </w:r>
            <w:r w:rsidR="00FD4BEC" w:rsidRPr="00CD4C02">
              <w:rPr>
                <w:rStyle w:val="a9"/>
                <w:rFonts w:hint="eastAsia"/>
                <w:noProof/>
              </w:rPr>
              <w:t>服务故障处理注意事项</w:t>
            </w:r>
            <w:r w:rsidR="00FD4BEC">
              <w:rPr>
                <w:noProof/>
                <w:webHidden/>
              </w:rPr>
              <w:tab/>
            </w:r>
            <w:r w:rsidR="00FD4BEC">
              <w:rPr>
                <w:noProof/>
                <w:webHidden/>
              </w:rPr>
              <w:fldChar w:fldCharType="begin"/>
            </w:r>
            <w:r w:rsidR="00FD4BEC">
              <w:rPr>
                <w:noProof/>
                <w:webHidden/>
              </w:rPr>
              <w:instrText xml:space="preserve"> PAGEREF _Toc341814818 \h </w:instrText>
            </w:r>
            <w:r w:rsidR="00FD4BEC">
              <w:rPr>
                <w:noProof/>
                <w:webHidden/>
              </w:rPr>
            </w:r>
            <w:r w:rsidR="00FD4BEC">
              <w:rPr>
                <w:noProof/>
                <w:webHidden/>
              </w:rPr>
              <w:fldChar w:fldCharType="separate"/>
            </w:r>
            <w:r w:rsidR="00986B46">
              <w:rPr>
                <w:noProof/>
                <w:webHidden/>
              </w:rPr>
              <w:t>14</w:t>
            </w:r>
            <w:r w:rsidR="00FD4BEC">
              <w:rPr>
                <w:noProof/>
                <w:webHidden/>
              </w:rPr>
              <w:fldChar w:fldCharType="end"/>
            </w:r>
          </w:hyperlink>
        </w:p>
        <w:p w:rsidR="00FD4BEC" w:rsidRDefault="005D2A89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814819" w:history="1">
            <w:r w:rsidR="00FD4BEC" w:rsidRPr="00CD4C02">
              <w:rPr>
                <w:rStyle w:val="a9"/>
                <w:rFonts w:ascii="微软雅黑" w:eastAsia="微软雅黑" w:hAnsi="微软雅黑"/>
                <w:noProof/>
              </w:rPr>
              <w:t>9</w:t>
            </w:r>
            <w:r w:rsidR="00FD4BE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D4BEC" w:rsidRPr="00CD4C02">
              <w:rPr>
                <w:rStyle w:val="a9"/>
                <w:rFonts w:ascii="微软雅黑" w:eastAsia="微软雅黑" w:hAnsi="微软雅黑" w:hint="eastAsia"/>
                <w:noProof/>
              </w:rPr>
              <w:t>全局职责定义</w:t>
            </w:r>
            <w:r w:rsidR="00FD4BEC">
              <w:rPr>
                <w:noProof/>
                <w:webHidden/>
              </w:rPr>
              <w:tab/>
            </w:r>
            <w:r w:rsidR="00FD4BEC">
              <w:rPr>
                <w:noProof/>
                <w:webHidden/>
              </w:rPr>
              <w:fldChar w:fldCharType="begin"/>
            </w:r>
            <w:r w:rsidR="00FD4BEC">
              <w:rPr>
                <w:noProof/>
                <w:webHidden/>
              </w:rPr>
              <w:instrText xml:space="preserve"> PAGEREF _Toc341814819 \h </w:instrText>
            </w:r>
            <w:r w:rsidR="00FD4BEC">
              <w:rPr>
                <w:noProof/>
                <w:webHidden/>
              </w:rPr>
            </w:r>
            <w:r w:rsidR="00FD4BEC">
              <w:rPr>
                <w:noProof/>
                <w:webHidden/>
              </w:rPr>
              <w:fldChar w:fldCharType="separate"/>
            </w:r>
            <w:r w:rsidR="00986B46">
              <w:rPr>
                <w:noProof/>
                <w:webHidden/>
              </w:rPr>
              <w:t>15</w:t>
            </w:r>
            <w:r w:rsidR="00FD4BEC">
              <w:rPr>
                <w:noProof/>
                <w:webHidden/>
              </w:rPr>
              <w:fldChar w:fldCharType="end"/>
            </w:r>
          </w:hyperlink>
        </w:p>
        <w:p w:rsidR="00FD4BEC" w:rsidRDefault="005D2A89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1814820" w:history="1">
            <w:r w:rsidR="00FD4BEC" w:rsidRPr="00CD4C02">
              <w:rPr>
                <w:rStyle w:val="a9"/>
                <w:noProof/>
              </w:rPr>
              <w:t>9.1</w:t>
            </w:r>
            <w:r w:rsidR="00FD4BE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D4BEC" w:rsidRPr="00CD4C02">
              <w:rPr>
                <w:rStyle w:val="a9"/>
                <w:rFonts w:hint="eastAsia"/>
                <w:noProof/>
              </w:rPr>
              <w:t>职责定义表</w:t>
            </w:r>
            <w:r w:rsidR="00FD4BEC">
              <w:rPr>
                <w:noProof/>
                <w:webHidden/>
              </w:rPr>
              <w:tab/>
            </w:r>
            <w:r w:rsidR="00FD4BEC">
              <w:rPr>
                <w:noProof/>
                <w:webHidden/>
              </w:rPr>
              <w:fldChar w:fldCharType="begin"/>
            </w:r>
            <w:r w:rsidR="00FD4BEC">
              <w:rPr>
                <w:noProof/>
                <w:webHidden/>
              </w:rPr>
              <w:instrText xml:space="preserve"> PAGEREF _Toc341814820 \h </w:instrText>
            </w:r>
            <w:r w:rsidR="00FD4BEC">
              <w:rPr>
                <w:noProof/>
                <w:webHidden/>
              </w:rPr>
            </w:r>
            <w:r w:rsidR="00FD4BEC">
              <w:rPr>
                <w:noProof/>
                <w:webHidden/>
              </w:rPr>
              <w:fldChar w:fldCharType="separate"/>
            </w:r>
            <w:r w:rsidR="00986B46">
              <w:rPr>
                <w:noProof/>
                <w:webHidden/>
              </w:rPr>
              <w:t>15</w:t>
            </w:r>
            <w:r w:rsidR="00FD4BEC">
              <w:rPr>
                <w:noProof/>
                <w:webHidden/>
              </w:rPr>
              <w:fldChar w:fldCharType="end"/>
            </w:r>
          </w:hyperlink>
        </w:p>
        <w:p w:rsidR="00AA1237" w:rsidRDefault="00AA1237">
          <w:r>
            <w:rPr>
              <w:b/>
              <w:bCs/>
              <w:lang w:val="zh-CN"/>
            </w:rPr>
            <w:fldChar w:fldCharType="end"/>
          </w:r>
        </w:p>
      </w:sdtContent>
    </w:sdt>
    <w:p w:rsidR="00247A46" w:rsidRDefault="00247A46" w:rsidP="00247A46">
      <w:bookmarkStart w:id="2" w:name="_Toc290044989"/>
    </w:p>
    <w:p w:rsidR="00247A46" w:rsidRDefault="00247A46" w:rsidP="00247A46"/>
    <w:p w:rsidR="006B4996" w:rsidRDefault="006B4996" w:rsidP="00247A46"/>
    <w:p w:rsidR="006B4996" w:rsidRDefault="006B4996" w:rsidP="00247A46"/>
    <w:p w:rsidR="006B4996" w:rsidRDefault="006B4996" w:rsidP="00247A46"/>
    <w:p w:rsidR="006B4996" w:rsidRDefault="006B4996" w:rsidP="00247A46"/>
    <w:p w:rsidR="006B4996" w:rsidRDefault="006B4996" w:rsidP="00247A46"/>
    <w:p w:rsidR="006B4996" w:rsidRDefault="006B4996" w:rsidP="00247A46"/>
    <w:p w:rsidR="006B4996" w:rsidRDefault="006B4996" w:rsidP="00247A46"/>
    <w:p w:rsidR="006B4996" w:rsidRDefault="006B4996" w:rsidP="00247A46"/>
    <w:p w:rsidR="006B4996" w:rsidRDefault="006B4996" w:rsidP="00247A46"/>
    <w:p w:rsidR="006B4996" w:rsidRDefault="006B4996" w:rsidP="00247A46"/>
    <w:p w:rsidR="006B4996" w:rsidRDefault="006B4996" w:rsidP="00247A46"/>
    <w:p w:rsidR="006B4996" w:rsidRDefault="006B4996" w:rsidP="00247A46"/>
    <w:p w:rsidR="006B4996" w:rsidRDefault="006B4996" w:rsidP="00247A46"/>
    <w:p w:rsidR="006B4996" w:rsidRDefault="006B4996" w:rsidP="00247A46"/>
    <w:p w:rsidR="006B4996" w:rsidRDefault="006B4996" w:rsidP="00247A46"/>
    <w:p w:rsidR="006B4996" w:rsidRDefault="006B4996" w:rsidP="00247A46"/>
    <w:p w:rsidR="006B4996" w:rsidRDefault="006B4996" w:rsidP="00247A46"/>
    <w:p w:rsidR="006B4996" w:rsidRDefault="006B4996" w:rsidP="00247A46"/>
    <w:p w:rsidR="006B4996" w:rsidRDefault="006B4996" w:rsidP="00247A46"/>
    <w:p w:rsidR="006B4996" w:rsidRDefault="006B4996" w:rsidP="00247A46"/>
    <w:p w:rsidR="006B4996" w:rsidRDefault="006B4996" w:rsidP="00247A46"/>
    <w:p w:rsidR="006B4996" w:rsidRDefault="006B4996" w:rsidP="00247A46"/>
    <w:p w:rsidR="006B4996" w:rsidRDefault="006B4996" w:rsidP="00247A46"/>
    <w:p w:rsidR="006B4996" w:rsidRDefault="006B4996" w:rsidP="00247A46"/>
    <w:p w:rsidR="006B4996" w:rsidRDefault="006B4996" w:rsidP="00247A46"/>
    <w:p w:rsidR="006B4996" w:rsidRDefault="006B4996" w:rsidP="00247A46"/>
    <w:p w:rsidR="006B4996" w:rsidRDefault="006B4996" w:rsidP="00247A46"/>
    <w:p w:rsidR="006B4996" w:rsidRDefault="006B4996" w:rsidP="00247A46"/>
    <w:p w:rsidR="006B4996" w:rsidRDefault="006B4996" w:rsidP="00247A46"/>
    <w:p w:rsidR="006B4996" w:rsidRDefault="006B4996" w:rsidP="00247A46"/>
    <w:p w:rsidR="006B4996" w:rsidRDefault="006B4996" w:rsidP="00247A46"/>
    <w:p w:rsidR="006B4996" w:rsidRDefault="006B4996" w:rsidP="00247A46"/>
    <w:p w:rsidR="006B4996" w:rsidRDefault="006B4996" w:rsidP="00247A46"/>
    <w:p w:rsidR="006B4996" w:rsidRDefault="006B4996" w:rsidP="00247A46"/>
    <w:p w:rsidR="00247A46" w:rsidRDefault="00247A46" w:rsidP="00247A46"/>
    <w:p w:rsidR="00EB00F8" w:rsidRPr="00C83350" w:rsidRDefault="00EB00F8" w:rsidP="005C3DF8">
      <w:pPr>
        <w:pStyle w:val="1"/>
        <w:keepNext w:val="0"/>
        <w:spacing w:before="0" w:after="0" w:line="120" w:lineRule="auto"/>
        <w:rPr>
          <w:rFonts w:ascii="微软雅黑" w:eastAsia="微软雅黑" w:hAnsi="微软雅黑"/>
        </w:rPr>
      </w:pPr>
      <w:bookmarkStart w:id="3" w:name="_Toc341814789"/>
      <w:r w:rsidRPr="00C83350">
        <w:rPr>
          <w:rFonts w:ascii="微软雅黑" w:eastAsia="微软雅黑" w:hAnsi="微软雅黑" w:hint="eastAsia"/>
        </w:rPr>
        <w:lastRenderedPageBreak/>
        <w:t>概述</w:t>
      </w:r>
      <w:bookmarkEnd w:id="2"/>
      <w:bookmarkEnd w:id="3"/>
    </w:p>
    <w:p w:rsidR="00EB00F8" w:rsidRPr="00C83350" w:rsidRDefault="00EB00F8" w:rsidP="005C3DF8">
      <w:pPr>
        <w:pStyle w:val="2"/>
        <w:spacing w:before="0" w:beforeAutospacing="0" w:after="0" w:afterAutospacing="0" w:line="120" w:lineRule="auto"/>
        <w:rPr>
          <w:rFonts w:ascii="微软雅黑" w:eastAsia="微软雅黑" w:hAnsi="微软雅黑"/>
        </w:rPr>
      </w:pPr>
      <w:bookmarkStart w:id="4" w:name="_Toc290044990"/>
      <w:bookmarkStart w:id="5" w:name="_Toc341814790"/>
      <w:r w:rsidRPr="00C83350">
        <w:rPr>
          <w:rFonts w:ascii="微软雅黑" w:eastAsia="微软雅黑" w:hAnsi="微软雅黑" w:hint="eastAsia"/>
        </w:rPr>
        <w:t>范围</w:t>
      </w:r>
      <w:bookmarkEnd w:id="4"/>
      <w:bookmarkEnd w:id="5"/>
    </w:p>
    <w:p w:rsidR="00EB00F8" w:rsidRPr="00363A94" w:rsidRDefault="00DC458E" w:rsidP="005C3DF8">
      <w:pPr>
        <w:spacing w:line="120" w:lineRule="auto"/>
        <w:ind w:firstLine="420"/>
        <w:rPr>
          <w:rFonts w:ascii="仿宋" w:eastAsia="仿宋" w:hAnsi="仿宋"/>
        </w:rPr>
      </w:pPr>
      <w:r w:rsidRPr="00363A94">
        <w:rPr>
          <w:rFonts w:ascii="仿宋" w:eastAsia="仿宋" w:hAnsi="仿宋" w:hint="eastAsia"/>
        </w:rPr>
        <w:t>本</w:t>
      </w:r>
      <w:r w:rsidR="00755F28">
        <w:rPr>
          <w:rFonts w:ascii="仿宋" w:eastAsia="仿宋" w:hAnsi="仿宋" w:hint="eastAsia"/>
        </w:rPr>
        <w:t>规范适用于欢聚时代</w:t>
      </w:r>
      <w:r w:rsidR="00C41985" w:rsidRPr="00363A94">
        <w:rPr>
          <w:rFonts w:ascii="仿宋" w:eastAsia="仿宋" w:hAnsi="仿宋" w:hint="eastAsia"/>
        </w:rPr>
        <w:t>公司</w:t>
      </w:r>
      <w:r w:rsidR="008D2D37">
        <w:rPr>
          <w:rFonts w:ascii="仿宋" w:eastAsia="仿宋" w:hAnsi="仿宋" w:hint="eastAsia"/>
        </w:rPr>
        <w:t>。</w:t>
      </w:r>
    </w:p>
    <w:p w:rsidR="00EB00F8" w:rsidRPr="00C83350" w:rsidRDefault="00EB00F8" w:rsidP="005C3DF8">
      <w:pPr>
        <w:pStyle w:val="2"/>
        <w:spacing w:before="0" w:beforeAutospacing="0" w:after="0" w:afterAutospacing="0" w:line="120" w:lineRule="auto"/>
        <w:rPr>
          <w:rFonts w:ascii="微软雅黑" w:eastAsia="微软雅黑" w:hAnsi="微软雅黑"/>
        </w:rPr>
      </w:pPr>
      <w:bookmarkStart w:id="6" w:name="_Toc290044991"/>
      <w:bookmarkStart w:id="7" w:name="_Toc341814791"/>
      <w:r w:rsidRPr="00C83350">
        <w:rPr>
          <w:rFonts w:ascii="微软雅黑" w:eastAsia="微软雅黑" w:hAnsi="微软雅黑" w:hint="eastAsia"/>
        </w:rPr>
        <w:t>目的</w:t>
      </w:r>
      <w:bookmarkEnd w:id="6"/>
      <w:bookmarkEnd w:id="7"/>
    </w:p>
    <w:p w:rsidR="00EB00F8" w:rsidRPr="00363A94" w:rsidRDefault="00EB00F8" w:rsidP="005C3DF8">
      <w:pPr>
        <w:spacing w:line="120" w:lineRule="auto"/>
        <w:ind w:firstLine="420"/>
        <w:rPr>
          <w:rFonts w:ascii="仿宋" w:eastAsia="仿宋" w:hAnsi="仿宋"/>
        </w:rPr>
      </w:pPr>
      <w:r w:rsidRPr="00363A94">
        <w:rPr>
          <w:rFonts w:ascii="仿宋" w:eastAsia="仿宋" w:hAnsi="仿宋" w:hint="eastAsia"/>
        </w:rPr>
        <w:t>本规范由</w:t>
      </w:r>
      <w:r w:rsidR="00CB234B" w:rsidRPr="00363A94">
        <w:rPr>
          <w:rFonts w:ascii="仿宋" w:eastAsia="仿宋" w:hAnsi="仿宋" w:hint="eastAsia"/>
        </w:rPr>
        <w:t>业务运维组</w:t>
      </w:r>
      <w:r w:rsidRPr="00363A94">
        <w:rPr>
          <w:rFonts w:ascii="仿宋" w:eastAsia="仿宋" w:hAnsi="仿宋" w:hint="eastAsia"/>
        </w:rPr>
        <w:t>制定，旨在</w:t>
      </w:r>
      <w:r w:rsidR="00B23AA6">
        <w:rPr>
          <w:rFonts w:ascii="仿宋" w:eastAsia="仿宋" w:hAnsi="仿宋" w:hint="eastAsia"/>
        </w:rPr>
        <w:t>进一步加强</w:t>
      </w:r>
      <w:r w:rsidR="00383AE8">
        <w:rPr>
          <w:rFonts w:ascii="仿宋" w:eastAsia="仿宋" w:hAnsi="仿宋" w:hint="eastAsia"/>
        </w:rPr>
        <w:t>运维值班的</w:t>
      </w:r>
      <w:r w:rsidR="005B494E">
        <w:rPr>
          <w:rFonts w:ascii="仿宋" w:eastAsia="仿宋" w:hAnsi="仿宋" w:hint="eastAsia"/>
        </w:rPr>
        <w:t>管理</w:t>
      </w:r>
      <w:r w:rsidR="00B23AA6">
        <w:rPr>
          <w:rFonts w:ascii="仿宋" w:eastAsia="仿宋" w:hAnsi="仿宋" w:hint="eastAsia"/>
        </w:rPr>
        <w:t>能力</w:t>
      </w:r>
      <w:r w:rsidR="0060201F" w:rsidRPr="00363A94">
        <w:rPr>
          <w:rFonts w:ascii="仿宋" w:eastAsia="仿宋" w:hAnsi="仿宋" w:hint="eastAsia"/>
        </w:rPr>
        <w:t>。</w:t>
      </w:r>
    </w:p>
    <w:p w:rsidR="00EB00F8" w:rsidRPr="00C83350" w:rsidRDefault="00EB00F8" w:rsidP="005C3DF8">
      <w:pPr>
        <w:pStyle w:val="2"/>
        <w:spacing w:before="0" w:beforeAutospacing="0" w:after="0" w:afterAutospacing="0" w:line="120" w:lineRule="auto"/>
        <w:rPr>
          <w:rFonts w:ascii="微软雅黑" w:eastAsia="微软雅黑" w:hAnsi="微软雅黑"/>
        </w:rPr>
      </w:pPr>
      <w:bookmarkStart w:id="8" w:name="_Toc290044992"/>
      <w:bookmarkStart w:id="9" w:name="_Toc341814792"/>
      <w:r w:rsidRPr="00C83350">
        <w:rPr>
          <w:rFonts w:ascii="微软雅黑" w:eastAsia="微软雅黑" w:hAnsi="微软雅黑" w:hint="eastAsia"/>
        </w:rPr>
        <w:t>疑问和建议</w:t>
      </w:r>
      <w:bookmarkEnd w:id="8"/>
      <w:bookmarkEnd w:id="9"/>
    </w:p>
    <w:p w:rsidR="00EB00F8" w:rsidRDefault="00EB00F8" w:rsidP="003064E4">
      <w:pPr>
        <w:spacing w:line="120" w:lineRule="auto"/>
        <w:ind w:firstLine="420"/>
        <w:rPr>
          <w:rFonts w:ascii="仿宋" w:eastAsia="仿宋" w:hAnsi="仿宋"/>
        </w:rPr>
      </w:pPr>
      <w:r w:rsidRPr="0078648F">
        <w:rPr>
          <w:rFonts w:ascii="仿宋" w:eastAsia="仿宋" w:hAnsi="仿宋" w:hint="eastAsia"/>
        </w:rPr>
        <w:t>如果对本规范有问题或者建议的，请联系</w:t>
      </w:r>
      <w:r w:rsidR="008C4036">
        <w:rPr>
          <w:rFonts w:ascii="仿宋" w:eastAsia="仿宋" w:hAnsi="仿宋" w:hint="eastAsia"/>
        </w:rPr>
        <w:t>业务运维组</w:t>
      </w:r>
      <w:r w:rsidR="003064E4">
        <w:rPr>
          <w:rFonts w:ascii="仿宋" w:eastAsia="仿宋" w:hAnsi="仿宋" w:hint="eastAsia"/>
        </w:rPr>
        <w:t>王金银</w:t>
      </w:r>
      <w:r w:rsidR="00282FAA" w:rsidRPr="0078648F">
        <w:rPr>
          <w:rFonts w:ascii="仿宋" w:eastAsia="仿宋" w:hAnsi="仿宋" w:hint="eastAsia"/>
        </w:rPr>
        <w:t>。</w:t>
      </w:r>
    </w:p>
    <w:p w:rsidR="00763732" w:rsidRPr="00C83350" w:rsidRDefault="00977EF4" w:rsidP="00763732">
      <w:pPr>
        <w:pStyle w:val="2"/>
        <w:spacing w:before="0" w:beforeAutospacing="0" w:after="0" w:afterAutospacing="0" w:line="120" w:lineRule="auto"/>
        <w:rPr>
          <w:rFonts w:ascii="微软雅黑" w:eastAsia="微软雅黑" w:hAnsi="微软雅黑"/>
        </w:rPr>
      </w:pPr>
      <w:bookmarkStart w:id="10" w:name="_Toc341814793"/>
      <w:r>
        <w:rPr>
          <w:rFonts w:ascii="微软雅黑" w:eastAsia="微软雅黑" w:hAnsi="微软雅黑" w:hint="eastAsia"/>
        </w:rPr>
        <w:t>相关术语</w:t>
      </w:r>
      <w:bookmarkEnd w:id="10"/>
    </w:p>
    <w:p w:rsidR="00FE3F65" w:rsidRPr="009A1879" w:rsidRDefault="00F16646" w:rsidP="00871429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b/>
        </w:rPr>
      </w:pPr>
      <w:r w:rsidRPr="009A1879">
        <w:rPr>
          <w:rFonts w:ascii="仿宋" w:eastAsia="仿宋" w:hAnsi="仿宋" w:hint="eastAsia"/>
          <w:b/>
        </w:rPr>
        <w:t>一线值班NOC</w:t>
      </w:r>
    </w:p>
    <w:p w:rsidR="00763732" w:rsidRPr="009A1879" w:rsidRDefault="00F61B16" w:rsidP="00FE3F65">
      <w:pPr>
        <w:ind w:left="420" w:firstLine="420"/>
        <w:rPr>
          <w:rFonts w:ascii="仿宋" w:eastAsia="仿宋" w:hAnsi="仿宋"/>
        </w:rPr>
      </w:pPr>
      <w:r w:rsidRPr="009A1879">
        <w:rPr>
          <w:rFonts w:ascii="仿宋" w:eastAsia="仿宋" w:hAnsi="仿宋" w:hint="eastAsia"/>
        </w:rPr>
        <w:t>7*24小时值班，负责接收来自于监控系统和用户侧的保障，做初步的定位后，对于无法处理的故障，需要经过转单给二线运维或者平台运维人员。</w:t>
      </w:r>
    </w:p>
    <w:p w:rsidR="00115B1B" w:rsidRPr="009A1879" w:rsidRDefault="00115B1B" w:rsidP="00FE3F65">
      <w:pPr>
        <w:ind w:left="420" w:firstLine="420"/>
        <w:rPr>
          <w:rFonts w:ascii="仿宋" w:eastAsia="仿宋" w:hAnsi="仿宋"/>
        </w:rPr>
      </w:pPr>
    </w:p>
    <w:p w:rsidR="00A27686" w:rsidRPr="009A1879" w:rsidRDefault="00A0255D" w:rsidP="00871429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b/>
        </w:rPr>
      </w:pPr>
      <w:r w:rsidRPr="009A1879">
        <w:rPr>
          <w:rFonts w:ascii="仿宋" w:eastAsia="仿宋" w:hAnsi="仿宋" w:hint="eastAsia"/>
          <w:b/>
        </w:rPr>
        <w:t>业务</w:t>
      </w:r>
      <w:r w:rsidR="00F61B16" w:rsidRPr="009A1879">
        <w:rPr>
          <w:rFonts w:ascii="仿宋" w:eastAsia="仿宋" w:hAnsi="仿宋" w:hint="eastAsia"/>
          <w:b/>
        </w:rPr>
        <w:t>运维</w:t>
      </w:r>
      <w:r w:rsidR="00AF08F2" w:rsidRPr="009A1879">
        <w:rPr>
          <w:rFonts w:ascii="仿宋" w:eastAsia="仿宋" w:hAnsi="仿宋" w:hint="eastAsia"/>
          <w:b/>
        </w:rPr>
        <w:t>（二线）</w:t>
      </w:r>
    </w:p>
    <w:p w:rsidR="00001864" w:rsidRPr="009A1879" w:rsidRDefault="00001864" w:rsidP="001E71A9">
      <w:pPr>
        <w:ind w:left="420" w:firstLine="420"/>
        <w:rPr>
          <w:rFonts w:ascii="仿宋" w:eastAsia="仿宋" w:hAnsi="仿宋"/>
        </w:rPr>
      </w:pPr>
      <w:r w:rsidRPr="009A1879">
        <w:rPr>
          <w:rFonts w:ascii="仿宋" w:eastAsia="仿宋" w:hAnsi="仿宋" w:hint="eastAsia"/>
        </w:rPr>
        <w:t>负责对一线无法解决的业务故障进行处理</w:t>
      </w:r>
      <w:r w:rsidR="002557B0" w:rsidRPr="009A1879">
        <w:rPr>
          <w:rFonts w:ascii="仿宋" w:eastAsia="仿宋" w:hAnsi="仿宋" w:hint="eastAsia"/>
        </w:rPr>
        <w:t>，在故障无法处理的情况，进一步进行故障单的流转。</w:t>
      </w:r>
    </w:p>
    <w:p w:rsidR="00115B1B" w:rsidRPr="009A1879" w:rsidRDefault="00115B1B" w:rsidP="001E71A9">
      <w:pPr>
        <w:ind w:left="420" w:firstLine="420"/>
        <w:rPr>
          <w:rFonts w:ascii="仿宋" w:eastAsia="仿宋" w:hAnsi="仿宋"/>
        </w:rPr>
      </w:pPr>
    </w:p>
    <w:p w:rsidR="00A0255D" w:rsidRPr="009A1879" w:rsidRDefault="00A0255D" w:rsidP="00871429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b/>
        </w:rPr>
      </w:pPr>
      <w:r w:rsidRPr="009A1879">
        <w:rPr>
          <w:rFonts w:ascii="仿宋" w:eastAsia="仿宋" w:hAnsi="仿宋" w:hint="eastAsia"/>
          <w:b/>
        </w:rPr>
        <w:t>平台运维</w:t>
      </w:r>
      <w:r w:rsidR="00CF19F7" w:rsidRPr="009A1879">
        <w:rPr>
          <w:rFonts w:ascii="仿宋" w:eastAsia="仿宋" w:hAnsi="仿宋" w:hint="eastAsia"/>
          <w:b/>
        </w:rPr>
        <w:t>（二线）</w:t>
      </w:r>
    </w:p>
    <w:p w:rsidR="007952FD" w:rsidRPr="009A1879" w:rsidRDefault="005627FB" w:rsidP="00413E36">
      <w:pPr>
        <w:ind w:leftChars="200" w:left="420" w:firstLineChars="200" w:firstLine="420"/>
        <w:rPr>
          <w:rFonts w:ascii="仿宋" w:eastAsia="仿宋" w:hAnsi="仿宋"/>
        </w:rPr>
      </w:pPr>
      <w:r w:rsidRPr="009A1879">
        <w:rPr>
          <w:rFonts w:ascii="仿宋" w:eastAsia="仿宋" w:hAnsi="仿宋" w:hint="eastAsia"/>
        </w:rPr>
        <w:t>负责对一线无法解决的</w:t>
      </w:r>
      <w:r w:rsidR="00AF2330" w:rsidRPr="009A1879">
        <w:rPr>
          <w:rFonts w:ascii="仿宋" w:eastAsia="仿宋" w:hAnsi="仿宋" w:hint="eastAsia"/>
        </w:rPr>
        <w:t>平台</w:t>
      </w:r>
      <w:r w:rsidRPr="009A1879">
        <w:rPr>
          <w:rFonts w:ascii="仿宋" w:eastAsia="仿宋" w:hAnsi="仿宋" w:hint="eastAsia"/>
        </w:rPr>
        <w:t>故障</w:t>
      </w:r>
      <w:r w:rsidR="00F87BA6" w:rsidRPr="009A1879">
        <w:rPr>
          <w:rFonts w:ascii="仿宋" w:eastAsia="仿宋" w:hAnsi="仿宋" w:hint="eastAsia"/>
        </w:rPr>
        <w:t>（主要是网络）</w:t>
      </w:r>
      <w:r w:rsidRPr="009A1879">
        <w:rPr>
          <w:rFonts w:ascii="仿宋" w:eastAsia="仿宋" w:hAnsi="仿宋" w:hint="eastAsia"/>
        </w:rPr>
        <w:t>进行处理，在故障无法处理的情况，进一步进行故障单的流转。</w:t>
      </w:r>
    </w:p>
    <w:p w:rsidR="00115B1B" w:rsidRPr="009A1879" w:rsidRDefault="00115B1B" w:rsidP="00413E36">
      <w:pPr>
        <w:ind w:leftChars="200" w:left="420" w:firstLineChars="200" w:firstLine="420"/>
        <w:rPr>
          <w:rFonts w:ascii="仿宋" w:eastAsia="仿宋" w:hAnsi="仿宋"/>
        </w:rPr>
      </w:pPr>
    </w:p>
    <w:p w:rsidR="00413E36" w:rsidRPr="009A1879" w:rsidRDefault="003F516B" w:rsidP="00871429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b/>
        </w:rPr>
      </w:pPr>
      <w:r w:rsidRPr="009A1879">
        <w:rPr>
          <w:rFonts w:ascii="仿宋" w:eastAsia="仿宋" w:hAnsi="仿宋" w:hint="eastAsia"/>
          <w:b/>
        </w:rPr>
        <w:t>开发</w:t>
      </w:r>
      <w:r w:rsidR="00D75F50" w:rsidRPr="009A1879">
        <w:rPr>
          <w:rFonts w:ascii="仿宋" w:eastAsia="仿宋" w:hAnsi="仿宋" w:hint="eastAsia"/>
          <w:b/>
        </w:rPr>
        <w:t>（三线）</w:t>
      </w:r>
    </w:p>
    <w:p w:rsidR="007F5F96" w:rsidRPr="009A1879" w:rsidRDefault="00490E59" w:rsidP="00A931D9">
      <w:pPr>
        <w:ind w:leftChars="200" w:left="420" w:firstLineChars="200" w:firstLine="420"/>
        <w:rPr>
          <w:rFonts w:ascii="仿宋" w:eastAsia="仿宋" w:hAnsi="仿宋"/>
          <w:b/>
        </w:rPr>
      </w:pPr>
      <w:r w:rsidRPr="009A1879">
        <w:rPr>
          <w:rFonts w:ascii="仿宋" w:eastAsia="仿宋" w:hAnsi="仿宋" w:hint="eastAsia"/>
        </w:rPr>
        <w:t>在</w:t>
      </w:r>
      <w:r w:rsidR="001528C2" w:rsidRPr="009A1879">
        <w:rPr>
          <w:rFonts w:ascii="仿宋" w:eastAsia="仿宋" w:hAnsi="仿宋" w:hint="eastAsia"/>
        </w:rPr>
        <w:t>业务运维无法解决故障的情况下，故障单</w:t>
      </w:r>
      <w:r w:rsidR="00494AF0" w:rsidRPr="009A1879">
        <w:rPr>
          <w:rFonts w:ascii="仿宋" w:eastAsia="仿宋" w:hAnsi="仿宋" w:hint="eastAsia"/>
        </w:rPr>
        <w:t>此时流转到开发，开发进一步进行故障处理。</w:t>
      </w:r>
    </w:p>
    <w:p w:rsidR="007F5F96" w:rsidRPr="00494AF0" w:rsidRDefault="007F5F96" w:rsidP="00494AF0">
      <w:pPr>
        <w:ind w:leftChars="200" w:left="420" w:firstLineChars="200" w:firstLine="420"/>
      </w:pPr>
    </w:p>
    <w:p w:rsidR="00D343A9" w:rsidRDefault="000B7692" w:rsidP="005C3DF8">
      <w:pPr>
        <w:pStyle w:val="1"/>
        <w:keepNext w:val="0"/>
        <w:spacing w:before="0" w:after="0" w:line="120" w:lineRule="auto"/>
        <w:rPr>
          <w:rFonts w:ascii="微软雅黑" w:eastAsia="微软雅黑" w:hAnsi="微软雅黑"/>
        </w:rPr>
      </w:pPr>
      <w:bookmarkStart w:id="11" w:name="_Toc341814794"/>
      <w:r>
        <w:rPr>
          <w:rFonts w:ascii="微软雅黑" w:eastAsia="微软雅黑" w:hAnsi="微软雅黑" w:hint="eastAsia"/>
        </w:rPr>
        <w:t>YY</w:t>
      </w:r>
      <w:r w:rsidR="00D343A9">
        <w:rPr>
          <w:rFonts w:ascii="微软雅黑" w:eastAsia="微软雅黑" w:hAnsi="微软雅黑" w:hint="eastAsia"/>
        </w:rPr>
        <w:t>告警类型</w:t>
      </w:r>
      <w:bookmarkEnd w:id="11"/>
    </w:p>
    <w:p w:rsidR="004127DC" w:rsidRPr="00CC4081" w:rsidRDefault="004127DC" w:rsidP="00871429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b/>
        </w:rPr>
      </w:pPr>
      <w:r w:rsidRPr="00CC4081">
        <w:rPr>
          <w:rFonts w:ascii="仿宋" w:eastAsia="仿宋" w:hAnsi="仿宋" w:hint="eastAsia"/>
          <w:b/>
        </w:rPr>
        <w:t>核心告警</w:t>
      </w:r>
      <w:r w:rsidR="008D5E55" w:rsidRPr="00CC4081">
        <w:rPr>
          <w:rFonts w:ascii="仿宋" w:eastAsia="仿宋" w:hAnsi="仿宋" w:hint="eastAsia"/>
          <w:b/>
        </w:rPr>
        <w:t>事件</w:t>
      </w:r>
    </w:p>
    <w:p w:rsidR="00B4030A" w:rsidRPr="00CC4081" w:rsidRDefault="00B4030A" w:rsidP="00AB73DA">
      <w:pPr>
        <w:ind w:left="420" w:firstLine="420"/>
        <w:rPr>
          <w:rFonts w:ascii="仿宋" w:eastAsia="仿宋" w:hAnsi="仿宋"/>
        </w:rPr>
      </w:pPr>
      <w:r w:rsidRPr="00CC4081">
        <w:rPr>
          <w:rFonts w:ascii="仿宋" w:eastAsia="仿宋" w:hAnsi="仿宋" w:hint="eastAsia"/>
        </w:rPr>
        <w:t>对于登陆和进频道业务来说，我们梳理了一些核心告警，这个告警会定时推到一个</w:t>
      </w:r>
      <w:r w:rsidRPr="00CC4081">
        <w:rPr>
          <w:rFonts w:ascii="仿宋" w:eastAsia="仿宋" w:hAnsi="仿宋" w:hint="eastAsia"/>
          <w:color w:val="FF0000"/>
        </w:rPr>
        <w:t>核心告警群</w:t>
      </w:r>
      <w:r w:rsidR="004A5EC7" w:rsidRPr="00CC4081">
        <w:rPr>
          <w:rFonts w:ascii="仿宋" w:eastAsia="仿宋" w:hAnsi="仿宋" w:hint="eastAsia"/>
        </w:rPr>
        <w:t>内，这些告警的响应级别非常高。</w:t>
      </w:r>
    </w:p>
    <w:p w:rsidR="005C579D" w:rsidRPr="00CC4081" w:rsidRDefault="005C579D" w:rsidP="00AB73DA">
      <w:pPr>
        <w:ind w:left="420" w:firstLine="420"/>
        <w:rPr>
          <w:rFonts w:ascii="仿宋" w:eastAsia="仿宋" w:hAnsi="仿宋"/>
        </w:rPr>
      </w:pPr>
    </w:p>
    <w:p w:rsidR="00EE0C60" w:rsidRPr="00CC4081" w:rsidRDefault="00EE0C60" w:rsidP="00871429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b/>
        </w:rPr>
      </w:pPr>
      <w:r w:rsidRPr="00CC4081">
        <w:rPr>
          <w:rFonts w:ascii="仿宋" w:eastAsia="仿宋" w:hAnsi="仿宋" w:hint="eastAsia"/>
          <w:b/>
        </w:rPr>
        <w:t>突发事件</w:t>
      </w:r>
    </w:p>
    <w:p w:rsidR="00EE0C60" w:rsidRPr="00CC4081" w:rsidRDefault="00EE0C60" w:rsidP="00EE0C60">
      <w:pPr>
        <w:ind w:left="420" w:firstLine="420"/>
        <w:rPr>
          <w:rFonts w:ascii="仿宋" w:eastAsia="仿宋" w:hAnsi="仿宋"/>
        </w:rPr>
      </w:pPr>
      <w:r w:rsidRPr="00CC4081">
        <w:rPr>
          <w:rFonts w:ascii="仿宋" w:eastAsia="仿宋" w:hAnsi="仿宋" w:hint="eastAsia"/>
        </w:rPr>
        <w:t>一般是用户侧的报障产生，是我们的服务出现一定规模的故障，一般都是以服务为对象的评估。</w:t>
      </w:r>
    </w:p>
    <w:p w:rsidR="00130931" w:rsidRPr="00CC4081" w:rsidRDefault="00130931" w:rsidP="00EE0C60">
      <w:pPr>
        <w:ind w:left="420" w:firstLine="420"/>
        <w:rPr>
          <w:rFonts w:ascii="仿宋" w:eastAsia="仿宋" w:hAnsi="仿宋"/>
        </w:rPr>
      </w:pPr>
    </w:p>
    <w:p w:rsidR="004127DC" w:rsidRPr="00CC4081" w:rsidRDefault="006F189F" w:rsidP="00871429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b/>
        </w:rPr>
      </w:pPr>
      <w:r w:rsidRPr="00CC4081">
        <w:rPr>
          <w:rFonts w:ascii="仿宋" w:eastAsia="仿宋" w:hAnsi="仿宋" w:hint="eastAsia"/>
          <w:b/>
        </w:rPr>
        <w:t>基础</w:t>
      </w:r>
      <w:r w:rsidR="004127DC" w:rsidRPr="00CC4081">
        <w:rPr>
          <w:rFonts w:ascii="仿宋" w:eastAsia="仿宋" w:hAnsi="仿宋" w:hint="eastAsia"/>
          <w:b/>
        </w:rPr>
        <w:t>告警</w:t>
      </w:r>
      <w:r w:rsidR="008D5E55" w:rsidRPr="00CC4081">
        <w:rPr>
          <w:rFonts w:ascii="仿宋" w:eastAsia="仿宋" w:hAnsi="仿宋" w:hint="eastAsia"/>
          <w:b/>
        </w:rPr>
        <w:t>事件</w:t>
      </w:r>
      <w:r w:rsidR="00796836" w:rsidRPr="00CC4081">
        <w:rPr>
          <w:rFonts w:ascii="仿宋" w:eastAsia="仿宋" w:hAnsi="仿宋" w:hint="eastAsia"/>
          <w:b/>
        </w:rPr>
        <w:t>(包含网络事件单)</w:t>
      </w:r>
    </w:p>
    <w:p w:rsidR="00933EDB" w:rsidRPr="00CC4081" w:rsidRDefault="00933EDB" w:rsidP="006C5C3B">
      <w:pPr>
        <w:ind w:left="420" w:firstLine="420"/>
        <w:rPr>
          <w:rFonts w:ascii="仿宋" w:eastAsia="仿宋" w:hAnsi="仿宋"/>
        </w:rPr>
      </w:pPr>
      <w:r w:rsidRPr="00CC4081">
        <w:rPr>
          <w:rFonts w:ascii="仿宋" w:eastAsia="仿宋" w:hAnsi="仿宋" w:hint="eastAsia"/>
        </w:rPr>
        <w:t>从监控系统会定时</w:t>
      </w:r>
      <w:r w:rsidR="00D6726D" w:rsidRPr="00CC4081">
        <w:rPr>
          <w:rFonts w:ascii="仿宋" w:eastAsia="仿宋" w:hAnsi="仿宋" w:hint="eastAsia"/>
        </w:rPr>
        <w:t>推送一部分告警，如：机器ping/机器心跳</w:t>
      </w:r>
      <w:r w:rsidR="00722BC3" w:rsidRPr="00CC4081">
        <w:rPr>
          <w:rFonts w:ascii="仿宋" w:eastAsia="仿宋" w:hAnsi="仿宋" w:hint="eastAsia"/>
        </w:rPr>
        <w:t>/机器内存/硬盘只读</w:t>
      </w:r>
      <w:r w:rsidR="00D6726D" w:rsidRPr="00CC4081">
        <w:rPr>
          <w:rFonts w:ascii="仿宋" w:eastAsia="仿宋" w:hAnsi="仿宋" w:hint="eastAsia"/>
        </w:rPr>
        <w:t>/进程不存在/磁盘空间/</w:t>
      </w:r>
      <w:r w:rsidR="006C5C3B" w:rsidRPr="00CC4081">
        <w:rPr>
          <w:rFonts w:ascii="仿宋" w:eastAsia="仿宋" w:hAnsi="仿宋" w:hint="eastAsia"/>
        </w:rPr>
        <w:t>机器负载/进程cpu/进程内存</w:t>
      </w:r>
      <w:r w:rsidR="00030B30" w:rsidRPr="00CC4081">
        <w:rPr>
          <w:rFonts w:ascii="仿宋" w:eastAsia="仿宋" w:hAnsi="仿宋" w:hint="eastAsia"/>
        </w:rPr>
        <w:t>/</w:t>
      </w:r>
      <w:r w:rsidR="001C7CCF" w:rsidRPr="00CC4081">
        <w:rPr>
          <w:rFonts w:ascii="仿宋" w:eastAsia="仿宋" w:hAnsi="仿宋" w:hint="eastAsia"/>
        </w:rPr>
        <w:t>自定义特性告警</w:t>
      </w:r>
      <w:r w:rsidR="0064659B" w:rsidRPr="00CC4081">
        <w:rPr>
          <w:rFonts w:ascii="仿宋" w:eastAsia="仿宋" w:hAnsi="仿宋" w:hint="eastAsia"/>
        </w:rPr>
        <w:t>等等告警，此时的告警我们当作一般告警进行处理。</w:t>
      </w:r>
    </w:p>
    <w:p w:rsidR="00412798" w:rsidRPr="00CC4081" w:rsidRDefault="00412798" w:rsidP="006C5C3B">
      <w:pPr>
        <w:ind w:left="420" w:firstLine="420"/>
        <w:rPr>
          <w:rFonts w:ascii="仿宋" w:eastAsia="仿宋" w:hAnsi="仿宋"/>
        </w:rPr>
      </w:pPr>
    </w:p>
    <w:p w:rsidR="00185D22" w:rsidRPr="00CC4081" w:rsidRDefault="00185D22" w:rsidP="00871429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b/>
        </w:rPr>
      </w:pPr>
      <w:r w:rsidRPr="00CC4081">
        <w:rPr>
          <w:rFonts w:ascii="仿宋" w:eastAsia="仿宋" w:hAnsi="仿宋" w:hint="eastAsia"/>
          <w:b/>
        </w:rPr>
        <w:lastRenderedPageBreak/>
        <w:t>客服工单</w:t>
      </w:r>
    </w:p>
    <w:p w:rsidR="009D7015" w:rsidRDefault="009F50F9" w:rsidP="00932F38">
      <w:pPr>
        <w:ind w:left="420" w:firstLine="420"/>
      </w:pPr>
      <w:r w:rsidRPr="00CC4081">
        <w:rPr>
          <w:rFonts w:ascii="仿宋" w:eastAsia="仿宋" w:hAnsi="仿宋" w:hint="eastAsia"/>
        </w:rPr>
        <w:t>由客服系统的转单产生，</w:t>
      </w:r>
      <w:r w:rsidR="00681D7A" w:rsidRPr="00CC4081">
        <w:rPr>
          <w:rFonts w:ascii="仿宋" w:eastAsia="仿宋" w:hAnsi="仿宋" w:hint="eastAsia"/>
        </w:rPr>
        <w:t>转到二线业务运维人员，确保问题的解决。</w:t>
      </w:r>
    </w:p>
    <w:p w:rsidR="00681D7A" w:rsidRPr="00932F38" w:rsidRDefault="00681D7A" w:rsidP="00932F38">
      <w:pPr>
        <w:ind w:left="420" w:firstLine="420"/>
      </w:pPr>
    </w:p>
    <w:p w:rsidR="005E27BD" w:rsidRDefault="005E27BD" w:rsidP="005E27BD">
      <w:pPr>
        <w:pStyle w:val="1"/>
        <w:keepNext w:val="0"/>
        <w:spacing w:before="0" w:after="0" w:line="120" w:lineRule="auto"/>
        <w:rPr>
          <w:rFonts w:ascii="微软雅黑" w:eastAsia="微软雅黑" w:hAnsi="微软雅黑"/>
        </w:rPr>
      </w:pPr>
      <w:bookmarkStart w:id="12" w:name="_Toc341814795"/>
      <w:r>
        <w:rPr>
          <w:rFonts w:ascii="微软雅黑" w:eastAsia="微软雅黑" w:hAnsi="微软雅黑" w:hint="eastAsia"/>
        </w:rPr>
        <w:t>YY</w:t>
      </w:r>
      <w:r w:rsidR="00C159C8">
        <w:rPr>
          <w:rFonts w:ascii="微软雅黑" w:eastAsia="微软雅黑" w:hAnsi="微软雅黑" w:hint="eastAsia"/>
        </w:rPr>
        <w:t>值班机制</w:t>
      </w:r>
      <w:bookmarkEnd w:id="12"/>
    </w:p>
    <w:p w:rsidR="00A45888" w:rsidRPr="00FB70A4" w:rsidRDefault="00B17AE8" w:rsidP="009B27D6">
      <w:pPr>
        <w:ind w:left="420" w:firstLine="420"/>
        <w:rPr>
          <w:rFonts w:ascii="仿宋" w:eastAsia="仿宋" w:hAnsi="仿宋"/>
        </w:rPr>
      </w:pPr>
      <w:r w:rsidRPr="00FB70A4">
        <w:rPr>
          <w:rFonts w:ascii="仿宋" w:eastAsia="仿宋" w:hAnsi="仿宋" w:hint="eastAsia"/>
        </w:rPr>
        <w:t>二线</w:t>
      </w:r>
      <w:r w:rsidR="007334DA" w:rsidRPr="00FB70A4">
        <w:rPr>
          <w:rFonts w:ascii="仿宋" w:eastAsia="仿宋" w:hAnsi="仿宋" w:hint="eastAsia"/>
        </w:rPr>
        <w:t>业务运维和平台运维每天安排相应值班人员，双轨</w:t>
      </w:r>
      <w:r w:rsidR="00497727" w:rsidRPr="00FB70A4">
        <w:rPr>
          <w:rFonts w:ascii="仿宋" w:eastAsia="仿宋" w:hAnsi="仿宋" w:hint="eastAsia"/>
        </w:rPr>
        <w:t>值班安排</w:t>
      </w:r>
      <w:r w:rsidR="003559E9" w:rsidRPr="00FB70A4">
        <w:rPr>
          <w:rFonts w:ascii="仿宋" w:eastAsia="仿宋" w:hAnsi="仿宋" w:hint="eastAsia"/>
        </w:rPr>
        <w:t>，周一到周五和周末区分开，分别排班</w:t>
      </w:r>
      <w:r w:rsidR="003F7847" w:rsidRPr="00FB70A4">
        <w:rPr>
          <w:rFonts w:ascii="仿宋" w:eastAsia="仿宋" w:hAnsi="仿宋" w:hint="eastAsia"/>
        </w:rPr>
        <w:t>。</w:t>
      </w:r>
    </w:p>
    <w:p w:rsidR="00377B66" w:rsidRDefault="005F0071" w:rsidP="009B27D6">
      <w:pPr>
        <w:ind w:left="420" w:firstLine="420"/>
      </w:pPr>
      <w:r w:rsidRPr="00FB70A4">
        <w:rPr>
          <w:rFonts w:ascii="仿宋" w:eastAsia="仿宋" w:hAnsi="仿宋" w:hint="eastAsia"/>
        </w:rPr>
        <w:t>值班人员的安排，由业务运维负责人和平台运维负责人</w:t>
      </w:r>
      <w:r w:rsidR="002A531B" w:rsidRPr="00FB70A4">
        <w:rPr>
          <w:rFonts w:ascii="仿宋" w:eastAsia="仿宋" w:hAnsi="仿宋" w:hint="eastAsia"/>
        </w:rPr>
        <w:t>统一每个月排班一次。</w:t>
      </w:r>
    </w:p>
    <w:p w:rsidR="00AF520E" w:rsidRPr="00AF520E" w:rsidRDefault="00AF520E" w:rsidP="009B27D6">
      <w:pPr>
        <w:ind w:left="420" w:firstLine="420"/>
      </w:pPr>
    </w:p>
    <w:p w:rsidR="00EE5D71" w:rsidRDefault="00F84ACF" w:rsidP="005C3DF8">
      <w:pPr>
        <w:pStyle w:val="1"/>
        <w:keepNext w:val="0"/>
        <w:spacing w:before="0" w:after="0" w:line="120" w:lineRule="auto"/>
        <w:rPr>
          <w:rFonts w:ascii="微软雅黑" w:eastAsia="微软雅黑" w:hAnsi="微软雅黑"/>
        </w:rPr>
      </w:pPr>
      <w:bookmarkStart w:id="13" w:name="_Toc341814796"/>
      <w:r>
        <w:rPr>
          <w:rFonts w:ascii="微软雅黑" w:eastAsia="微软雅黑" w:hAnsi="微软雅黑" w:hint="eastAsia"/>
        </w:rPr>
        <w:t>核心告警处理流程</w:t>
      </w:r>
      <w:bookmarkEnd w:id="13"/>
    </w:p>
    <w:p w:rsidR="008D3285" w:rsidRDefault="00F71035" w:rsidP="00F71035">
      <w:pPr>
        <w:pStyle w:val="2"/>
      </w:pPr>
      <w:bookmarkStart w:id="14" w:name="_Toc341814797"/>
      <w:r>
        <w:rPr>
          <w:rFonts w:hint="eastAsia"/>
        </w:rPr>
        <w:t>告警</w:t>
      </w:r>
      <w:r w:rsidR="002040C1">
        <w:rPr>
          <w:rFonts w:hint="eastAsia"/>
        </w:rPr>
        <w:t>处理</w:t>
      </w:r>
      <w:r>
        <w:rPr>
          <w:rFonts w:hint="eastAsia"/>
        </w:rPr>
        <w:t>流程</w:t>
      </w:r>
      <w:bookmarkEnd w:id="14"/>
    </w:p>
    <w:p w:rsidR="00DF3D03" w:rsidRPr="00DF3D03" w:rsidRDefault="001A7C39" w:rsidP="00DF3D03">
      <w:r>
        <w:object w:dxaOrig="12679" w:dyaOrig="100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328.2pt" o:ole="">
            <v:imagedata r:id="rId9" o:title=""/>
          </v:shape>
          <o:OLEObject Type="Embed" ProgID="Visio.Drawing.11" ShapeID="_x0000_i1025" DrawAspect="Content" ObjectID="_1417504425" r:id="rId10"/>
        </w:object>
      </w:r>
    </w:p>
    <w:p w:rsidR="00C04E68" w:rsidRDefault="00DE2F16" w:rsidP="00C04E68">
      <w:pPr>
        <w:pStyle w:val="2"/>
      </w:pPr>
      <w:bookmarkStart w:id="15" w:name="_Toc341814798"/>
      <w:r>
        <w:rPr>
          <w:rFonts w:hint="eastAsia"/>
        </w:rPr>
        <w:t>角色</w:t>
      </w:r>
      <w:r w:rsidR="00173724">
        <w:rPr>
          <w:rFonts w:hint="eastAsia"/>
        </w:rPr>
        <w:t>职责表</w:t>
      </w:r>
      <w:bookmarkEnd w:id="1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26"/>
        <w:gridCol w:w="4155"/>
        <w:gridCol w:w="2841"/>
      </w:tblGrid>
      <w:tr w:rsidR="004142EA" w:rsidTr="008F02D3">
        <w:tc>
          <w:tcPr>
            <w:tcW w:w="1526" w:type="dxa"/>
          </w:tcPr>
          <w:p w:rsidR="004142EA" w:rsidRPr="00575B12" w:rsidRDefault="003C466F" w:rsidP="00A65DF1">
            <w:pPr>
              <w:rPr>
                <w:rFonts w:ascii="仿宋" w:eastAsia="仿宋" w:hAnsi="仿宋"/>
                <w:b/>
              </w:rPr>
            </w:pPr>
            <w:r w:rsidRPr="00575B12">
              <w:rPr>
                <w:rFonts w:ascii="仿宋" w:eastAsia="仿宋" w:hAnsi="仿宋" w:hint="eastAsia"/>
                <w:b/>
              </w:rPr>
              <w:t>角色</w:t>
            </w:r>
          </w:p>
        </w:tc>
        <w:tc>
          <w:tcPr>
            <w:tcW w:w="4155" w:type="dxa"/>
          </w:tcPr>
          <w:p w:rsidR="004142EA" w:rsidRPr="00575B12" w:rsidRDefault="003C466F" w:rsidP="00A65DF1">
            <w:pPr>
              <w:rPr>
                <w:rFonts w:ascii="仿宋" w:eastAsia="仿宋" w:hAnsi="仿宋"/>
                <w:b/>
              </w:rPr>
            </w:pPr>
            <w:r w:rsidRPr="00575B12">
              <w:rPr>
                <w:rFonts w:ascii="仿宋" w:eastAsia="仿宋" w:hAnsi="仿宋" w:hint="eastAsia"/>
                <w:b/>
              </w:rPr>
              <w:t>流程职责</w:t>
            </w:r>
          </w:p>
        </w:tc>
        <w:tc>
          <w:tcPr>
            <w:tcW w:w="2841" w:type="dxa"/>
          </w:tcPr>
          <w:p w:rsidR="004142EA" w:rsidRPr="00575B12" w:rsidRDefault="003C466F" w:rsidP="00A65DF1">
            <w:pPr>
              <w:rPr>
                <w:rFonts w:ascii="仿宋" w:eastAsia="仿宋" w:hAnsi="仿宋"/>
                <w:b/>
              </w:rPr>
            </w:pPr>
            <w:r w:rsidRPr="00575B12">
              <w:rPr>
                <w:rFonts w:ascii="仿宋" w:eastAsia="仿宋" w:hAnsi="仿宋" w:hint="eastAsia"/>
                <w:b/>
              </w:rPr>
              <w:t>备注</w:t>
            </w:r>
          </w:p>
        </w:tc>
      </w:tr>
      <w:tr w:rsidR="004142EA" w:rsidTr="008F02D3">
        <w:tc>
          <w:tcPr>
            <w:tcW w:w="1526" w:type="dxa"/>
          </w:tcPr>
          <w:p w:rsidR="004142EA" w:rsidRPr="00575B12" w:rsidRDefault="007D5D08" w:rsidP="00A65DF1">
            <w:pPr>
              <w:rPr>
                <w:rFonts w:ascii="仿宋" w:eastAsia="仿宋" w:hAnsi="仿宋"/>
              </w:rPr>
            </w:pPr>
            <w:r w:rsidRPr="00575B12">
              <w:rPr>
                <w:rFonts w:ascii="仿宋" w:eastAsia="仿宋" w:hAnsi="仿宋" w:hint="eastAsia"/>
              </w:rPr>
              <w:t>一线运维</w:t>
            </w:r>
          </w:p>
        </w:tc>
        <w:tc>
          <w:tcPr>
            <w:tcW w:w="4155" w:type="dxa"/>
          </w:tcPr>
          <w:p w:rsidR="004142EA" w:rsidRPr="00575B12" w:rsidRDefault="008F02D3" w:rsidP="00871429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仿宋" w:eastAsia="仿宋" w:hAnsi="仿宋"/>
              </w:rPr>
            </w:pPr>
            <w:r w:rsidRPr="00575B12">
              <w:rPr>
                <w:rFonts w:ascii="仿宋" w:eastAsia="仿宋" w:hAnsi="仿宋" w:hint="eastAsia"/>
              </w:rPr>
              <w:t>保证告警发生的时候，能够及时推送到指定的</w:t>
            </w:r>
            <w:r w:rsidR="00DC5C9F" w:rsidRPr="00575B12">
              <w:rPr>
                <w:rFonts w:ascii="仿宋" w:eastAsia="仿宋" w:hAnsi="仿宋" w:hint="eastAsia"/>
              </w:rPr>
              <w:t>核心故障</w:t>
            </w:r>
            <w:r w:rsidR="00D76019" w:rsidRPr="00575B12">
              <w:rPr>
                <w:rFonts w:ascii="仿宋" w:eastAsia="仿宋" w:hAnsi="仿宋" w:hint="eastAsia"/>
              </w:rPr>
              <w:t>处理</w:t>
            </w:r>
            <w:r w:rsidR="00EE2FDA" w:rsidRPr="00575B12">
              <w:rPr>
                <w:rFonts w:ascii="仿宋" w:eastAsia="仿宋" w:hAnsi="仿宋" w:hint="eastAsia"/>
              </w:rPr>
              <w:t>群，并同时</w:t>
            </w:r>
            <w:r w:rsidR="001D7C8A" w:rsidRPr="00575B12">
              <w:rPr>
                <w:rFonts w:ascii="仿宋" w:eastAsia="仿宋" w:hAnsi="仿宋" w:hint="eastAsia"/>
              </w:rPr>
              <w:t>YY和电话</w:t>
            </w:r>
            <w:r w:rsidR="00667402" w:rsidRPr="00575B12">
              <w:rPr>
                <w:rFonts w:ascii="仿宋" w:eastAsia="仿宋" w:hAnsi="仿宋" w:hint="eastAsia"/>
              </w:rPr>
              <w:t>通知到</w:t>
            </w:r>
            <w:r w:rsidR="00EE2FDA" w:rsidRPr="00575B12">
              <w:rPr>
                <w:rFonts w:ascii="仿宋" w:eastAsia="仿宋" w:hAnsi="仿宋" w:hint="eastAsia"/>
              </w:rPr>
              <w:t>开发负责人和运维负责人</w:t>
            </w:r>
            <w:r w:rsidR="008E4CC0" w:rsidRPr="00575B12">
              <w:rPr>
                <w:rFonts w:ascii="仿宋" w:eastAsia="仿宋" w:hAnsi="仿宋" w:hint="eastAsia"/>
              </w:rPr>
              <w:t>。</w:t>
            </w:r>
          </w:p>
          <w:p w:rsidR="00B1467E" w:rsidRPr="00575B12" w:rsidRDefault="00B1467E" w:rsidP="00871429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仿宋" w:eastAsia="仿宋" w:hAnsi="仿宋"/>
              </w:rPr>
            </w:pPr>
            <w:r w:rsidRPr="00575B12">
              <w:rPr>
                <w:rFonts w:ascii="仿宋" w:eastAsia="仿宋" w:hAnsi="仿宋" w:hint="eastAsia"/>
              </w:rPr>
              <w:lastRenderedPageBreak/>
              <w:t>发送邮件给相关责任人</w:t>
            </w:r>
          </w:p>
          <w:p w:rsidR="008E4CC0" w:rsidRPr="00575B12" w:rsidRDefault="008E4CC0" w:rsidP="00871429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仿宋" w:eastAsia="仿宋" w:hAnsi="仿宋"/>
              </w:rPr>
            </w:pPr>
            <w:r w:rsidRPr="00575B12">
              <w:rPr>
                <w:rFonts w:ascii="仿宋" w:eastAsia="仿宋" w:hAnsi="仿宋" w:hint="eastAsia"/>
              </w:rPr>
              <w:t>告警发生后，此时必须转</w:t>
            </w:r>
            <w:r w:rsidR="00D42C40" w:rsidRPr="00575B12">
              <w:rPr>
                <w:rFonts w:ascii="仿宋" w:eastAsia="仿宋" w:hAnsi="仿宋" w:hint="eastAsia"/>
              </w:rPr>
              <w:t>【</w:t>
            </w:r>
            <w:r w:rsidR="005E3858" w:rsidRPr="00575B12">
              <w:rPr>
                <w:rFonts w:ascii="仿宋" w:eastAsia="仿宋" w:hAnsi="仿宋" w:hint="eastAsia"/>
              </w:rPr>
              <w:t>突发</w:t>
            </w:r>
            <w:r w:rsidRPr="00575B12">
              <w:rPr>
                <w:rFonts w:ascii="仿宋" w:eastAsia="仿宋" w:hAnsi="仿宋" w:hint="eastAsia"/>
              </w:rPr>
              <w:t>事件单</w:t>
            </w:r>
            <w:r w:rsidR="00D42C40" w:rsidRPr="00575B12">
              <w:rPr>
                <w:rFonts w:ascii="仿宋" w:eastAsia="仿宋" w:hAnsi="仿宋" w:hint="eastAsia"/>
              </w:rPr>
              <w:t>】</w:t>
            </w:r>
            <w:r w:rsidR="008B11E3" w:rsidRPr="00575B12">
              <w:rPr>
                <w:rFonts w:ascii="仿宋" w:eastAsia="仿宋" w:hAnsi="仿宋" w:hint="eastAsia"/>
              </w:rPr>
              <w:t>。</w:t>
            </w:r>
          </w:p>
          <w:p w:rsidR="005A24DB" w:rsidRPr="00575B12" w:rsidRDefault="00F14844" w:rsidP="00871429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仿宋" w:eastAsia="仿宋" w:hAnsi="仿宋"/>
              </w:rPr>
            </w:pPr>
            <w:r w:rsidRPr="00575B12">
              <w:rPr>
                <w:rFonts w:ascii="仿宋" w:eastAsia="仿宋" w:hAnsi="仿宋" w:hint="eastAsia"/>
              </w:rPr>
              <w:t>转【突发事件单】给业务运维负责人</w:t>
            </w:r>
            <w:r w:rsidR="005E1596" w:rsidRPr="00575B12">
              <w:rPr>
                <w:rFonts w:ascii="仿宋" w:eastAsia="仿宋" w:hAnsi="仿宋" w:hint="eastAsia"/>
              </w:rPr>
              <w:t>。</w:t>
            </w:r>
            <w:r w:rsidR="00F43B3C" w:rsidRPr="00575B12">
              <w:rPr>
                <w:rFonts w:ascii="仿宋" w:eastAsia="仿宋" w:hAnsi="仿宋" w:hint="eastAsia"/>
              </w:rPr>
              <w:t>周知相关干系人，比如说开发负责人</w:t>
            </w:r>
            <w:r w:rsidR="00D62A19" w:rsidRPr="00575B12">
              <w:rPr>
                <w:rFonts w:ascii="仿宋" w:eastAsia="仿宋" w:hAnsi="仿宋" w:hint="eastAsia"/>
              </w:rPr>
              <w:t>、开发leader、运维leader等等</w:t>
            </w:r>
          </w:p>
          <w:p w:rsidR="00D36C7F" w:rsidRPr="00575B12" w:rsidRDefault="00D36C7F" w:rsidP="00871429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仿宋" w:eastAsia="仿宋" w:hAnsi="仿宋"/>
              </w:rPr>
            </w:pPr>
            <w:r w:rsidRPr="00575B12">
              <w:rPr>
                <w:rFonts w:ascii="仿宋" w:eastAsia="仿宋" w:hAnsi="仿宋" w:hint="eastAsia"/>
              </w:rPr>
              <w:t>在</w:t>
            </w:r>
            <w:r w:rsidR="006227B1" w:rsidRPr="00575B12">
              <w:rPr>
                <w:rFonts w:ascii="仿宋" w:eastAsia="仿宋" w:hAnsi="仿宋" w:hint="eastAsia"/>
              </w:rPr>
              <w:t>电话</w:t>
            </w:r>
            <w:r w:rsidRPr="00575B12">
              <w:rPr>
                <w:rFonts w:ascii="仿宋" w:eastAsia="仿宋" w:hAnsi="仿宋" w:hint="eastAsia"/>
              </w:rPr>
              <w:t>联系不到负责人的情况下，升级到业务主管</w:t>
            </w:r>
          </w:p>
          <w:p w:rsidR="00D36C7F" w:rsidRPr="00575B12" w:rsidRDefault="00D36C7F" w:rsidP="006227B1">
            <w:pPr>
              <w:rPr>
                <w:rFonts w:ascii="仿宋" w:eastAsia="仿宋" w:hAnsi="仿宋"/>
              </w:rPr>
            </w:pPr>
          </w:p>
        </w:tc>
        <w:tc>
          <w:tcPr>
            <w:tcW w:w="2841" w:type="dxa"/>
          </w:tcPr>
          <w:p w:rsidR="004142EA" w:rsidRPr="00575B12" w:rsidRDefault="004142EA" w:rsidP="00A65DF1">
            <w:pPr>
              <w:rPr>
                <w:rFonts w:ascii="仿宋" w:eastAsia="仿宋" w:hAnsi="仿宋"/>
              </w:rPr>
            </w:pPr>
          </w:p>
        </w:tc>
      </w:tr>
      <w:tr w:rsidR="004142EA" w:rsidTr="008F02D3">
        <w:tc>
          <w:tcPr>
            <w:tcW w:w="1526" w:type="dxa"/>
          </w:tcPr>
          <w:p w:rsidR="004142EA" w:rsidRPr="00575B12" w:rsidRDefault="007D5D08" w:rsidP="00A65DF1">
            <w:pPr>
              <w:rPr>
                <w:rFonts w:ascii="仿宋" w:eastAsia="仿宋" w:hAnsi="仿宋"/>
              </w:rPr>
            </w:pPr>
            <w:r w:rsidRPr="00575B12">
              <w:rPr>
                <w:rFonts w:ascii="仿宋" w:eastAsia="仿宋" w:hAnsi="仿宋" w:hint="eastAsia"/>
              </w:rPr>
              <w:lastRenderedPageBreak/>
              <w:t>二线运维</w:t>
            </w:r>
          </w:p>
        </w:tc>
        <w:tc>
          <w:tcPr>
            <w:tcW w:w="4155" w:type="dxa"/>
          </w:tcPr>
          <w:p w:rsidR="004142EA" w:rsidRPr="00575B12" w:rsidRDefault="00A02071" w:rsidP="00871429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仿宋" w:eastAsia="仿宋" w:hAnsi="仿宋"/>
              </w:rPr>
            </w:pPr>
            <w:r w:rsidRPr="00575B12">
              <w:rPr>
                <w:rFonts w:ascii="仿宋" w:eastAsia="仿宋" w:hAnsi="仿宋" w:hint="eastAsia"/>
              </w:rPr>
              <w:t>在告警处理阶段，需要参与告警的处理</w:t>
            </w:r>
          </w:p>
          <w:p w:rsidR="00C06B95" w:rsidRPr="00575B12" w:rsidRDefault="002C6D49" w:rsidP="00871429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仿宋" w:eastAsia="仿宋" w:hAnsi="仿宋"/>
              </w:rPr>
            </w:pPr>
            <w:r w:rsidRPr="00575B12">
              <w:rPr>
                <w:rFonts w:ascii="仿宋" w:eastAsia="仿宋" w:hAnsi="仿宋" w:hint="eastAsia"/>
              </w:rPr>
              <w:t>在告警处理完成后，需要对【</w:t>
            </w:r>
            <w:r w:rsidR="005E3858" w:rsidRPr="00575B12">
              <w:rPr>
                <w:rFonts w:ascii="仿宋" w:eastAsia="仿宋" w:hAnsi="仿宋" w:hint="eastAsia"/>
              </w:rPr>
              <w:t>突发</w:t>
            </w:r>
            <w:r w:rsidRPr="00575B12">
              <w:rPr>
                <w:rFonts w:ascii="仿宋" w:eastAsia="仿宋" w:hAnsi="仿宋" w:hint="eastAsia"/>
              </w:rPr>
              <w:t>事件单】</w:t>
            </w:r>
            <w:r w:rsidR="00211FC1" w:rsidRPr="00575B12">
              <w:rPr>
                <w:rFonts w:ascii="仿宋" w:eastAsia="仿宋" w:hAnsi="仿宋" w:hint="eastAsia"/>
              </w:rPr>
              <w:t>在24小时内</w:t>
            </w:r>
            <w:r w:rsidR="001A70CB" w:rsidRPr="00575B12">
              <w:rPr>
                <w:rFonts w:ascii="仿宋" w:eastAsia="仿宋" w:hAnsi="仿宋" w:hint="eastAsia"/>
              </w:rPr>
              <w:t>进行结</w:t>
            </w:r>
            <w:r w:rsidRPr="00575B12">
              <w:rPr>
                <w:rFonts w:ascii="仿宋" w:eastAsia="仿宋" w:hAnsi="仿宋" w:hint="eastAsia"/>
              </w:rPr>
              <w:t>单处理</w:t>
            </w:r>
            <w:r w:rsidR="002E594B" w:rsidRPr="00575B12">
              <w:rPr>
                <w:rFonts w:ascii="仿宋" w:eastAsia="仿宋" w:hAnsi="仿宋" w:hint="eastAsia"/>
              </w:rPr>
              <w:t>。</w:t>
            </w:r>
          </w:p>
          <w:p w:rsidR="00C06B95" w:rsidRPr="00575B12" w:rsidRDefault="005C6A66" w:rsidP="00871429">
            <w:pPr>
              <w:pStyle w:val="a7"/>
              <w:numPr>
                <w:ilvl w:val="0"/>
                <w:numId w:val="5"/>
              </w:numPr>
              <w:ind w:firstLineChars="0"/>
              <w:rPr>
                <w:rFonts w:ascii="仿宋" w:eastAsia="仿宋" w:hAnsi="仿宋"/>
              </w:rPr>
            </w:pPr>
            <w:r w:rsidRPr="00575B12">
              <w:rPr>
                <w:rFonts w:ascii="仿宋" w:eastAsia="仿宋" w:hAnsi="仿宋" w:hint="eastAsia"/>
              </w:rPr>
              <w:t>邮件必须在24</w:t>
            </w:r>
            <w:r w:rsidR="00290184" w:rsidRPr="00575B12">
              <w:rPr>
                <w:rFonts w:ascii="仿宋" w:eastAsia="仿宋" w:hAnsi="仿宋" w:hint="eastAsia"/>
              </w:rPr>
              <w:t>小时内进行回复。</w:t>
            </w:r>
          </w:p>
        </w:tc>
        <w:tc>
          <w:tcPr>
            <w:tcW w:w="2841" w:type="dxa"/>
          </w:tcPr>
          <w:p w:rsidR="004142EA" w:rsidRPr="00575B12" w:rsidRDefault="004142EA" w:rsidP="00A65DF1">
            <w:pPr>
              <w:rPr>
                <w:rFonts w:ascii="仿宋" w:eastAsia="仿宋" w:hAnsi="仿宋"/>
              </w:rPr>
            </w:pPr>
          </w:p>
        </w:tc>
      </w:tr>
      <w:tr w:rsidR="004142EA" w:rsidTr="008F02D3">
        <w:tc>
          <w:tcPr>
            <w:tcW w:w="1526" w:type="dxa"/>
          </w:tcPr>
          <w:p w:rsidR="004142EA" w:rsidRPr="00575B12" w:rsidRDefault="00496F10" w:rsidP="00A65DF1">
            <w:pPr>
              <w:rPr>
                <w:rFonts w:ascii="仿宋" w:eastAsia="仿宋" w:hAnsi="仿宋"/>
              </w:rPr>
            </w:pPr>
            <w:r w:rsidRPr="00575B12">
              <w:rPr>
                <w:rFonts w:ascii="仿宋" w:eastAsia="仿宋" w:hAnsi="仿宋" w:hint="eastAsia"/>
              </w:rPr>
              <w:t>开发</w:t>
            </w:r>
          </w:p>
        </w:tc>
        <w:tc>
          <w:tcPr>
            <w:tcW w:w="4155" w:type="dxa"/>
          </w:tcPr>
          <w:p w:rsidR="004142EA" w:rsidRPr="00575B12" w:rsidRDefault="002C6D49" w:rsidP="00A65DF1">
            <w:pPr>
              <w:rPr>
                <w:rFonts w:ascii="仿宋" w:eastAsia="仿宋" w:hAnsi="仿宋"/>
              </w:rPr>
            </w:pPr>
            <w:r w:rsidRPr="00575B12">
              <w:rPr>
                <w:rFonts w:ascii="仿宋" w:eastAsia="仿宋" w:hAnsi="仿宋" w:hint="eastAsia"/>
              </w:rPr>
              <w:t>告警发生</w:t>
            </w:r>
            <w:r w:rsidR="005F6917" w:rsidRPr="00575B12">
              <w:rPr>
                <w:rFonts w:ascii="仿宋" w:eastAsia="仿宋" w:hAnsi="仿宋" w:hint="eastAsia"/>
              </w:rPr>
              <w:t>后，需要和业务运维一起进行告警处理</w:t>
            </w:r>
          </w:p>
        </w:tc>
        <w:tc>
          <w:tcPr>
            <w:tcW w:w="2841" w:type="dxa"/>
          </w:tcPr>
          <w:p w:rsidR="004142EA" w:rsidRPr="00575B12" w:rsidRDefault="004142EA" w:rsidP="00A65DF1">
            <w:pPr>
              <w:rPr>
                <w:rFonts w:ascii="仿宋" w:eastAsia="仿宋" w:hAnsi="仿宋"/>
              </w:rPr>
            </w:pPr>
          </w:p>
        </w:tc>
      </w:tr>
      <w:tr w:rsidR="004142EA" w:rsidTr="008F02D3">
        <w:tc>
          <w:tcPr>
            <w:tcW w:w="1526" w:type="dxa"/>
          </w:tcPr>
          <w:p w:rsidR="004142EA" w:rsidRPr="00575B12" w:rsidRDefault="0062164D" w:rsidP="00A65DF1">
            <w:pPr>
              <w:rPr>
                <w:rFonts w:ascii="仿宋" w:eastAsia="仿宋" w:hAnsi="仿宋"/>
              </w:rPr>
            </w:pPr>
            <w:r w:rsidRPr="00575B12">
              <w:rPr>
                <w:rFonts w:ascii="仿宋" w:eastAsia="仿宋" w:hAnsi="仿宋" w:hint="eastAsia"/>
              </w:rPr>
              <w:t>平台运维</w:t>
            </w:r>
          </w:p>
        </w:tc>
        <w:tc>
          <w:tcPr>
            <w:tcW w:w="4155" w:type="dxa"/>
          </w:tcPr>
          <w:p w:rsidR="004142EA" w:rsidRPr="00575B12" w:rsidRDefault="00E53CDF" w:rsidP="00A65DF1">
            <w:pPr>
              <w:rPr>
                <w:rFonts w:ascii="仿宋" w:eastAsia="仿宋" w:hAnsi="仿宋"/>
              </w:rPr>
            </w:pPr>
            <w:r w:rsidRPr="00575B12">
              <w:rPr>
                <w:rFonts w:ascii="仿宋" w:eastAsia="仿宋" w:hAnsi="仿宋" w:hint="eastAsia"/>
              </w:rPr>
              <w:t>如果是网络的故障，则需要平台参与协助处理。平台运维的负责人见【机房平台运维负责人表】</w:t>
            </w:r>
          </w:p>
        </w:tc>
        <w:tc>
          <w:tcPr>
            <w:tcW w:w="2841" w:type="dxa"/>
          </w:tcPr>
          <w:p w:rsidR="004142EA" w:rsidRPr="00575B12" w:rsidRDefault="004142EA" w:rsidP="00A65DF1">
            <w:pPr>
              <w:rPr>
                <w:rFonts w:ascii="仿宋" w:eastAsia="仿宋" w:hAnsi="仿宋"/>
              </w:rPr>
            </w:pPr>
          </w:p>
        </w:tc>
      </w:tr>
    </w:tbl>
    <w:p w:rsidR="003978A8" w:rsidRDefault="003978A8" w:rsidP="005863F2">
      <w:pPr>
        <w:pStyle w:val="2"/>
      </w:pPr>
      <w:bookmarkStart w:id="16" w:name="_Toc341814799"/>
      <w:r>
        <w:rPr>
          <w:rFonts w:hint="eastAsia"/>
        </w:rPr>
        <w:t>告警通知方式</w:t>
      </w:r>
      <w:bookmarkEnd w:id="1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60862" w:rsidTr="00075B1B">
        <w:tc>
          <w:tcPr>
            <w:tcW w:w="2130" w:type="dxa"/>
          </w:tcPr>
          <w:p w:rsidR="00B60862" w:rsidRPr="006C00BD" w:rsidRDefault="00B60862" w:rsidP="00075B1B">
            <w:pPr>
              <w:rPr>
                <w:rFonts w:ascii="仿宋" w:eastAsia="仿宋" w:hAnsi="仿宋"/>
                <w:b/>
              </w:rPr>
            </w:pPr>
            <w:r w:rsidRPr="006C00BD">
              <w:rPr>
                <w:rFonts w:ascii="仿宋" w:eastAsia="仿宋" w:hAnsi="仿宋" w:hint="eastAsia"/>
                <w:b/>
              </w:rPr>
              <w:t>时间段</w:t>
            </w:r>
          </w:p>
        </w:tc>
        <w:tc>
          <w:tcPr>
            <w:tcW w:w="2130" w:type="dxa"/>
          </w:tcPr>
          <w:p w:rsidR="00B60862" w:rsidRPr="006C00BD" w:rsidRDefault="00B60862" w:rsidP="00075B1B">
            <w:pPr>
              <w:rPr>
                <w:rFonts w:ascii="仿宋" w:eastAsia="仿宋" w:hAnsi="仿宋"/>
                <w:b/>
              </w:rPr>
            </w:pPr>
            <w:r w:rsidRPr="006C00BD">
              <w:rPr>
                <w:rFonts w:ascii="仿宋" w:eastAsia="仿宋" w:hAnsi="仿宋" w:hint="eastAsia"/>
                <w:b/>
              </w:rPr>
              <w:t>YY</w:t>
            </w:r>
          </w:p>
        </w:tc>
        <w:tc>
          <w:tcPr>
            <w:tcW w:w="2131" w:type="dxa"/>
          </w:tcPr>
          <w:p w:rsidR="00B60862" w:rsidRPr="006C00BD" w:rsidRDefault="00B60862" w:rsidP="00423281">
            <w:pPr>
              <w:rPr>
                <w:rFonts w:ascii="仿宋" w:eastAsia="仿宋" w:hAnsi="仿宋"/>
                <w:b/>
              </w:rPr>
            </w:pPr>
            <w:r w:rsidRPr="006C00BD">
              <w:rPr>
                <w:rFonts w:ascii="仿宋" w:eastAsia="仿宋" w:hAnsi="仿宋" w:hint="eastAsia"/>
                <w:b/>
              </w:rPr>
              <w:t>YY群</w:t>
            </w:r>
          </w:p>
        </w:tc>
        <w:tc>
          <w:tcPr>
            <w:tcW w:w="2131" w:type="dxa"/>
          </w:tcPr>
          <w:p w:rsidR="00B60862" w:rsidRPr="006C00BD" w:rsidRDefault="00B60862" w:rsidP="00075B1B">
            <w:pPr>
              <w:rPr>
                <w:rFonts w:ascii="仿宋" w:eastAsia="仿宋" w:hAnsi="仿宋"/>
                <w:b/>
              </w:rPr>
            </w:pPr>
            <w:r w:rsidRPr="006C00BD">
              <w:rPr>
                <w:rFonts w:ascii="仿宋" w:eastAsia="仿宋" w:hAnsi="仿宋" w:hint="eastAsia"/>
                <w:b/>
              </w:rPr>
              <w:t>电话</w:t>
            </w:r>
          </w:p>
        </w:tc>
      </w:tr>
      <w:tr w:rsidR="00B60862" w:rsidTr="00075B1B">
        <w:tc>
          <w:tcPr>
            <w:tcW w:w="2130" w:type="dxa"/>
          </w:tcPr>
          <w:p w:rsidR="00B60862" w:rsidRPr="006C00BD" w:rsidRDefault="00306B7D" w:rsidP="00075B1B">
            <w:pPr>
              <w:rPr>
                <w:rFonts w:ascii="仿宋" w:eastAsia="仿宋" w:hAnsi="仿宋"/>
              </w:rPr>
            </w:pPr>
            <w:r w:rsidRPr="006C00BD">
              <w:rPr>
                <w:rFonts w:ascii="仿宋" w:eastAsia="仿宋" w:hAnsi="仿宋" w:hint="eastAsia"/>
              </w:rPr>
              <w:t>全天</w:t>
            </w:r>
          </w:p>
        </w:tc>
        <w:tc>
          <w:tcPr>
            <w:tcW w:w="2130" w:type="dxa"/>
          </w:tcPr>
          <w:p w:rsidR="00B60862" w:rsidRPr="006C00BD" w:rsidRDefault="00B60862" w:rsidP="00B85AF6">
            <w:pPr>
              <w:rPr>
                <w:rFonts w:ascii="仿宋" w:eastAsia="仿宋" w:hAnsi="仿宋"/>
              </w:rPr>
            </w:pPr>
            <w:r w:rsidRPr="006C00BD">
              <w:rPr>
                <w:rFonts w:ascii="仿宋" w:eastAsia="仿宋" w:hAnsi="仿宋" w:hint="eastAsia"/>
              </w:rPr>
              <w:t>通知到</w:t>
            </w:r>
            <w:r w:rsidR="00B85AF6" w:rsidRPr="006C00BD">
              <w:rPr>
                <w:rFonts w:ascii="仿宋" w:eastAsia="仿宋" w:hAnsi="仿宋" w:hint="eastAsia"/>
              </w:rPr>
              <w:t>业务运维负责人和开发负责人</w:t>
            </w:r>
          </w:p>
        </w:tc>
        <w:tc>
          <w:tcPr>
            <w:tcW w:w="2131" w:type="dxa"/>
          </w:tcPr>
          <w:p w:rsidR="00E43F8E" w:rsidRPr="006C00BD" w:rsidRDefault="00131AB4" w:rsidP="00075B1B">
            <w:pPr>
              <w:rPr>
                <w:rFonts w:ascii="仿宋" w:eastAsia="仿宋" w:hAnsi="仿宋"/>
              </w:rPr>
            </w:pPr>
            <w:r w:rsidRPr="006C00BD">
              <w:rPr>
                <w:rFonts w:ascii="仿宋" w:eastAsia="仿宋" w:hAnsi="仿宋" w:hint="eastAsia"/>
              </w:rPr>
              <w:t>发到核心故障处理群</w:t>
            </w:r>
          </w:p>
        </w:tc>
        <w:tc>
          <w:tcPr>
            <w:tcW w:w="2131" w:type="dxa"/>
          </w:tcPr>
          <w:p w:rsidR="00B60862" w:rsidRPr="006C00BD" w:rsidRDefault="00766E61" w:rsidP="00EE0B8B">
            <w:pPr>
              <w:rPr>
                <w:rFonts w:ascii="仿宋" w:eastAsia="仿宋" w:hAnsi="仿宋"/>
              </w:rPr>
            </w:pPr>
            <w:r w:rsidRPr="006C00BD">
              <w:rPr>
                <w:rFonts w:ascii="仿宋" w:eastAsia="仿宋" w:hAnsi="仿宋" w:hint="eastAsia"/>
              </w:rPr>
              <w:t>如果YY和群收到消息，则无需电话</w:t>
            </w:r>
          </w:p>
        </w:tc>
      </w:tr>
    </w:tbl>
    <w:p w:rsidR="005863F2" w:rsidRDefault="00D94552" w:rsidP="005863F2">
      <w:pPr>
        <w:pStyle w:val="2"/>
      </w:pPr>
      <w:bookmarkStart w:id="17" w:name="_Toc341814800"/>
      <w:r>
        <w:rPr>
          <w:rFonts w:hint="eastAsia"/>
        </w:rPr>
        <w:t>流程执行注意事项</w:t>
      </w:r>
      <w:bookmarkEnd w:id="17"/>
    </w:p>
    <w:p w:rsidR="00467129" w:rsidRPr="006C00BD" w:rsidRDefault="007A21F8" w:rsidP="00871429">
      <w:pPr>
        <w:pStyle w:val="a7"/>
        <w:numPr>
          <w:ilvl w:val="0"/>
          <w:numId w:val="8"/>
        </w:numPr>
        <w:ind w:firstLineChars="0"/>
        <w:rPr>
          <w:rFonts w:ascii="仿宋" w:eastAsia="仿宋" w:hAnsi="仿宋"/>
        </w:rPr>
      </w:pPr>
      <w:r w:rsidRPr="006C00BD">
        <w:rPr>
          <w:rFonts w:ascii="仿宋" w:eastAsia="仿宋" w:hAnsi="仿宋" w:hint="eastAsia"/>
        </w:rPr>
        <w:t>核心告警的故障处理级别比较高，因此开发和运维需要共同处理</w:t>
      </w:r>
      <w:r w:rsidR="00B5607E" w:rsidRPr="006C00BD">
        <w:rPr>
          <w:rFonts w:ascii="仿宋" w:eastAsia="仿宋" w:hAnsi="仿宋" w:hint="eastAsia"/>
        </w:rPr>
        <w:t>该告警</w:t>
      </w:r>
      <w:r w:rsidR="00467129" w:rsidRPr="006C00BD">
        <w:rPr>
          <w:rFonts w:ascii="仿宋" w:eastAsia="仿宋" w:hAnsi="仿宋" w:hint="eastAsia"/>
        </w:rPr>
        <w:t>问题</w:t>
      </w:r>
      <w:r w:rsidR="007C47A9" w:rsidRPr="006C00BD">
        <w:rPr>
          <w:rFonts w:ascii="仿宋" w:eastAsia="仿宋" w:hAnsi="仿宋" w:hint="eastAsia"/>
        </w:rPr>
        <w:t>。</w:t>
      </w:r>
    </w:p>
    <w:p w:rsidR="00467129" w:rsidRPr="006C00BD" w:rsidRDefault="00BA6BF6" w:rsidP="00871429">
      <w:pPr>
        <w:pStyle w:val="a7"/>
        <w:numPr>
          <w:ilvl w:val="0"/>
          <w:numId w:val="8"/>
        </w:numPr>
        <w:ind w:firstLineChars="0"/>
        <w:rPr>
          <w:rFonts w:ascii="仿宋" w:eastAsia="仿宋" w:hAnsi="仿宋"/>
        </w:rPr>
      </w:pPr>
      <w:r w:rsidRPr="006C00BD">
        <w:rPr>
          <w:rFonts w:ascii="仿宋" w:eastAsia="仿宋" w:hAnsi="仿宋" w:hint="eastAsia"/>
        </w:rPr>
        <w:t>业务运维是核心</w:t>
      </w:r>
      <w:r w:rsidR="007C47A9" w:rsidRPr="006C00BD">
        <w:rPr>
          <w:rFonts w:ascii="仿宋" w:eastAsia="仿宋" w:hAnsi="仿宋" w:hint="eastAsia"/>
        </w:rPr>
        <w:t>告警的首要负责人，在无人处理的情况下，需要响应解决。</w:t>
      </w:r>
    </w:p>
    <w:p w:rsidR="00107ECA" w:rsidRPr="006C00BD" w:rsidRDefault="00107ECA" w:rsidP="00871429">
      <w:pPr>
        <w:pStyle w:val="a7"/>
        <w:numPr>
          <w:ilvl w:val="0"/>
          <w:numId w:val="8"/>
        </w:numPr>
        <w:ind w:firstLineChars="0"/>
        <w:rPr>
          <w:rFonts w:ascii="仿宋" w:eastAsia="仿宋" w:hAnsi="仿宋"/>
        </w:rPr>
      </w:pPr>
      <w:r w:rsidRPr="006C00BD">
        <w:rPr>
          <w:rFonts w:ascii="仿宋" w:eastAsia="仿宋" w:hAnsi="仿宋" w:hint="eastAsia"/>
        </w:rPr>
        <w:t>核心告警一线必须转单</w:t>
      </w:r>
    </w:p>
    <w:p w:rsidR="00107ECA" w:rsidRPr="006C00BD" w:rsidRDefault="00107ECA" w:rsidP="00871429">
      <w:pPr>
        <w:pStyle w:val="a7"/>
        <w:numPr>
          <w:ilvl w:val="0"/>
          <w:numId w:val="8"/>
        </w:numPr>
        <w:ind w:firstLineChars="0"/>
        <w:rPr>
          <w:rFonts w:ascii="仿宋" w:eastAsia="仿宋" w:hAnsi="仿宋"/>
        </w:rPr>
      </w:pPr>
      <w:r w:rsidRPr="006C00BD">
        <w:rPr>
          <w:rFonts w:ascii="仿宋" w:eastAsia="仿宋" w:hAnsi="仿宋" w:hint="eastAsia"/>
        </w:rPr>
        <w:t>告警处理完成必须有相应的运维负责人进行结单。</w:t>
      </w:r>
    </w:p>
    <w:p w:rsidR="00AE1F84" w:rsidRPr="006C00BD" w:rsidRDefault="00AE1F84" w:rsidP="00871429">
      <w:pPr>
        <w:pStyle w:val="a7"/>
        <w:numPr>
          <w:ilvl w:val="0"/>
          <w:numId w:val="8"/>
        </w:numPr>
        <w:ind w:firstLineChars="0"/>
        <w:rPr>
          <w:rFonts w:ascii="仿宋" w:eastAsia="仿宋" w:hAnsi="仿宋"/>
          <w:b/>
          <w:color w:val="FF0000"/>
        </w:rPr>
      </w:pPr>
      <w:r w:rsidRPr="006C00BD">
        <w:rPr>
          <w:rFonts w:ascii="仿宋" w:eastAsia="仿宋" w:hAnsi="仿宋" w:hint="eastAsia"/>
          <w:b/>
          <w:color w:val="FF0000"/>
        </w:rPr>
        <w:t>核心故障24小时之内必须出相应的故障报告</w:t>
      </w:r>
    </w:p>
    <w:p w:rsidR="002A7E04" w:rsidRPr="00333F0C" w:rsidRDefault="002A7E04" w:rsidP="002A7E04">
      <w:pPr>
        <w:pStyle w:val="a7"/>
        <w:ind w:left="420" w:firstLineChars="0" w:firstLine="0"/>
        <w:rPr>
          <w:b/>
          <w:color w:val="FF0000"/>
        </w:rPr>
      </w:pPr>
    </w:p>
    <w:p w:rsidR="00952808" w:rsidRDefault="00952808" w:rsidP="00952808">
      <w:pPr>
        <w:pStyle w:val="1"/>
        <w:keepNext w:val="0"/>
        <w:spacing w:before="0" w:after="0" w:line="120" w:lineRule="auto"/>
        <w:rPr>
          <w:rFonts w:ascii="微软雅黑" w:eastAsia="微软雅黑" w:hAnsi="微软雅黑"/>
        </w:rPr>
      </w:pPr>
      <w:bookmarkStart w:id="18" w:name="_Toc341814801"/>
      <w:r>
        <w:rPr>
          <w:rFonts w:ascii="微软雅黑" w:eastAsia="微软雅黑" w:hAnsi="微软雅黑" w:hint="eastAsia"/>
        </w:rPr>
        <w:t>突发事件处理流程（和核心告警</w:t>
      </w:r>
      <w:r w:rsidR="00BB1BAD">
        <w:rPr>
          <w:rFonts w:ascii="微软雅黑" w:eastAsia="微软雅黑" w:hAnsi="微软雅黑" w:hint="eastAsia"/>
        </w:rPr>
        <w:t>一样</w:t>
      </w:r>
      <w:r>
        <w:rPr>
          <w:rFonts w:ascii="微软雅黑" w:eastAsia="微软雅黑" w:hAnsi="微软雅黑" w:hint="eastAsia"/>
        </w:rPr>
        <w:t>）</w:t>
      </w:r>
      <w:bookmarkEnd w:id="18"/>
    </w:p>
    <w:p w:rsidR="00952808" w:rsidRDefault="00952808" w:rsidP="00952808">
      <w:pPr>
        <w:pStyle w:val="2"/>
      </w:pPr>
      <w:bookmarkStart w:id="19" w:name="_Toc341814802"/>
      <w:r>
        <w:rPr>
          <w:rFonts w:hint="eastAsia"/>
        </w:rPr>
        <w:lastRenderedPageBreak/>
        <w:t>告警处理流程</w:t>
      </w:r>
      <w:bookmarkEnd w:id="19"/>
    </w:p>
    <w:p w:rsidR="00952808" w:rsidRPr="00DF3D03" w:rsidRDefault="002C405C" w:rsidP="00952808">
      <w:r>
        <w:object w:dxaOrig="12679" w:dyaOrig="10015">
          <v:shape id="_x0000_i1026" type="#_x0000_t75" style="width:415.15pt;height:328.2pt" o:ole="">
            <v:imagedata r:id="rId11" o:title=""/>
          </v:shape>
          <o:OLEObject Type="Embed" ProgID="Visio.Drawing.11" ShapeID="_x0000_i1026" DrawAspect="Content" ObjectID="_1417504426" r:id="rId12"/>
        </w:object>
      </w:r>
    </w:p>
    <w:p w:rsidR="000D0F0E" w:rsidRDefault="00952808" w:rsidP="000D0F0E">
      <w:pPr>
        <w:pStyle w:val="2"/>
      </w:pPr>
      <w:bookmarkStart w:id="20" w:name="_Toc341814803"/>
      <w:r>
        <w:rPr>
          <w:rFonts w:hint="eastAsia"/>
        </w:rPr>
        <w:t>角色职责表</w:t>
      </w:r>
      <w:bookmarkEnd w:id="2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26"/>
        <w:gridCol w:w="4155"/>
        <w:gridCol w:w="2841"/>
      </w:tblGrid>
      <w:tr w:rsidR="007B1DD2" w:rsidTr="00A52C2F">
        <w:tc>
          <w:tcPr>
            <w:tcW w:w="1526" w:type="dxa"/>
          </w:tcPr>
          <w:p w:rsidR="007B1DD2" w:rsidRPr="00331F22" w:rsidRDefault="007B1DD2" w:rsidP="00A52C2F">
            <w:pPr>
              <w:rPr>
                <w:rFonts w:ascii="仿宋" w:eastAsia="仿宋" w:hAnsi="仿宋"/>
                <w:b/>
              </w:rPr>
            </w:pPr>
            <w:r w:rsidRPr="00331F22">
              <w:rPr>
                <w:rFonts w:ascii="仿宋" w:eastAsia="仿宋" w:hAnsi="仿宋" w:hint="eastAsia"/>
                <w:b/>
              </w:rPr>
              <w:t>角色</w:t>
            </w:r>
          </w:p>
        </w:tc>
        <w:tc>
          <w:tcPr>
            <w:tcW w:w="4155" w:type="dxa"/>
          </w:tcPr>
          <w:p w:rsidR="007B1DD2" w:rsidRPr="00331F22" w:rsidRDefault="007B1DD2" w:rsidP="00A52C2F">
            <w:pPr>
              <w:rPr>
                <w:rFonts w:ascii="仿宋" w:eastAsia="仿宋" w:hAnsi="仿宋"/>
                <w:b/>
              </w:rPr>
            </w:pPr>
            <w:r w:rsidRPr="00331F22">
              <w:rPr>
                <w:rFonts w:ascii="仿宋" w:eastAsia="仿宋" w:hAnsi="仿宋" w:hint="eastAsia"/>
                <w:b/>
              </w:rPr>
              <w:t>流程职责</w:t>
            </w:r>
          </w:p>
        </w:tc>
        <w:tc>
          <w:tcPr>
            <w:tcW w:w="2841" w:type="dxa"/>
          </w:tcPr>
          <w:p w:rsidR="007B1DD2" w:rsidRPr="00331F22" w:rsidRDefault="007B1DD2" w:rsidP="00A52C2F">
            <w:pPr>
              <w:rPr>
                <w:rFonts w:ascii="仿宋" w:eastAsia="仿宋" w:hAnsi="仿宋"/>
                <w:b/>
              </w:rPr>
            </w:pPr>
            <w:r w:rsidRPr="00331F22">
              <w:rPr>
                <w:rFonts w:ascii="仿宋" w:eastAsia="仿宋" w:hAnsi="仿宋" w:hint="eastAsia"/>
                <w:b/>
              </w:rPr>
              <w:t>备注</w:t>
            </w:r>
          </w:p>
        </w:tc>
      </w:tr>
      <w:tr w:rsidR="007B1DD2" w:rsidTr="00A52C2F">
        <w:tc>
          <w:tcPr>
            <w:tcW w:w="1526" w:type="dxa"/>
          </w:tcPr>
          <w:p w:rsidR="007B1DD2" w:rsidRPr="00331F22" w:rsidRDefault="007B1DD2" w:rsidP="00A52C2F">
            <w:pPr>
              <w:rPr>
                <w:rFonts w:ascii="仿宋" w:eastAsia="仿宋" w:hAnsi="仿宋"/>
              </w:rPr>
            </w:pPr>
            <w:r w:rsidRPr="00331F22">
              <w:rPr>
                <w:rFonts w:ascii="仿宋" w:eastAsia="仿宋" w:hAnsi="仿宋" w:hint="eastAsia"/>
              </w:rPr>
              <w:t>一线运维</w:t>
            </w:r>
          </w:p>
        </w:tc>
        <w:tc>
          <w:tcPr>
            <w:tcW w:w="4155" w:type="dxa"/>
          </w:tcPr>
          <w:p w:rsidR="007B1DD2" w:rsidRPr="00331F22" w:rsidRDefault="007B1DD2" w:rsidP="00871429">
            <w:pPr>
              <w:pStyle w:val="a7"/>
              <w:numPr>
                <w:ilvl w:val="0"/>
                <w:numId w:val="17"/>
              </w:numPr>
              <w:ind w:firstLineChars="0"/>
              <w:rPr>
                <w:rFonts w:ascii="仿宋" w:eastAsia="仿宋" w:hAnsi="仿宋"/>
              </w:rPr>
            </w:pPr>
            <w:r w:rsidRPr="00331F22">
              <w:rPr>
                <w:rFonts w:ascii="仿宋" w:eastAsia="仿宋" w:hAnsi="仿宋" w:hint="eastAsia"/>
              </w:rPr>
              <w:t>保证告警发生的时候，能够及时YY和电话通知到开发负责人和运维负责人。</w:t>
            </w:r>
          </w:p>
          <w:p w:rsidR="007B1DD2" w:rsidRPr="00331F22" w:rsidRDefault="007B1DD2" w:rsidP="00871429">
            <w:pPr>
              <w:pStyle w:val="a7"/>
              <w:numPr>
                <w:ilvl w:val="0"/>
                <w:numId w:val="17"/>
              </w:numPr>
              <w:ind w:firstLineChars="0"/>
              <w:rPr>
                <w:rFonts w:ascii="仿宋" w:eastAsia="仿宋" w:hAnsi="仿宋"/>
              </w:rPr>
            </w:pPr>
            <w:r w:rsidRPr="00331F22">
              <w:rPr>
                <w:rFonts w:ascii="仿宋" w:eastAsia="仿宋" w:hAnsi="仿宋" w:hint="eastAsia"/>
              </w:rPr>
              <w:t>发送邮件给相关责任人</w:t>
            </w:r>
          </w:p>
          <w:p w:rsidR="007B1DD2" w:rsidRPr="00331F22" w:rsidRDefault="007B1DD2" w:rsidP="00871429">
            <w:pPr>
              <w:pStyle w:val="a7"/>
              <w:numPr>
                <w:ilvl w:val="0"/>
                <w:numId w:val="17"/>
              </w:numPr>
              <w:ind w:firstLineChars="0"/>
              <w:rPr>
                <w:rFonts w:ascii="仿宋" w:eastAsia="仿宋" w:hAnsi="仿宋"/>
              </w:rPr>
            </w:pPr>
            <w:r w:rsidRPr="00331F22">
              <w:rPr>
                <w:rFonts w:ascii="仿宋" w:eastAsia="仿宋" w:hAnsi="仿宋" w:hint="eastAsia"/>
              </w:rPr>
              <w:t>告警发生后，此时必须转【突发事件单】。</w:t>
            </w:r>
          </w:p>
          <w:p w:rsidR="007B1DD2" w:rsidRPr="00331F22" w:rsidRDefault="007B1DD2" w:rsidP="00871429">
            <w:pPr>
              <w:pStyle w:val="a7"/>
              <w:numPr>
                <w:ilvl w:val="0"/>
                <w:numId w:val="17"/>
              </w:numPr>
              <w:ind w:firstLineChars="0"/>
              <w:rPr>
                <w:rFonts w:ascii="仿宋" w:eastAsia="仿宋" w:hAnsi="仿宋"/>
              </w:rPr>
            </w:pPr>
            <w:r w:rsidRPr="00331F22">
              <w:rPr>
                <w:rFonts w:ascii="仿宋" w:eastAsia="仿宋" w:hAnsi="仿宋" w:hint="eastAsia"/>
              </w:rPr>
              <w:t>转【突发事件单】给业务运维负责人。周知相关干系人，比如说开发负责人、开发leader、运维leader等等</w:t>
            </w:r>
          </w:p>
          <w:p w:rsidR="007B1DD2" w:rsidRPr="00331F22" w:rsidRDefault="007B1DD2" w:rsidP="00871429">
            <w:pPr>
              <w:pStyle w:val="a7"/>
              <w:numPr>
                <w:ilvl w:val="0"/>
                <w:numId w:val="17"/>
              </w:numPr>
              <w:ind w:firstLineChars="0"/>
              <w:rPr>
                <w:rFonts w:ascii="仿宋" w:eastAsia="仿宋" w:hAnsi="仿宋"/>
              </w:rPr>
            </w:pPr>
            <w:r w:rsidRPr="00331F22">
              <w:rPr>
                <w:rFonts w:ascii="仿宋" w:eastAsia="仿宋" w:hAnsi="仿宋" w:hint="eastAsia"/>
              </w:rPr>
              <w:t>在电话联系不到负责人的情况下，升级到业务主管</w:t>
            </w:r>
          </w:p>
        </w:tc>
        <w:tc>
          <w:tcPr>
            <w:tcW w:w="2841" w:type="dxa"/>
          </w:tcPr>
          <w:p w:rsidR="007B1DD2" w:rsidRPr="00331F22" w:rsidRDefault="007B1DD2" w:rsidP="00A52C2F">
            <w:pPr>
              <w:rPr>
                <w:rFonts w:ascii="仿宋" w:eastAsia="仿宋" w:hAnsi="仿宋"/>
              </w:rPr>
            </w:pPr>
          </w:p>
        </w:tc>
      </w:tr>
      <w:tr w:rsidR="007B1DD2" w:rsidTr="00A52C2F">
        <w:tc>
          <w:tcPr>
            <w:tcW w:w="1526" w:type="dxa"/>
          </w:tcPr>
          <w:p w:rsidR="007B1DD2" w:rsidRPr="00331F22" w:rsidRDefault="007B1DD2" w:rsidP="00A52C2F">
            <w:pPr>
              <w:rPr>
                <w:rFonts w:ascii="仿宋" w:eastAsia="仿宋" w:hAnsi="仿宋"/>
              </w:rPr>
            </w:pPr>
            <w:r w:rsidRPr="00331F22">
              <w:rPr>
                <w:rFonts w:ascii="仿宋" w:eastAsia="仿宋" w:hAnsi="仿宋" w:hint="eastAsia"/>
              </w:rPr>
              <w:t>二线运维</w:t>
            </w:r>
          </w:p>
        </w:tc>
        <w:tc>
          <w:tcPr>
            <w:tcW w:w="4155" w:type="dxa"/>
          </w:tcPr>
          <w:p w:rsidR="007B1DD2" w:rsidRPr="00331F22" w:rsidRDefault="007B1DD2" w:rsidP="00871429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仿宋" w:eastAsia="仿宋" w:hAnsi="仿宋"/>
              </w:rPr>
            </w:pPr>
            <w:r w:rsidRPr="00331F22">
              <w:rPr>
                <w:rFonts w:ascii="仿宋" w:eastAsia="仿宋" w:hAnsi="仿宋" w:hint="eastAsia"/>
              </w:rPr>
              <w:t>在告警处理阶段，需要参与告警的处理</w:t>
            </w:r>
          </w:p>
          <w:p w:rsidR="007B1DD2" w:rsidRPr="00331F22" w:rsidRDefault="007B1DD2" w:rsidP="00871429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仿宋" w:eastAsia="仿宋" w:hAnsi="仿宋"/>
              </w:rPr>
            </w:pPr>
            <w:r w:rsidRPr="00331F22">
              <w:rPr>
                <w:rFonts w:ascii="仿宋" w:eastAsia="仿宋" w:hAnsi="仿宋" w:hint="eastAsia"/>
              </w:rPr>
              <w:t>在告警处理完成后，需要对【突发事件单】在24小时内进行结单处理。</w:t>
            </w:r>
          </w:p>
          <w:p w:rsidR="007B1DD2" w:rsidRPr="00331F22" w:rsidRDefault="007B1DD2" w:rsidP="00871429">
            <w:pPr>
              <w:pStyle w:val="a7"/>
              <w:numPr>
                <w:ilvl w:val="0"/>
                <w:numId w:val="18"/>
              </w:numPr>
              <w:ind w:firstLineChars="0"/>
              <w:rPr>
                <w:rFonts w:ascii="仿宋" w:eastAsia="仿宋" w:hAnsi="仿宋"/>
              </w:rPr>
            </w:pPr>
            <w:r w:rsidRPr="00331F22">
              <w:rPr>
                <w:rFonts w:ascii="仿宋" w:eastAsia="仿宋" w:hAnsi="仿宋" w:hint="eastAsia"/>
              </w:rPr>
              <w:t>邮件必须在24小时内进行回复。</w:t>
            </w:r>
          </w:p>
        </w:tc>
        <w:tc>
          <w:tcPr>
            <w:tcW w:w="2841" w:type="dxa"/>
          </w:tcPr>
          <w:p w:rsidR="007B1DD2" w:rsidRPr="00331F22" w:rsidRDefault="007B1DD2" w:rsidP="00A52C2F">
            <w:pPr>
              <w:rPr>
                <w:rFonts w:ascii="仿宋" w:eastAsia="仿宋" w:hAnsi="仿宋"/>
              </w:rPr>
            </w:pPr>
          </w:p>
        </w:tc>
      </w:tr>
      <w:tr w:rsidR="007B1DD2" w:rsidTr="00A52C2F">
        <w:tc>
          <w:tcPr>
            <w:tcW w:w="1526" w:type="dxa"/>
          </w:tcPr>
          <w:p w:rsidR="007B1DD2" w:rsidRPr="00331F22" w:rsidRDefault="007B1DD2" w:rsidP="00A52C2F">
            <w:pPr>
              <w:rPr>
                <w:rFonts w:ascii="仿宋" w:eastAsia="仿宋" w:hAnsi="仿宋"/>
              </w:rPr>
            </w:pPr>
            <w:r w:rsidRPr="00331F22">
              <w:rPr>
                <w:rFonts w:ascii="仿宋" w:eastAsia="仿宋" w:hAnsi="仿宋" w:hint="eastAsia"/>
              </w:rPr>
              <w:lastRenderedPageBreak/>
              <w:t>开发</w:t>
            </w:r>
          </w:p>
        </w:tc>
        <w:tc>
          <w:tcPr>
            <w:tcW w:w="4155" w:type="dxa"/>
          </w:tcPr>
          <w:p w:rsidR="007B1DD2" w:rsidRPr="00331F22" w:rsidRDefault="007B1DD2" w:rsidP="00A52C2F">
            <w:pPr>
              <w:rPr>
                <w:rFonts w:ascii="仿宋" w:eastAsia="仿宋" w:hAnsi="仿宋"/>
              </w:rPr>
            </w:pPr>
            <w:r w:rsidRPr="00331F22">
              <w:rPr>
                <w:rFonts w:ascii="仿宋" w:eastAsia="仿宋" w:hAnsi="仿宋" w:hint="eastAsia"/>
              </w:rPr>
              <w:t>告警发生后，需要和业务运维一起进行告警处理</w:t>
            </w:r>
            <w:r w:rsidR="00A4041D" w:rsidRPr="00331F22">
              <w:rPr>
                <w:rFonts w:ascii="仿宋" w:eastAsia="仿宋" w:hAnsi="仿宋" w:hint="eastAsia"/>
              </w:rPr>
              <w:t>。</w:t>
            </w:r>
          </w:p>
        </w:tc>
        <w:tc>
          <w:tcPr>
            <w:tcW w:w="2841" w:type="dxa"/>
          </w:tcPr>
          <w:p w:rsidR="007B1DD2" w:rsidRPr="00331F22" w:rsidRDefault="007B1DD2" w:rsidP="00A52C2F">
            <w:pPr>
              <w:rPr>
                <w:rFonts w:ascii="仿宋" w:eastAsia="仿宋" w:hAnsi="仿宋"/>
              </w:rPr>
            </w:pPr>
          </w:p>
        </w:tc>
      </w:tr>
      <w:tr w:rsidR="007B1DD2" w:rsidTr="00A52C2F">
        <w:tc>
          <w:tcPr>
            <w:tcW w:w="1526" w:type="dxa"/>
          </w:tcPr>
          <w:p w:rsidR="007B1DD2" w:rsidRPr="00331F22" w:rsidRDefault="007B1DD2" w:rsidP="00A52C2F">
            <w:pPr>
              <w:rPr>
                <w:rFonts w:ascii="仿宋" w:eastAsia="仿宋" w:hAnsi="仿宋"/>
              </w:rPr>
            </w:pPr>
            <w:r w:rsidRPr="00331F22">
              <w:rPr>
                <w:rFonts w:ascii="仿宋" w:eastAsia="仿宋" w:hAnsi="仿宋" w:hint="eastAsia"/>
              </w:rPr>
              <w:t>平台运维</w:t>
            </w:r>
          </w:p>
        </w:tc>
        <w:tc>
          <w:tcPr>
            <w:tcW w:w="4155" w:type="dxa"/>
          </w:tcPr>
          <w:p w:rsidR="007B1DD2" w:rsidRPr="00331F22" w:rsidRDefault="007B1DD2" w:rsidP="00A52C2F">
            <w:pPr>
              <w:rPr>
                <w:rFonts w:ascii="仿宋" w:eastAsia="仿宋" w:hAnsi="仿宋"/>
              </w:rPr>
            </w:pPr>
            <w:r w:rsidRPr="00331F22">
              <w:rPr>
                <w:rFonts w:ascii="仿宋" w:eastAsia="仿宋" w:hAnsi="仿宋" w:hint="eastAsia"/>
              </w:rPr>
              <w:t>如果是网络的故障，则需要平台参与协助处理。平台运维的负责人见【机房平台运维负责人表】</w:t>
            </w:r>
          </w:p>
        </w:tc>
        <w:tc>
          <w:tcPr>
            <w:tcW w:w="2841" w:type="dxa"/>
          </w:tcPr>
          <w:p w:rsidR="007B1DD2" w:rsidRPr="00331F22" w:rsidRDefault="007B1DD2" w:rsidP="00A52C2F">
            <w:pPr>
              <w:rPr>
                <w:rFonts w:ascii="仿宋" w:eastAsia="仿宋" w:hAnsi="仿宋"/>
              </w:rPr>
            </w:pPr>
          </w:p>
        </w:tc>
      </w:tr>
    </w:tbl>
    <w:p w:rsidR="000D0F0E" w:rsidRPr="007B1DD2" w:rsidRDefault="000D0F0E" w:rsidP="000D0F0E"/>
    <w:p w:rsidR="00952808" w:rsidRDefault="00952808" w:rsidP="00952808">
      <w:pPr>
        <w:pStyle w:val="2"/>
      </w:pPr>
      <w:bookmarkStart w:id="21" w:name="_Toc341814804"/>
      <w:r>
        <w:rPr>
          <w:rFonts w:hint="eastAsia"/>
        </w:rPr>
        <w:t>告警通知方式</w:t>
      </w:r>
      <w:bookmarkEnd w:id="2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52808" w:rsidTr="00554482">
        <w:tc>
          <w:tcPr>
            <w:tcW w:w="2130" w:type="dxa"/>
          </w:tcPr>
          <w:p w:rsidR="00952808" w:rsidRPr="00331F22" w:rsidRDefault="00952808" w:rsidP="00554482">
            <w:pPr>
              <w:rPr>
                <w:rFonts w:ascii="仿宋" w:eastAsia="仿宋" w:hAnsi="仿宋"/>
                <w:b/>
              </w:rPr>
            </w:pPr>
            <w:r w:rsidRPr="00331F22">
              <w:rPr>
                <w:rFonts w:ascii="仿宋" w:eastAsia="仿宋" w:hAnsi="仿宋" w:hint="eastAsia"/>
                <w:b/>
              </w:rPr>
              <w:t>时间段</w:t>
            </w:r>
          </w:p>
        </w:tc>
        <w:tc>
          <w:tcPr>
            <w:tcW w:w="2130" w:type="dxa"/>
          </w:tcPr>
          <w:p w:rsidR="00952808" w:rsidRPr="00331F22" w:rsidRDefault="00952808" w:rsidP="00554482">
            <w:pPr>
              <w:rPr>
                <w:rFonts w:ascii="仿宋" w:eastAsia="仿宋" w:hAnsi="仿宋"/>
                <w:b/>
              </w:rPr>
            </w:pPr>
            <w:r w:rsidRPr="00331F22">
              <w:rPr>
                <w:rFonts w:ascii="仿宋" w:eastAsia="仿宋" w:hAnsi="仿宋" w:hint="eastAsia"/>
                <w:b/>
              </w:rPr>
              <w:t>YY</w:t>
            </w:r>
          </w:p>
        </w:tc>
        <w:tc>
          <w:tcPr>
            <w:tcW w:w="2131" w:type="dxa"/>
          </w:tcPr>
          <w:p w:rsidR="00952808" w:rsidRPr="00331F22" w:rsidRDefault="00952808" w:rsidP="00554482">
            <w:pPr>
              <w:rPr>
                <w:rFonts w:ascii="仿宋" w:eastAsia="仿宋" w:hAnsi="仿宋"/>
                <w:b/>
              </w:rPr>
            </w:pPr>
            <w:r w:rsidRPr="00331F22">
              <w:rPr>
                <w:rFonts w:ascii="仿宋" w:eastAsia="仿宋" w:hAnsi="仿宋" w:hint="eastAsia"/>
                <w:b/>
              </w:rPr>
              <w:t>YY群</w:t>
            </w:r>
          </w:p>
        </w:tc>
        <w:tc>
          <w:tcPr>
            <w:tcW w:w="2131" w:type="dxa"/>
          </w:tcPr>
          <w:p w:rsidR="00952808" w:rsidRPr="00331F22" w:rsidRDefault="00952808" w:rsidP="00554482">
            <w:pPr>
              <w:rPr>
                <w:rFonts w:ascii="仿宋" w:eastAsia="仿宋" w:hAnsi="仿宋"/>
                <w:b/>
              </w:rPr>
            </w:pPr>
            <w:r w:rsidRPr="00331F22">
              <w:rPr>
                <w:rFonts w:ascii="仿宋" w:eastAsia="仿宋" w:hAnsi="仿宋" w:hint="eastAsia"/>
                <w:b/>
              </w:rPr>
              <w:t>电话</w:t>
            </w:r>
          </w:p>
        </w:tc>
      </w:tr>
      <w:tr w:rsidR="001B2467" w:rsidTr="00554482">
        <w:tc>
          <w:tcPr>
            <w:tcW w:w="2130" w:type="dxa"/>
          </w:tcPr>
          <w:p w:rsidR="001B2467" w:rsidRPr="00331F22" w:rsidRDefault="001B2467" w:rsidP="00A52C2F">
            <w:pPr>
              <w:rPr>
                <w:rFonts w:ascii="仿宋" w:eastAsia="仿宋" w:hAnsi="仿宋"/>
              </w:rPr>
            </w:pPr>
            <w:r w:rsidRPr="00331F22">
              <w:rPr>
                <w:rFonts w:ascii="仿宋" w:eastAsia="仿宋" w:hAnsi="仿宋" w:hint="eastAsia"/>
              </w:rPr>
              <w:t>全天</w:t>
            </w:r>
          </w:p>
        </w:tc>
        <w:tc>
          <w:tcPr>
            <w:tcW w:w="2130" w:type="dxa"/>
          </w:tcPr>
          <w:p w:rsidR="001B2467" w:rsidRPr="00331F22" w:rsidRDefault="001B2467" w:rsidP="00A52C2F">
            <w:pPr>
              <w:rPr>
                <w:rFonts w:ascii="仿宋" w:eastAsia="仿宋" w:hAnsi="仿宋"/>
              </w:rPr>
            </w:pPr>
            <w:r w:rsidRPr="00331F22">
              <w:rPr>
                <w:rFonts w:ascii="仿宋" w:eastAsia="仿宋" w:hAnsi="仿宋" w:hint="eastAsia"/>
              </w:rPr>
              <w:t>通知到业务运维负责人和开发负责人</w:t>
            </w:r>
          </w:p>
        </w:tc>
        <w:tc>
          <w:tcPr>
            <w:tcW w:w="2131" w:type="dxa"/>
          </w:tcPr>
          <w:p w:rsidR="001B2467" w:rsidRPr="00331F22" w:rsidRDefault="00EC4C51" w:rsidP="00A52C2F">
            <w:pPr>
              <w:rPr>
                <w:rFonts w:ascii="仿宋" w:eastAsia="仿宋" w:hAnsi="仿宋"/>
              </w:rPr>
            </w:pPr>
            <w:r w:rsidRPr="00331F22">
              <w:rPr>
                <w:rFonts w:ascii="仿宋" w:eastAsia="仿宋" w:hAnsi="仿宋" w:hint="eastAsia"/>
              </w:rPr>
              <w:t>不发群</w:t>
            </w:r>
          </w:p>
        </w:tc>
        <w:tc>
          <w:tcPr>
            <w:tcW w:w="2131" w:type="dxa"/>
          </w:tcPr>
          <w:p w:rsidR="001B2467" w:rsidRPr="00331F22" w:rsidRDefault="001B2467" w:rsidP="00A52C2F">
            <w:pPr>
              <w:rPr>
                <w:rFonts w:ascii="仿宋" w:eastAsia="仿宋" w:hAnsi="仿宋"/>
              </w:rPr>
            </w:pPr>
            <w:r w:rsidRPr="00331F22">
              <w:rPr>
                <w:rFonts w:ascii="仿宋" w:eastAsia="仿宋" w:hAnsi="仿宋" w:hint="eastAsia"/>
              </w:rPr>
              <w:t>如果YY和群收到消息，则无需电话</w:t>
            </w:r>
          </w:p>
        </w:tc>
      </w:tr>
    </w:tbl>
    <w:p w:rsidR="00952808" w:rsidRDefault="00952808" w:rsidP="00952808">
      <w:pPr>
        <w:pStyle w:val="2"/>
      </w:pPr>
      <w:bookmarkStart w:id="22" w:name="_Toc341814805"/>
      <w:r>
        <w:rPr>
          <w:rFonts w:hint="eastAsia"/>
        </w:rPr>
        <w:t>流程执行注意事项</w:t>
      </w:r>
      <w:bookmarkEnd w:id="22"/>
    </w:p>
    <w:p w:rsidR="00952808" w:rsidRPr="00331F22" w:rsidRDefault="00952808" w:rsidP="00871429">
      <w:pPr>
        <w:pStyle w:val="a7"/>
        <w:numPr>
          <w:ilvl w:val="0"/>
          <w:numId w:val="8"/>
        </w:numPr>
        <w:ind w:firstLineChars="0"/>
        <w:rPr>
          <w:rFonts w:ascii="仿宋" w:eastAsia="仿宋" w:hAnsi="仿宋"/>
        </w:rPr>
      </w:pPr>
      <w:r w:rsidRPr="00331F22">
        <w:rPr>
          <w:rFonts w:ascii="仿宋" w:eastAsia="仿宋" w:hAnsi="仿宋" w:hint="eastAsia"/>
        </w:rPr>
        <w:t>核心告警的故障处理级别比较高，因此开发和运维需要共同处理该告警问题。</w:t>
      </w:r>
    </w:p>
    <w:p w:rsidR="00952808" w:rsidRPr="00331F22" w:rsidRDefault="00952808" w:rsidP="00871429">
      <w:pPr>
        <w:pStyle w:val="a7"/>
        <w:numPr>
          <w:ilvl w:val="0"/>
          <w:numId w:val="8"/>
        </w:numPr>
        <w:ind w:firstLineChars="0"/>
        <w:rPr>
          <w:rFonts w:ascii="仿宋" w:eastAsia="仿宋" w:hAnsi="仿宋"/>
        </w:rPr>
      </w:pPr>
      <w:r w:rsidRPr="00331F22">
        <w:rPr>
          <w:rFonts w:ascii="仿宋" w:eastAsia="仿宋" w:hAnsi="仿宋" w:hint="eastAsia"/>
        </w:rPr>
        <w:t>业务运维是核心告警的首要负责人，在无人处理的情况下，需要响应解决。</w:t>
      </w:r>
    </w:p>
    <w:p w:rsidR="00952808" w:rsidRPr="00331F22" w:rsidRDefault="00952808" w:rsidP="00871429">
      <w:pPr>
        <w:pStyle w:val="a7"/>
        <w:numPr>
          <w:ilvl w:val="0"/>
          <w:numId w:val="8"/>
        </w:numPr>
        <w:ind w:firstLineChars="0"/>
        <w:rPr>
          <w:rFonts w:ascii="仿宋" w:eastAsia="仿宋" w:hAnsi="仿宋"/>
        </w:rPr>
      </w:pPr>
      <w:r w:rsidRPr="00331F22">
        <w:rPr>
          <w:rFonts w:ascii="仿宋" w:eastAsia="仿宋" w:hAnsi="仿宋" w:hint="eastAsia"/>
        </w:rPr>
        <w:t>核心告警一线必须转单</w:t>
      </w:r>
    </w:p>
    <w:p w:rsidR="00952808" w:rsidRPr="00331F22" w:rsidRDefault="00952808" w:rsidP="00871429">
      <w:pPr>
        <w:pStyle w:val="a7"/>
        <w:numPr>
          <w:ilvl w:val="0"/>
          <w:numId w:val="8"/>
        </w:numPr>
        <w:ind w:firstLineChars="0"/>
        <w:rPr>
          <w:rFonts w:ascii="仿宋" w:eastAsia="仿宋" w:hAnsi="仿宋"/>
        </w:rPr>
      </w:pPr>
      <w:r w:rsidRPr="00331F22">
        <w:rPr>
          <w:rFonts w:ascii="仿宋" w:eastAsia="仿宋" w:hAnsi="仿宋" w:hint="eastAsia"/>
        </w:rPr>
        <w:t>告警处理完成必须有相应的运维负责人进行结单。</w:t>
      </w:r>
    </w:p>
    <w:p w:rsidR="00952808" w:rsidRPr="00331F22" w:rsidRDefault="00952808" w:rsidP="00871429">
      <w:pPr>
        <w:pStyle w:val="a7"/>
        <w:numPr>
          <w:ilvl w:val="0"/>
          <w:numId w:val="8"/>
        </w:numPr>
        <w:ind w:firstLineChars="0"/>
        <w:rPr>
          <w:rFonts w:ascii="仿宋" w:eastAsia="仿宋" w:hAnsi="仿宋"/>
          <w:b/>
          <w:color w:val="FF0000"/>
        </w:rPr>
      </w:pPr>
      <w:r w:rsidRPr="00331F22">
        <w:rPr>
          <w:rFonts w:ascii="仿宋" w:eastAsia="仿宋" w:hAnsi="仿宋" w:hint="eastAsia"/>
          <w:b/>
          <w:color w:val="FF0000"/>
        </w:rPr>
        <w:t>核心故障24小时之内必须出相应的故障报告</w:t>
      </w:r>
    </w:p>
    <w:p w:rsidR="00A65DF1" w:rsidRPr="00952808" w:rsidRDefault="00A65DF1" w:rsidP="00A65DF1"/>
    <w:p w:rsidR="00EF2CAD" w:rsidRDefault="000D51D7" w:rsidP="005C3DF8">
      <w:pPr>
        <w:pStyle w:val="1"/>
        <w:keepNext w:val="0"/>
        <w:spacing w:before="0" w:after="0" w:line="120" w:lineRule="auto"/>
        <w:rPr>
          <w:rFonts w:ascii="微软雅黑" w:eastAsia="微软雅黑" w:hAnsi="微软雅黑"/>
        </w:rPr>
      </w:pPr>
      <w:bookmarkStart w:id="23" w:name="_Toc341814806"/>
      <w:r>
        <w:rPr>
          <w:rFonts w:ascii="微软雅黑" w:eastAsia="微软雅黑" w:hAnsi="微软雅黑" w:hint="eastAsia"/>
        </w:rPr>
        <w:t>基础</w:t>
      </w:r>
      <w:r w:rsidR="00F84ACF">
        <w:rPr>
          <w:rFonts w:ascii="微软雅黑" w:eastAsia="微软雅黑" w:hAnsi="微软雅黑" w:hint="eastAsia"/>
        </w:rPr>
        <w:t>事件告警处理流程</w:t>
      </w:r>
      <w:bookmarkEnd w:id="23"/>
    </w:p>
    <w:p w:rsidR="002E6E4F" w:rsidRDefault="002E6E4F" w:rsidP="002E6E4F">
      <w:pPr>
        <w:pStyle w:val="2"/>
      </w:pPr>
      <w:bookmarkStart w:id="24" w:name="_Toc341814807"/>
      <w:r>
        <w:rPr>
          <w:rFonts w:hint="eastAsia"/>
        </w:rPr>
        <w:t>告警</w:t>
      </w:r>
      <w:r w:rsidR="002040C1">
        <w:rPr>
          <w:rFonts w:hint="eastAsia"/>
        </w:rPr>
        <w:t>处理</w:t>
      </w:r>
      <w:r>
        <w:rPr>
          <w:rFonts w:hint="eastAsia"/>
        </w:rPr>
        <w:t>流程</w:t>
      </w:r>
      <w:bookmarkEnd w:id="24"/>
    </w:p>
    <w:p w:rsidR="003B7D72" w:rsidRPr="00205BFE" w:rsidRDefault="003B7D72" w:rsidP="00871429">
      <w:pPr>
        <w:pStyle w:val="a7"/>
        <w:numPr>
          <w:ilvl w:val="0"/>
          <w:numId w:val="14"/>
        </w:numPr>
        <w:ind w:firstLineChars="0"/>
        <w:rPr>
          <w:rFonts w:ascii="仿宋" w:eastAsia="仿宋" w:hAnsi="仿宋"/>
        </w:rPr>
      </w:pPr>
      <w:r w:rsidRPr="00205BFE">
        <w:rPr>
          <w:rFonts w:ascii="仿宋" w:eastAsia="仿宋" w:hAnsi="仿宋" w:hint="eastAsia"/>
        </w:rPr>
        <w:t>白天直接发业务运维接口人</w:t>
      </w:r>
      <w:r w:rsidR="000C7515" w:rsidRPr="00205BFE">
        <w:rPr>
          <w:rFonts w:ascii="仿宋" w:eastAsia="仿宋" w:hAnsi="仿宋" w:hint="eastAsia"/>
        </w:rPr>
        <w:t>，</w:t>
      </w:r>
      <w:r w:rsidR="000000A2" w:rsidRPr="00205BFE">
        <w:rPr>
          <w:rFonts w:ascii="仿宋" w:eastAsia="仿宋" w:hAnsi="仿宋" w:hint="eastAsia"/>
        </w:rPr>
        <w:t>同时</w:t>
      </w:r>
      <w:r w:rsidR="000C7515" w:rsidRPr="00205BFE">
        <w:rPr>
          <w:rFonts w:ascii="仿宋" w:eastAsia="仿宋" w:hAnsi="仿宋" w:hint="eastAsia"/>
        </w:rPr>
        <w:t>转单给业务运维接口人</w:t>
      </w:r>
      <w:r w:rsidR="00495D71" w:rsidRPr="00205BFE">
        <w:rPr>
          <w:rFonts w:ascii="仿宋" w:eastAsia="仿宋" w:hAnsi="仿宋" w:hint="eastAsia"/>
        </w:rPr>
        <w:t>，不转给</w:t>
      </w:r>
      <w:r w:rsidR="001B48A4" w:rsidRPr="00205BFE">
        <w:rPr>
          <w:rFonts w:ascii="仿宋" w:eastAsia="仿宋" w:hAnsi="仿宋" w:hint="eastAsia"/>
        </w:rPr>
        <w:t>二线</w:t>
      </w:r>
      <w:r w:rsidR="00495D71" w:rsidRPr="00205BFE">
        <w:rPr>
          <w:rFonts w:ascii="仿宋" w:eastAsia="仿宋" w:hAnsi="仿宋" w:hint="eastAsia"/>
        </w:rPr>
        <w:t>值班人员</w:t>
      </w:r>
      <w:r w:rsidR="00114FFC" w:rsidRPr="00205BFE">
        <w:rPr>
          <w:rFonts w:ascii="仿宋" w:eastAsia="仿宋" w:hAnsi="仿宋" w:hint="eastAsia"/>
        </w:rPr>
        <w:t>。</w:t>
      </w:r>
    </w:p>
    <w:p w:rsidR="00FD7521" w:rsidRDefault="004363C0" w:rsidP="00FD7521">
      <w:pPr>
        <w:pStyle w:val="a7"/>
        <w:ind w:left="420" w:firstLineChars="0" w:firstLine="0"/>
      </w:pPr>
      <w:r>
        <w:object w:dxaOrig="12708" w:dyaOrig="9618">
          <v:shape id="_x0000_i1027" type="#_x0000_t75" style="width:414.7pt;height:314.2pt" o:ole="">
            <v:imagedata r:id="rId13" o:title=""/>
          </v:shape>
          <o:OLEObject Type="Embed" ProgID="Visio.Drawing.11" ShapeID="_x0000_i1027" DrawAspect="Content" ObjectID="_1417504427" r:id="rId14"/>
        </w:object>
      </w:r>
    </w:p>
    <w:p w:rsidR="000E5525" w:rsidRPr="000E5525" w:rsidRDefault="003B7D72" w:rsidP="00871429">
      <w:pPr>
        <w:pStyle w:val="a7"/>
        <w:numPr>
          <w:ilvl w:val="0"/>
          <w:numId w:val="14"/>
        </w:numPr>
        <w:ind w:firstLineChars="0"/>
      </w:pPr>
      <w:r w:rsidRPr="004878A2">
        <w:rPr>
          <w:rFonts w:ascii="仿宋" w:eastAsia="仿宋" w:hAnsi="仿宋" w:hint="eastAsia"/>
        </w:rPr>
        <w:lastRenderedPageBreak/>
        <w:t>晚上直接联系值班负责人</w:t>
      </w:r>
      <w:r w:rsidR="000860F3" w:rsidRPr="004878A2">
        <w:rPr>
          <w:rFonts w:ascii="仿宋" w:eastAsia="仿宋" w:hAnsi="仿宋" w:hint="eastAsia"/>
        </w:rPr>
        <w:t>，转单给值班负责</w:t>
      </w:r>
      <w:r w:rsidR="00857E99" w:rsidRPr="004878A2">
        <w:rPr>
          <w:rFonts w:ascii="仿宋" w:eastAsia="仿宋" w:hAnsi="仿宋" w:hint="eastAsia"/>
        </w:rPr>
        <w:t>人</w:t>
      </w:r>
      <w:r w:rsidR="00754F70" w:rsidRPr="004878A2">
        <w:rPr>
          <w:rFonts w:ascii="仿宋" w:eastAsia="仿宋" w:hAnsi="仿宋" w:hint="eastAsia"/>
        </w:rPr>
        <w:t>，不转单给业务运维接口人。</w:t>
      </w:r>
      <w:r w:rsidR="005E705C">
        <w:object w:dxaOrig="15627" w:dyaOrig="12453">
          <v:shape id="_x0000_i1028" type="#_x0000_t75" style="width:414.7pt;height:330.55pt" o:ole="">
            <v:imagedata r:id="rId15" o:title=""/>
          </v:shape>
          <o:OLEObject Type="Embed" ProgID="Visio.Drawing.11" ShapeID="_x0000_i1028" DrawAspect="Content" ObjectID="_1417504428" r:id="rId16"/>
        </w:object>
      </w:r>
    </w:p>
    <w:p w:rsidR="002E6E4F" w:rsidRDefault="002E6E4F" w:rsidP="002E6E4F">
      <w:pPr>
        <w:pStyle w:val="2"/>
      </w:pPr>
      <w:bookmarkStart w:id="25" w:name="_Toc341814808"/>
      <w:r>
        <w:rPr>
          <w:rFonts w:hint="eastAsia"/>
        </w:rPr>
        <w:t>角色职责表</w:t>
      </w:r>
      <w:bookmarkEnd w:id="2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26"/>
        <w:gridCol w:w="4155"/>
        <w:gridCol w:w="2841"/>
      </w:tblGrid>
      <w:tr w:rsidR="0097529C" w:rsidTr="00FF1156">
        <w:tc>
          <w:tcPr>
            <w:tcW w:w="1526" w:type="dxa"/>
          </w:tcPr>
          <w:p w:rsidR="0097529C" w:rsidRPr="002171FA" w:rsidRDefault="0097529C" w:rsidP="00075B1B">
            <w:pPr>
              <w:rPr>
                <w:rFonts w:ascii="仿宋" w:eastAsia="仿宋" w:hAnsi="仿宋"/>
                <w:b/>
              </w:rPr>
            </w:pPr>
            <w:r w:rsidRPr="002171FA">
              <w:rPr>
                <w:rFonts w:ascii="仿宋" w:eastAsia="仿宋" w:hAnsi="仿宋" w:hint="eastAsia"/>
                <w:b/>
              </w:rPr>
              <w:t>角色</w:t>
            </w:r>
          </w:p>
        </w:tc>
        <w:tc>
          <w:tcPr>
            <w:tcW w:w="4155" w:type="dxa"/>
          </w:tcPr>
          <w:p w:rsidR="0097529C" w:rsidRPr="002171FA" w:rsidRDefault="0097529C" w:rsidP="00075B1B">
            <w:pPr>
              <w:rPr>
                <w:rFonts w:ascii="仿宋" w:eastAsia="仿宋" w:hAnsi="仿宋"/>
                <w:b/>
              </w:rPr>
            </w:pPr>
            <w:r w:rsidRPr="002171FA">
              <w:rPr>
                <w:rFonts w:ascii="仿宋" w:eastAsia="仿宋" w:hAnsi="仿宋" w:hint="eastAsia"/>
                <w:b/>
              </w:rPr>
              <w:t>流程职责</w:t>
            </w:r>
          </w:p>
        </w:tc>
        <w:tc>
          <w:tcPr>
            <w:tcW w:w="2841" w:type="dxa"/>
          </w:tcPr>
          <w:p w:rsidR="0097529C" w:rsidRPr="002171FA" w:rsidRDefault="0097529C" w:rsidP="00075B1B">
            <w:pPr>
              <w:rPr>
                <w:rFonts w:ascii="仿宋" w:eastAsia="仿宋" w:hAnsi="仿宋"/>
                <w:b/>
              </w:rPr>
            </w:pPr>
            <w:r w:rsidRPr="002171FA">
              <w:rPr>
                <w:rFonts w:ascii="仿宋" w:eastAsia="仿宋" w:hAnsi="仿宋" w:hint="eastAsia"/>
                <w:b/>
              </w:rPr>
              <w:t>备注</w:t>
            </w:r>
          </w:p>
        </w:tc>
      </w:tr>
      <w:tr w:rsidR="0097529C" w:rsidTr="00FF1156">
        <w:tc>
          <w:tcPr>
            <w:tcW w:w="1526" w:type="dxa"/>
          </w:tcPr>
          <w:p w:rsidR="0097529C" w:rsidRPr="002171FA" w:rsidRDefault="0097529C" w:rsidP="00075B1B">
            <w:pPr>
              <w:rPr>
                <w:rFonts w:ascii="仿宋" w:eastAsia="仿宋" w:hAnsi="仿宋"/>
              </w:rPr>
            </w:pPr>
            <w:r w:rsidRPr="002171FA">
              <w:rPr>
                <w:rFonts w:ascii="仿宋" w:eastAsia="仿宋" w:hAnsi="仿宋" w:hint="eastAsia"/>
              </w:rPr>
              <w:t>一线运维</w:t>
            </w:r>
          </w:p>
        </w:tc>
        <w:tc>
          <w:tcPr>
            <w:tcW w:w="4155" w:type="dxa"/>
          </w:tcPr>
          <w:p w:rsidR="0097529C" w:rsidRPr="002171FA" w:rsidRDefault="0097529C" w:rsidP="00871429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仿宋" w:eastAsia="仿宋" w:hAnsi="仿宋"/>
              </w:rPr>
            </w:pPr>
            <w:r w:rsidRPr="002171FA">
              <w:rPr>
                <w:rFonts w:ascii="仿宋" w:eastAsia="仿宋" w:hAnsi="仿宋" w:hint="eastAsia"/>
              </w:rPr>
              <w:t>保证告警发生的时候，</w:t>
            </w:r>
            <w:r w:rsidR="00395366" w:rsidRPr="002171FA">
              <w:rPr>
                <w:rFonts w:ascii="仿宋" w:eastAsia="仿宋" w:hAnsi="仿宋" w:hint="eastAsia"/>
              </w:rPr>
              <w:t>YY</w:t>
            </w:r>
            <w:r w:rsidR="006076A9" w:rsidRPr="002171FA">
              <w:rPr>
                <w:rFonts w:ascii="仿宋" w:eastAsia="仿宋" w:hAnsi="仿宋" w:hint="eastAsia"/>
              </w:rPr>
              <w:t>消息推送到相应的二线</w:t>
            </w:r>
            <w:r w:rsidR="00395366" w:rsidRPr="002171FA">
              <w:rPr>
                <w:rFonts w:ascii="仿宋" w:eastAsia="仿宋" w:hAnsi="仿宋" w:hint="eastAsia"/>
              </w:rPr>
              <w:t>运维</w:t>
            </w:r>
            <w:r w:rsidR="00095148" w:rsidRPr="002171FA">
              <w:rPr>
                <w:rFonts w:ascii="仿宋" w:eastAsia="仿宋" w:hAnsi="仿宋" w:hint="eastAsia"/>
              </w:rPr>
              <w:t>接口</w:t>
            </w:r>
            <w:r w:rsidR="00395366" w:rsidRPr="002171FA">
              <w:rPr>
                <w:rFonts w:ascii="仿宋" w:eastAsia="仿宋" w:hAnsi="仿宋" w:hint="eastAsia"/>
              </w:rPr>
              <w:t>人。</w:t>
            </w:r>
            <w:r w:rsidR="00E35D1A" w:rsidRPr="002171FA">
              <w:rPr>
                <w:rFonts w:ascii="仿宋" w:eastAsia="仿宋" w:hAnsi="仿宋" w:hint="eastAsia"/>
              </w:rPr>
              <w:t>如果YY消息没有确认的情况，电话通知。</w:t>
            </w:r>
          </w:p>
          <w:p w:rsidR="003B6315" w:rsidRPr="002171FA" w:rsidRDefault="0097529C" w:rsidP="00871429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仿宋" w:eastAsia="仿宋" w:hAnsi="仿宋"/>
              </w:rPr>
            </w:pPr>
            <w:r w:rsidRPr="002171FA">
              <w:rPr>
                <w:rFonts w:ascii="仿宋" w:eastAsia="仿宋" w:hAnsi="仿宋" w:hint="eastAsia"/>
              </w:rPr>
              <w:t>告警发生后，此时必须转【</w:t>
            </w:r>
            <w:r w:rsidR="00A949E0" w:rsidRPr="002171FA">
              <w:rPr>
                <w:rFonts w:ascii="仿宋" w:eastAsia="仿宋" w:hAnsi="仿宋" w:hint="eastAsia"/>
              </w:rPr>
              <w:t>基础</w:t>
            </w:r>
            <w:r w:rsidRPr="002171FA">
              <w:rPr>
                <w:rFonts w:ascii="仿宋" w:eastAsia="仿宋" w:hAnsi="仿宋" w:hint="eastAsia"/>
              </w:rPr>
              <w:t>事件单】</w:t>
            </w:r>
          </w:p>
          <w:p w:rsidR="00F80387" w:rsidRPr="002171FA" w:rsidRDefault="00421FF4" w:rsidP="00871429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仿宋" w:eastAsia="仿宋" w:hAnsi="仿宋"/>
              </w:rPr>
            </w:pPr>
            <w:r w:rsidRPr="002171FA">
              <w:rPr>
                <w:rFonts w:ascii="仿宋" w:eastAsia="仿宋" w:hAnsi="仿宋" w:hint="eastAsia"/>
              </w:rPr>
              <w:t>在二线</w:t>
            </w:r>
            <w:r w:rsidR="00F80387" w:rsidRPr="002171FA">
              <w:rPr>
                <w:rFonts w:ascii="仿宋" w:eastAsia="仿宋" w:hAnsi="仿宋" w:hint="eastAsia"/>
              </w:rPr>
              <w:t>运维接口人无法联系到的情况下，及时升级到他的leader。</w:t>
            </w:r>
          </w:p>
        </w:tc>
        <w:tc>
          <w:tcPr>
            <w:tcW w:w="2841" w:type="dxa"/>
          </w:tcPr>
          <w:p w:rsidR="0097529C" w:rsidRPr="002171FA" w:rsidRDefault="0097529C" w:rsidP="00075B1B">
            <w:pPr>
              <w:rPr>
                <w:rFonts w:ascii="仿宋" w:eastAsia="仿宋" w:hAnsi="仿宋"/>
              </w:rPr>
            </w:pPr>
          </w:p>
        </w:tc>
      </w:tr>
      <w:tr w:rsidR="0097529C" w:rsidTr="00FF1156">
        <w:tc>
          <w:tcPr>
            <w:tcW w:w="1526" w:type="dxa"/>
          </w:tcPr>
          <w:p w:rsidR="0097529C" w:rsidRPr="002171FA" w:rsidRDefault="0097529C" w:rsidP="00312703">
            <w:pPr>
              <w:rPr>
                <w:rFonts w:ascii="仿宋" w:eastAsia="仿宋" w:hAnsi="仿宋"/>
              </w:rPr>
            </w:pPr>
            <w:r w:rsidRPr="002171FA">
              <w:rPr>
                <w:rFonts w:ascii="仿宋" w:eastAsia="仿宋" w:hAnsi="仿宋" w:hint="eastAsia"/>
              </w:rPr>
              <w:t>二线运维</w:t>
            </w:r>
            <w:r w:rsidR="00312703" w:rsidRPr="002171FA">
              <w:rPr>
                <w:rFonts w:ascii="仿宋" w:eastAsia="仿宋" w:hAnsi="仿宋" w:hint="eastAsia"/>
              </w:rPr>
              <w:t>值班</w:t>
            </w:r>
            <w:r w:rsidR="00B249B3" w:rsidRPr="002171FA">
              <w:rPr>
                <w:rFonts w:ascii="仿宋" w:eastAsia="仿宋" w:hAnsi="仿宋" w:hint="eastAsia"/>
              </w:rPr>
              <w:t>负责人</w:t>
            </w:r>
          </w:p>
        </w:tc>
        <w:tc>
          <w:tcPr>
            <w:tcW w:w="4155" w:type="dxa"/>
          </w:tcPr>
          <w:p w:rsidR="0097529C" w:rsidRPr="002171FA" w:rsidRDefault="0097529C" w:rsidP="00871429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仿宋" w:eastAsia="仿宋" w:hAnsi="仿宋"/>
              </w:rPr>
            </w:pPr>
            <w:r w:rsidRPr="002171FA">
              <w:rPr>
                <w:rFonts w:ascii="仿宋" w:eastAsia="仿宋" w:hAnsi="仿宋" w:hint="eastAsia"/>
              </w:rPr>
              <w:t>在告警处理阶段，需要参与告警的处理</w:t>
            </w:r>
          </w:p>
          <w:p w:rsidR="00C97860" w:rsidRPr="002171FA" w:rsidRDefault="0097529C" w:rsidP="00871429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仿宋" w:eastAsia="仿宋" w:hAnsi="仿宋"/>
              </w:rPr>
            </w:pPr>
            <w:r w:rsidRPr="002171FA">
              <w:rPr>
                <w:rFonts w:ascii="仿宋" w:eastAsia="仿宋" w:hAnsi="仿宋" w:hint="eastAsia"/>
              </w:rPr>
              <w:t>在告警处理完成后，需要对【</w:t>
            </w:r>
            <w:r w:rsidR="00CA5D05" w:rsidRPr="002171FA">
              <w:rPr>
                <w:rFonts w:ascii="仿宋" w:eastAsia="仿宋" w:hAnsi="仿宋" w:hint="eastAsia"/>
              </w:rPr>
              <w:t>基础</w:t>
            </w:r>
            <w:r w:rsidRPr="002171FA">
              <w:rPr>
                <w:rFonts w:ascii="仿宋" w:eastAsia="仿宋" w:hAnsi="仿宋" w:hint="eastAsia"/>
              </w:rPr>
              <w:t>事件单】</w:t>
            </w:r>
            <w:r w:rsidR="00F563B3" w:rsidRPr="002171FA">
              <w:rPr>
                <w:rFonts w:ascii="仿宋" w:eastAsia="仿宋" w:hAnsi="仿宋" w:hint="eastAsia"/>
              </w:rPr>
              <w:t>进行结</w:t>
            </w:r>
            <w:r w:rsidRPr="002171FA">
              <w:rPr>
                <w:rFonts w:ascii="仿宋" w:eastAsia="仿宋" w:hAnsi="仿宋" w:hint="eastAsia"/>
              </w:rPr>
              <w:t>单处理</w:t>
            </w:r>
          </w:p>
          <w:p w:rsidR="00AF44F6" w:rsidRPr="002171FA" w:rsidRDefault="00AF44F6" w:rsidP="00871429">
            <w:pPr>
              <w:pStyle w:val="a7"/>
              <w:numPr>
                <w:ilvl w:val="0"/>
                <w:numId w:val="6"/>
              </w:numPr>
              <w:ind w:firstLineChars="0"/>
              <w:rPr>
                <w:rFonts w:ascii="仿宋" w:eastAsia="仿宋" w:hAnsi="仿宋"/>
              </w:rPr>
            </w:pPr>
            <w:r w:rsidRPr="002171FA">
              <w:rPr>
                <w:rFonts w:ascii="仿宋" w:eastAsia="仿宋" w:hAnsi="仿宋" w:hint="eastAsia"/>
              </w:rPr>
              <w:t>禁止转单</w:t>
            </w:r>
          </w:p>
        </w:tc>
        <w:tc>
          <w:tcPr>
            <w:tcW w:w="2841" w:type="dxa"/>
          </w:tcPr>
          <w:p w:rsidR="0097529C" w:rsidRPr="002171FA" w:rsidRDefault="0097529C" w:rsidP="00075B1B">
            <w:pPr>
              <w:rPr>
                <w:rFonts w:ascii="仿宋" w:eastAsia="仿宋" w:hAnsi="仿宋"/>
              </w:rPr>
            </w:pPr>
          </w:p>
        </w:tc>
      </w:tr>
      <w:tr w:rsidR="00DD7D8D" w:rsidTr="00FF1156">
        <w:tc>
          <w:tcPr>
            <w:tcW w:w="1526" w:type="dxa"/>
          </w:tcPr>
          <w:p w:rsidR="00DD7D8D" w:rsidRPr="002171FA" w:rsidRDefault="00DD7D8D" w:rsidP="00312703">
            <w:pPr>
              <w:rPr>
                <w:rFonts w:ascii="仿宋" w:eastAsia="仿宋" w:hAnsi="仿宋"/>
              </w:rPr>
            </w:pPr>
            <w:r w:rsidRPr="002171FA">
              <w:rPr>
                <w:rFonts w:ascii="仿宋" w:eastAsia="仿宋" w:hAnsi="仿宋" w:hint="eastAsia"/>
              </w:rPr>
              <w:t>平台运维值班</w:t>
            </w:r>
            <w:r w:rsidR="00CB0978" w:rsidRPr="002171FA">
              <w:rPr>
                <w:rFonts w:ascii="仿宋" w:eastAsia="仿宋" w:hAnsi="仿宋" w:hint="eastAsia"/>
              </w:rPr>
              <w:t>负责人</w:t>
            </w:r>
          </w:p>
        </w:tc>
        <w:tc>
          <w:tcPr>
            <w:tcW w:w="4155" w:type="dxa"/>
          </w:tcPr>
          <w:p w:rsidR="00A138E1" w:rsidRPr="002171FA" w:rsidRDefault="00A138E1" w:rsidP="00871429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仿宋" w:eastAsia="仿宋" w:hAnsi="仿宋"/>
              </w:rPr>
            </w:pPr>
            <w:r w:rsidRPr="002171FA">
              <w:rPr>
                <w:rFonts w:ascii="仿宋" w:eastAsia="仿宋" w:hAnsi="仿宋" w:hint="eastAsia"/>
              </w:rPr>
              <w:t>在告警处理阶段，需要参与告警的处理</w:t>
            </w:r>
          </w:p>
          <w:p w:rsidR="0063060E" w:rsidRPr="002171FA" w:rsidRDefault="00A138E1" w:rsidP="00871429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仿宋" w:eastAsia="仿宋" w:hAnsi="仿宋"/>
              </w:rPr>
            </w:pPr>
            <w:r w:rsidRPr="002171FA">
              <w:rPr>
                <w:rFonts w:ascii="仿宋" w:eastAsia="仿宋" w:hAnsi="仿宋" w:hint="eastAsia"/>
              </w:rPr>
              <w:t>在告警处理完成后，需要对【基础事件单】进行结单处理</w:t>
            </w:r>
            <w:r w:rsidR="0078310B" w:rsidRPr="002171FA">
              <w:rPr>
                <w:rFonts w:ascii="仿宋" w:eastAsia="仿宋" w:hAnsi="仿宋" w:hint="eastAsia"/>
              </w:rPr>
              <w:t>。</w:t>
            </w:r>
          </w:p>
          <w:p w:rsidR="00803645" w:rsidRPr="002171FA" w:rsidRDefault="00803645" w:rsidP="00871429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仿宋" w:eastAsia="仿宋" w:hAnsi="仿宋"/>
              </w:rPr>
            </w:pPr>
            <w:r w:rsidRPr="002171FA">
              <w:rPr>
                <w:rFonts w:ascii="仿宋" w:eastAsia="仿宋" w:hAnsi="仿宋" w:hint="eastAsia"/>
              </w:rPr>
              <w:t>禁止转单</w:t>
            </w:r>
          </w:p>
        </w:tc>
        <w:tc>
          <w:tcPr>
            <w:tcW w:w="2841" w:type="dxa"/>
          </w:tcPr>
          <w:p w:rsidR="00DD7D8D" w:rsidRPr="002171FA" w:rsidRDefault="00DD7D8D" w:rsidP="00075B1B">
            <w:pPr>
              <w:rPr>
                <w:rFonts w:ascii="仿宋" w:eastAsia="仿宋" w:hAnsi="仿宋"/>
              </w:rPr>
            </w:pPr>
          </w:p>
        </w:tc>
      </w:tr>
      <w:tr w:rsidR="00312703" w:rsidTr="00FF1156">
        <w:tc>
          <w:tcPr>
            <w:tcW w:w="1526" w:type="dxa"/>
          </w:tcPr>
          <w:p w:rsidR="00312703" w:rsidRPr="002171FA" w:rsidRDefault="00312703" w:rsidP="00075B1B">
            <w:pPr>
              <w:rPr>
                <w:rFonts w:ascii="仿宋" w:eastAsia="仿宋" w:hAnsi="仿宋"/>
              </w:rPr>
            </w:pPr>
            <w:r w:rsidRPr="002171FA">
              <w:rPr>
                <w:rFonts w:ascii="仿宋" w:eastAsia="仿宋" w:hAnsi="仿宋" w:hint="eastAsia"/>
              </w:rPr>
              <w:t>二线运维接口</w:t>
            </w:r>
            <w:r w:rsidRPr="002171FA">
              <w:rPr>
                <w:rFonts w:ascii="仿宋" w:eastAsia="仿宋" w:hAnsi="仿宋" w:hint="eastAsia"/>
              </w:rPr>
              <w:lastRenderedPageBreak/>
              <w:t>人</w:t>
            </w:r>
          </w:p>
        </w:tc>
        <w:tc>
          <w:tcPr>
            <w:tcW w:w="4155" w:type="dxa"/>
          </w:tcPr>
          <w:p w:rsidR="00312703" w:rsidRPr="002171FA" w:rsidRDefault="00CC0C4B" w:rsidP="00871429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仿宋" w:eastAsia="仿宋" w:hAnsi="仿宋"/>
              </w:rPr>
            </w:pPr>
            <w:r w:rsidRPr="002171FA">
              <w:rPr>
                <w:rFonts w:ascii="仿宋" w:eastAsia="仿宋" w:hAnsi="仿宋" w:hint="eastAsia"/>
              </w:rPr>
              <w:lastRenderedPageBreak/>
              <w:t>运维值班接口人处理不了的情况，业务</w:t>
            </w:r>
            <w:r w:rsidRPr="002171FA">
              <w:rPr>
                <w:rFonts w:ascii="仿宋" w:eastAsia="仿宋" w:hAnsi="仿宋" w:hint="eastAsia"/>
              </w:rPr>
              <w:lastRenderedPageBreak/>
              <w:t>运维接口人或者平台运维接口人需要参与故障处理。</w:t>
            </w:r>
          </w:p>
          <w:p w:rsidR="00843B03" w:rsidRPr="002171FA" w:rsidRDefault="000E6A2E" w:rsidP="00871429">
            <w:pPr>
              <w:pStyle w:val="a7"/>
              <w:numPr>
                <w:ilvl w:val="0"/>
                <w:numId w:val="9"/>
              </w:numPr>
              <w:ind w:firstLineChars="0"/>
              <w:rPr>
                <w:rFonts w:ascii="仿宋" w:eastAsia="仿宋" w:hAnsi="仿宋"/>
              </w:rPr>
            </w:pPr>
            <w:r w:rsidRPr="002171FA">
              <w:rPr>
                <w:rFonts w:ascii="仿宋" w:eastAsia="仿宋" w:hAnsi="仿宋" w:hint="eastAsia"/>
              </w:rPr>
              <w:t>告警到业务运维接口人身上一定完成处理</w:t>
            </w:r>
            <w:r w:rsidR="00843B03" w:rsidRPr="002171FA">
              <w:rPr>
                <w:rFonts w:ascii="仿宋" w:eastAsia="仿宋" w:hAnsi="仿宋" w:hint="eastAsia"/>
              </w:rPr>
              <w:t>，禁止转单</w:t>
            </w:r>
            <w:r w:rsidR="00227240" w:rsidRPr="002171FA">
              <w:rPr>
                <w:rFonts w:ascii="仿宋" w:eastAsia="仿宋" w:hAnsi="仿宋" w:hint="eastAsia"/>
              </w:rPr>
              <w:t>。</w:t>
            </w:r>
          </w:p>
        </w:tc>
        <w:tc>
          <w:tcPr>
            <w:tcW w:w="2841" w:type="dxa"/>
          </w:tcPr>
          <w:p w:rsidR="00312703" w:rsidRPr="002171FA" w:rsidRDefault="00312703" w:rsidP="00075B1B">
            <w:pPr>
              <w:rPr>
                <w:rFonts w:ascii="仿宋" w:eastAsia="仿宋" w:hAnsi="仿宋"/>
              </w:rPr>
            </w:pPr>
          </w:p>
        </w:tc>
      </w:tr>
      <w:tr w:rsidR="002208D2" w:rsidTr="00FF1156">
        <w:tc>
          <w:tcPr>
            <w:tcW w:w="1526" w:type="dxa"/>
          </w:tcPr>
          <w:p w:rsidR="002208D2" w:rsidRPr="002171FA" w:rsidRDefault="002208D2" w:rsidP="00075B1B">
            <w:pPr>
              <w:rPr>
                <w:rFonts w:ascii="仿宋" w:eastAsia="仿宋" w:hAnsi="仿宋"/>
              </w:rPr>
            </w:pPr>
            <w:r w:rsidRPr="002171FA">
              <w:rPr>
                <w:rFonts w:ascii="仿宋" w:eastAsia="仿宋" w:hAnsi="仿宋" w:hint="eastAsia"/>
              </w:rPr>
              <w:lastRenderedPageBreak/>
              <w:t>平台运维接口人</w:t>
            </w:r>
          </w:p>
        </w:tc>
        <w:tc>
          <w:tcPr>
            <w:tcW w:w="4155" w:type="dxa"/>
          </w:tcPr>
          <w:p w:rsidR="002208D2" w:rsidRPr="002171FA" w:rsidRDefault="002208D2" w:rsidP="00075B1B">
            <w:pPr>
              <w:rPr>
                <w:rFonts w:ascii="仿宋" w:eastAsia="仿宋" w:hAnsi="仿宋"/>
              </w:rPr>
            </w:pPr>
            <w:r w:rsidRPr="002171FA">
              <w:rPr>
                <w:rFonts w:ascii="仿宋" w:eastAsia="仿宋" w:hAnsi="仿宋" w:hint="eastAsia"/>
              </w:rPr>
              <w:t>在平台运维接口人处理不了的情况下，此时平台接口人直接参与处理。平台运维的负责人见【机房平台运维负责人表】</w:t>
            </w:r>
          </w:p>
        </w:tc>
        <w:tc>
          <w:tcPr>
            <w:tcW w:w="2841" w:type="dxa"/>
          </w:tcPr>
          <w:p w:rsidR="002208D2" w:rsidRPr="002171FA" w:rsidRDefault="002208D2" w:rsidP="00075B1B">
            <w:pPr>
              <w:rPr>
                <w:rFonts w:ascii="仿宋" w:eastAsia="仿宋" w:hAnsi="仿宋"/>
              </w:rPr>
            </w:pPr>
          </w:p>
        </w:tc>
      </w:tr>
      <w:tr w:rsidR="002208D2" w:rsidTr="00FF1156">
        <w:tc>
          <w:tcPr>
            <w:tcW w:w="1526" w:type="dxa"/>
          </w:tcPr>
          <w:p w:rsidR="002208D2" w:rsidRPr="002171FA" w:rsidRDefault="002208D2" w:rsidP="00075B1B">
            <w:pPr>
              <w:rPr>
                <w:rFonts w:ascii="仿宋" w:eastAsia="仿宋" w:hAnsi="仿宋"/>
              </w:rPr>
            </w:pPr>
            <w:r w:rsidRPr="002171FA">
              <w:rPr>
                <w:rFonts w:ascii="仿宋" w:eastAsia="仿宋" w:hAnsi="仿宋" w:hint="eastAsia"/>
              </w:rPr>
              <w:t>开发</w:t>
            </w:r>
          </w:p>
        </w:tc>
        <w:tc>
          <w:tcPr>
            <w:tcW w:w="4155" w:type="dxa"/>
          </w:tcPr>
          <w:p w:rsidR="002208D2" w:rsidRPr="002171FA" w:rsidRDefault="002208D2" w:rsidP="00075B1B">
            <w:pPr>
              <w:rPr>
                <w:rFonts w:ascii="仿宋" w:eastAsia="仿宋" w:hAnsi="仿宋"/>
              </w:rPr>
            </w:pPr>
            <w:r w:rsidRPr="002171FA">
              <w:rPr>
                <w:rFonts w:ascii="仿宋" w:eastAsia="仿宋" w:hAnsi="仿宋" w:hint="eastAsia"/>
              </w:rPr>
              <w:t>业务运维无法处理且业务</w:t>
            </w:r>
            <w:r w:rsidR="00207DF3" w:rsidRPr="002171FA">
              <w:rPr>
                <w:rFonts w:ascii="仿宋" w:eastAsia="仿宋" w:hAnsi="仿宋" w:hint="eastAsia"/>
              </w:rPr>
              <w:t>运维</w:t>
            </w:r>
            <w:r w:rsidRPr="002171FA">
              <w:rPr>
                <w:rFonts w:ascii="仿宋" w:eastAsia="仿宋" w:hAnsi="仿宋" w:hint="eastAsia"/>
              </w:rPr>
              <w:t>有请求的情况下，开发协助业务运维处理</w:t>
            </w:r>
            <w:r w:rsidR="00EB2087" w:rsidRPr="002171FA">
              <w:rPr>
                <w:rFonts w:ascii="仿宋" w:eastAsia="仿宋" w:hAnsi="仿宋" w:hint="eastAsia"/>
              </w:rPr>
              <w:t>。</w:t>
            </w:r>
          </w:p>
        </w:tc>
        <w:tc>
          <w:tcPr>
            <w:tcW w:w="2841" w:type="dxa"/>
          </w:tcPr>
          <w:p w:rsidR="002208D2" w:rsidRPr="002171FA" w:rsidRDefault="002208D2" w:rsidP="00075B1B">
            <w:pPr>
              <w:rPr>
                <w:rFonts w:ascii="仿宋" w:eastAsia="仿宋" w:hAnsi="仿宋"/>
              </w:rPr>
            </w:pPr>
          </w:p>
        </w:tc>
      </w:tr>
    </w:tbl>
    <w:p w:rsidR="00B74319" w:rsidRDefault="00B74319" w:rsidP="00B74319">
      <w:pPr>
        <w:pStyle w:val="2"/>
      </w:pPr>
      <w:bookmarkStart w:id="26" w:name="_Toc341814809"/>
      <w:r>
        <w:rPr>
          <w:rFonts w:hint="eastAsia"/>
        </w:rPr>
        <w:t>告警通知方式</w:t>
      </w:r>
      <w:bookmarkEnd w:id="2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E6E0D" w:rsidTr="00DE6E0D">
        <w:tc>
          <w:tcPr>
            <w:tcW w:w="2130" w:type="dxa"/>
          </w:tcPr>
          <w:p w:rsidR="00DE6E0D" w:rsidRPr="00EB6F2D" w:rsidRDefault="00DE6E0D" w:rsidP="00DE6E0D">
            <w:pPr>
              <w:rPr>
                <w:rFonts w:ascii="仿宋" w:eastAsia="仿宋" w:hAnsi="仿宋"/>
                <w:b/>
              </w:rPr>
            </w:pPr>
            <w:r w:rsidRPr="00EB6F2D">
              <w:rPr>
                <w:rFonts w:ascii="仿宋" w:eastAsia="仿宋" w:hAnsi="仿宋" w:hint="eastAsia"/>
                <w:b/>
              </w:rPr>
              <w:t>时间段</w:t>
            </w:r>
          </w:p>
        </w:tc>
        <w:tc>
          <w:tcPr>
            <w:tcW w:w="2130" w:type="dxa"/>
          </w:tcPr>
          <w:p w:rsidR="00DE6E0D" w:rsidRPr="00EB6F2D" w:rsidRDefault="00DE6E0D" w:rsidP="00DE6E0D">
            <w:pPr>
              <w:rPr>
                <w:rFonts w:ascii="仿宋" w:eastAsia="仿宋" w:hAnsi="仿宋"/>
                <w:b/>
              </w:rPr>
            </w:pPr>
            <w:r w:rsidRPr="00EB6F2D">
              <w:rPr>
                <w:rFonts w:ascii="仿宋" w:eastAsia="仿宋" w:hAnsi="仿宋" w:hint="eastAsia"/>
                <w:b/>
              </w:rPr>
              <w:t>YY</w:t>
            </w:r>
          </w:p>
        </w:tc>
        <w:tc>
          <w:tcPr>
            <w:tcW w:w="2131" w:type="dxa"/>
          </w:tcPr>
          <w:p w:rsidR="00DE6E0D" w:rsidRPr="00EB6F2D" w:rsidRDefault="00DE6E0D" w:rsidP="00DE6E0D">
            <w:pPr>
              <w:rPr>
                <w:rFonts w:ascii="仿宋" w:eastAsia="仿宋" w:hAnsi="仿宋"/>
                <w:b/>
              </w:rPr>
            </w:pPr>
            <w:r w:rsidRPr="00EB6F2D">
              <w:rPr>
                <w:rFonts w:ascii="仿宋" w:eastAsia="仿宋" w:hAnsi="仿宋" w:hint="eastAsia"/>
                <w:b/>
              </w:rPr>
              <w:t>YY</w:t>
            </w:r>
            <w:r w:rsidR="00D80947" w:rsidRPr="00EB6F2D">
              <w:rPr>
                <w:rFonts w:ascii="仿宋" w:eastAsia="仿宋" w:hAnsi="仿宋" w:hint="eastAsia"/>
                <w:b/>
              </w:rPr>
              <w:t>运维</w:t>
            </w:r>
            <w:r w:rsidRPr="00EB6F2D">
              <w:rPr>
                <w:rFonts w:ascii="仿宋" w:eastAsia="仿宋" w:hAnsi="仿宋" w:hint="eastAsia"/>
                <w:b/>
              </w:rPr>
              <w:t>群</w:t>
            </w:r>
          </w:p>
        </w:tc>
        <w:tc>
          <w:tcPr>
            <w:tcW w:w="2131" w:type="dxa"/>
          </w:tcPr>
          <w:p w:rsidR="00DE6E0D" w:rsidRPr="00EB6F2D" w:rsidRDefault="00DE6E0D" w:rsidP="00DE6E0D">
            <w:pPr>
              <w:rPr>
                <w:rFonts w:ascii="仿宋" w:eastAsia="仿宋" w:hAnsi="仿宋"/>
                <w:b/>
              </w:rPr>
            </w:pPr>
            <w:r w:rsidRPr="00EB6F2D">
              <w:rPr>
                <w:rFonts w:ascii="仿宋" w:eastAsia="仿宋" w:hAnsi="仿宋" w:hint="eastAsia"/>
                <w:b/>
              </w:rPr>
              <w:t>电话</w:t>
            </w:r>
          </w:p>
        </w:tc>
      </w:tr>
      <w:tr w:rsidR="00DE6E0D" w:rsidTr="00DE6E0D">
        <w:tc>
          <w:tcPr>
            <w:tcW w:w="2130" w:type="dxa"/>
          </w:tcPr>
          <w:p w:rsidR="00DE6E0D" w:rsidRPr="00EB6F2D" w:rsidRDefault="008F3C55" w:rsidP="006E611B">
            <w:pPr>
              <w:rPr>
                <w:rFonts w:ascii="仿宋" w:eastAsia="仿宋" w:hAnsi="仿宋"/>
              </w:rPr>
            </w:pPr>
            <w:r w:rsidRPr="00EB6F2D">
              <w:rPr>
                <w:rFonts w:ascii="仿宋" w:eastAsia="仿宋" w:hAnsi="仿宋" w:hint="eastAsia"/>
              </w:rPr>
              <w:t>9:</w:t>
            </w:r>
            <w:r w:rsidR="006E611B">
              <w:rPr>
                <w:rFonts w:ascii="仿宋" w:eastAsia="仿宋" w:hAnsi="仿宋" w:hint="eastAsia"/>
              </w:rPr>
              <w:t>3</w:t>
            </w:r>
            <w:r w:rsidRPr="00EB6F2D">
              <w:rPr>
                <w:rFonts w:ascii="仿宋" w:eastAsia="仿宋" w:hAnsi="仿宋" w:hint="eastAsia"/>
              </w:rPr>
              <w:t>0到18:30</w:t>
            </w:r>
          </w:p>
        </w:tc>
        <w:tc>
          <w:tcPr>
            <w:tcW w:w="2130" w:type="dxa"/>
          </w:tcPr>
          <w:p w:rsidR="00DE6E0D" w:rsidRPr="00EB6F2D" w:rsidRDefault="0006736D" w:rsidP="00DE6E0D">
            <w:pPr>
              <w:rPr>
                <w:rFonts w:ascii="仿宋" w:eastAsia="仿宋" w:hAnsi="仿宋"/>
              </w:rPr>
            </w:pPr>
            <w:r w:rsidRPr="00EB6F2D">
              <w:rPr>
                <w:rFonts w:ascii="仿宋" w:eastAsia="仿宋" w:hAnsi="仿宋" w:hint="eastAsia"/>
              </w:rPr>
              <w:t>通知到</w:t>
            </w:r>
            <w:r w:rsidR="00101617" w:rsidRPr="00EB6F2D">
              <w:rPr>
                <w:rFonts w:ascii="仿宋" w:eastAsia="仿宋" w:hAnsi="仿宋" w:hint="eastAsia"/>
              </w:rPr>
              <w:t>业务运维接口人或者平台</w:t>
            </w:r>
            <w:r w:rsidR="007E49D1" w:rsidRPr="00EB6F2D">
              <w:rPr>
                <w:rFonts w:ascii="仿宋" w:eastAsia="仿宋" w:hAnsi="仿宋" w:hint="eastAsia"/>
              </w:rPr>
              <w:t>接口人</w:t>
            </w:r>
          </w:p>
        </w:tc>
        <w:tc>
          <w:tcPr>
            <w:tcW w:w="2131" w:type="dxa"/>
          </w:tcPr>
          <w:p w:rsidR="00DE6E0D" w:rsidRPr="00EB6F2D" w:rsidRDefault="00886C9A" w:rsidP="00DE6E0D">
            <w:pPr>
              <w:rPr>
                <w:rFonts w:ascii="仿宋" w:eastAsia="仿宋" w:hAnsi="仿宋"/>
              </w:rPr>
            </w:pPr>
            <w:r w:rsidRPr="00EB6F2D">
              <w:rPr>
                <w:rFonts w:ascii="仿宋" w:eastAsia="仿宋" w:hAnsi="仿宋" w:hint="eastAsia"/>
              </w:rPr>
              <w:t>可以不通知</w:t>
            </w:r>
          </w:p>
        </w:tc>
        <w:tc>
          <w:tcPr>
            <w:tcW w:w="2131" w:type="dxa"/>
          </w:tcPr>
          <w:p w:rsidR="00DE6E0D" w:rsidRPr="00EB6F2D" w:rsidRDefault="008F3C55" w:rsidP="00DE6E0D">
            <w:pPr>
              <w:rPr>
                <w:rFonts w:ascii="仿宋" w:eastAsia="仿宋" w:hAnsi="仿宋"/>
              </w:rPr>
            </w:pPr>
            <w:r w:rsidRPr="00EB6F2D">
              <w:rPr>
                <w:rFonts w:ascii="仿宋" w:eastAsia="仿宋" w:hAnsi="仿宋" w:hint="eastAsia"/>
              </w:rPr>
              <w:t>在无应答的情况下，电话通知</w:t>
            </w:r>
          </w:p>
        </w:tc>
      </w:tr>
      <w:tr w:rsidR="00DE6E0D" w:rsidTr="00DE6E0D">
        <w:tc>
          <w:tcPr>
            <w:tcW w:w="2130" w:type="dxa"/>
          </w:tcPr>
          <w:p w:rsidR="00DE6E0D" w:rsidRPr="00EB6F2D" w:rsidRDefault="00BC1C0C" w:rsidP="00DE6E0D">
            <w:pPr>
              <w:rPr>
                <w:rFonts w:ascii="仿宋" w:eastAsia="仿宋" w:hAnsi="仿宋"/>
              </w:rPr>
            </w:pPr>
            <w:r w:rsidRPr="00EB6F2D">
              <w:rPr>
                <w:rFonts w:ascii="仿宋" w:eastAsia="仿宋" w:hAnsi="仿宋" w:hint="eastAsia"/>
              </w:rPr>
              <w:t>18:30</w:t>
            </w:r>
            <w:r w:rsidR="007B1832" w:rsidRPr="00EB6F2D">
              <w:rPr>
                <w:rFonts w:ascii="仿宋" w:eastAsia="仿宋" w:hAnsi="仿宋" w:hint="eastAsia"/>
              </w:rPr>
              <w:t>到第二天早上</w:t>
            </w:r>
            <w:r w:rsidR="006E611B">
              <w:rPr>
                <w:rFonts w:ascii="仿宋" w:eastAsia="仿宋" w:hAnsi="仿宋" w:hint="eastAsia"/>
              </w:rPr>
              <w:t>9:3</w:t>
            </w:r>
            <w:r w:rsidR="007B1832" w:rsidRPr="00EB6F2D">
              <w:rPr>
                <w:rFonts w:ascii="仿宋" w:eastAsia="仿宋" w:hAnsi="仿宋" w:hint="eastAsia"/>
              </w:rPr>
              <w:t>0</w:t>
            </w:r>
          </w:p>
        </w:tc>
        <w:tc>
          <w:tcPr>
            <w:tcW w:w="2130" w:type="dxa"/>
          </w:tcPr>
          <w:p w:rsidR="00DE6E0D" w:rsidRPr="00EB6F2D" w:rsidRDefault="007B1832" w:rsidP="00DE6E0D">
            <w:pPr>
              <w:rPr>
                <w:rFonts w:ascii="仿宋" w:eastAsia="仿宋" w:hAnsi="仿宋"/>
              </w:rPr>
            </w:pPr>
            <w:r w:rsidRPr="00EB6F2D">
              <w:rPr>
                <w:rFonts w:ascii="仿宋" w:eastAsia="仿宋" w:hAnsi="仿宋" w:hint="eastAsia"/>
              </w:rPr>
              <w:t>通知到值班负责人</w:t>
            </w:r>
          </w:p>
        </w:tc>
        <w:tc>
          <w:tcPr>
            <w:tcW w:w="2131" w:type="dxa"/>
          </w:tcPr>
          <w:p w:rsidR="00DE6E0D" w:rsidRPr="00EB6F2D" w:rsidRDefault="007B1832" w:rsidP="00DE6E0D">
            <w:pPr>
              <w:rPr>
                <w:rFonts w:ascii="仿宋" w:eastAsia="仿宋" w:hAnsi="仿宋"/>
              </w:rPr>
            </w:pPr>
            <w:r w:rsidRPr="00EB6F2D">
              <w:rPr>
                <w:rFonts w:ascii="仿宋" w:eastAsia="仿宋" w:hAnsi="仿宋" w:hint="eastAsia"/>
              </w:rPr>
              <w:t>可以不通知</w:t>
            </w:r>
          </w:p>
        </w:tc>
        <w:tc>
          <w:tcPr>
            <w:tcW w:w="2131" w:type="dxa"/>
          </w:tcPr>
          <w:p w:rsidR="00DE6E0D" w:rsidRPr="00EB6F2D" w:rsidRDefault="00E94E3F" w:rsidP="00DE6E0D">
            <w:pPr>
              <w:rPr>
                <w:rFonts w:ascii="仿宋" w:eastAsia="仿宋" w:hAnsi="仿宋"/>
              </w:rPr>
            </w:pPr>
            <w:r w:rsidRPr="00EB6F2D">
              <w:rPr>
                <w:rFonts w:ascii="仿宋" w:eastAsia="仿宋" w:hAnsi="仿宋" w:hint="eastAsia"/>
                <w:color w:val="FF0000"/>
              </w:rPr>
              <w:t>优先</w:t>
            </w:r>
            <w:r w:rsidR="008A53DD" w:rsidRPr="00EB6F2D">
              <w:rPr>
                <w:rFonts w:ascii="仿宋" w:eastAsia="仿宋" w:hAnsi="仿宋" w:hint="eastAsia"/>
                <w:color w:val="FF0000"/>
              </w:rPr>
              <w:t>电话通知</w:t>
            </w:r>
          </w:p>
        </w:tc>
      </w:tr>
    </w:tbl>
    <w:p w:rsidR="00B74319" w:rsidRDefault="00B74319" w:rsidP="00B74319">
      <w:pPr>
        <w:pStyle w:val="2"/>
      </w:pPr>
      <w:bookmarkStart w:id="27" w:name="_Toc341814810"/>
      <w:r>
        <w:rPr>
          <w:rFonts w:hint="eastAsia"/>
        </w:rPr>
        <w:t>流程执行注意事项</w:t>
      </w:r>
      <w:bookmarkEnd w:id="27"/>
    </w:p>
    <w:p w:rsidR="003878C2" w:rsidRDefault="00C76125" w:rsidP="00871429">
      <w:pPr>
        <w:pStyle w:val="a7"/>
        <w:numPr>
          <w:ilvl w:val="0"/>
          <w:numId w:val="8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白天</w:t>
      </w:r>
      <w:r w:rsidR="00B72ED9" w:rsidRPr="004E1433">
        <w:rPr>
          <w:rFonts w:ascii="仿宋" w:eastAsia="仿宋" w:hAnsi="仿宋" w:hint="eastAsia"/>
        </w:rPr>
        <w:t>二线</w:t>
      </w:r>
      <w:r w:rsidR="00A67B0A">
        <w:rPr>
          <w:rFonts w:ascii="仿宋" w:eastAsia="仿宋" w:hAnsi="仿宋" w:hint="eastAsia"/>
        </w:rPr>
        <w:t>运维</w:t>
      </w:r>
      <w:r w:rsidR="00B72ED9" w:rsidRPr="004E1433">
        <w:rPr>
          <w:rFonts w:ascii="仿宋" w:eastAsia="仿宋" w:hAnsi="仿宋" w:hint="eastAsia"/>
        </w:rPr>
        <w:t>负责人是基础告警第一接口人，一线只需要通知到</w:t>
      </w:r>
      <w:r w:rsidR="00C373A2">
        <w:rPr>
          <w:rFonts w:ascii="仿宋" w:eastAsia="仿宋" w:hAnsi="仿宋" w:hint="eastAsia"/>
        </w:rPr>
        <w:t>二线运维</w:t>
      </w:r>
      <w:r w:rsidR="00B72ED9" w:rsidRPr="004E1433">
        <w:rPr>
          <w:rFonts w:ascii="仿宋" w:eastAsia="仿宋" w:hAnsi="仿宋" w:hint="eastAsia"/>
        </w:rPr>
        <w:t>负责人即可</w:t>
      </w:r>
    </w:p>
    <w:p w:rsidR="00B74319" w:rsidRPr="004E1433" w:rsidRDefault="003878C2" w:rsidP="00871429">
      <w:pPr>
        <w:pStyle w:val="a7"/>
        <w:numPr>
          <w:ilvl w:val="0"/>
          <w:numId w:val="8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晚上</w:t>
      </w:r>
      <w:r w:rsidR="00390FB6" w:rsidRPr="004E1433">
        <w:rPr>
          <w:rFonts w:ascii="仿宋" w:eastAsia="仿宋" w:hAnsi="仿宋" w:hint="eastAsia"/>
        </w:rPr>
        <w:t>二线</w:t>
      </w:r>
      <w:r w:rsidR="0064378A" w:rsidRPr="004E1433">
        <w:rPr>
          <w:rFonts w:ascii="仿宋" w:eastAsia="仿宋" w:hAnsi="仿宋" w:hint="eastAsia"/>
        </w:rPr>
        <w:t>值班负责人是基础</w:t>
      </w:r>
      <w:r w:rsidR="00283A88" w:rsidRPr="004E1433">
        <w:rPr>
          <w:rFonts w:ascii="仿宋" w:eastAsia="仿宋" w:hAnsi="仿宋" w:hint="eastAsia"/>
        </w:rPr>
        <w:t>告警</w:t>
      </w:r>
      <w:r w:rsidR="001013D5" w:rsidRPr="004E1433">
        <w:rPr>
          <w:rFonts w:ascii="仿宋" w:eastAsia="仿宋" w:hAnsi="仿宋" w:hint="eastAsia"/>
        </w:rPr>
        <w:t>第一接口人，一线只需要通知到值班负责人即可</w:t>
      </w:r>
    </w:p>
    <w:p w:rsidR="00141822" w:rsidRDefault="00141822" w:rsidP="00871429">
      <w:pPr>
        <w:pStyle w:val="a7"/>
        <w:numPr>
          <w:ilvl w:val="0"/>
          <w:numId w:val="8"/>
        </w:numPr>
        <w:ind w:firstLineChars="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告警负责人不是运维的情况下，请直接转单给开发</w:t>
      </w:r>
      <w:bookmarkStart w:id="28" w:name="_GoBack"/>
      <w:bookmarkEnd w:id="28"/>
    </w:p>
    <w:p w:rsidR="00390FB6" w:rsidRPr="004E1433" w:rsidRDefault="00FB456E" w:rsidP="00871429">
      <w:pPr>
        <w:pStyle w:val="a7"/>
        <w:numPr>
          <w:ilvl w:val="0"/>
          <w:numId w:val="8"/>
        </w:numPr>
        <w:ind w:firstLineChars="0"/>
        <w:rPr>
          <w:rFonts w:ascii="仿宋" w:eastAsia="仿宋" w:hAnsi="仿宋"/>
        </w:rPr>
      </w:pPr>
      <w:r w:rsidRPr="004E1433">
        <w:rPr>
          <w:rFonts w:ascii="仿宋" w:eastAsia="仿宋" w:hAnsi="仿宋" w:hint="eastAsia"/>
        </w:rPr>
        <w:t>二线</w:t>
      </w:r>
      <w:r w:rsidR="00390FB6" w:rsidRPr="004E1433">
        <w:rPr>
          <w:rFonts w:ascii="仿宋" w:eastAsia="仿宋" w:hAnsi="仿宋" w:hint="eastAsia"/>
        </w:rPr>
        <w:t>值班负责人</w:t>
      </w:r>
      <w:r w:rsidRPr="004E1433">
        <w:rPr>
          <w:rFonts w:ascii="仿宋" w:eastAsia="仿宋" w:hAnsi="仿宋" w:hint="eastAsia"/>
        </w:rPr>
        <w:t>无法处理的情况下，</w:t>
      </w:r>
      <w:r w:rsidR="00755B25" w:rsidRPr="004E1433">
        <w:rPr>
          <w:rFonts w:ascii="仿宋" w:eastAsia="仿宋" w:hAnsi="仿宋" w:hint="eastAsia"/>
        </w:rPr>
        <w:t>二线值班负责人</w:t>
      </w:r>
      <w:r w:rsidR="00E06E44" w:rsidRPr="004E1433">
        <w:rPr>
          <w:rFonts w:ascii="仿宋" w:eastAsia="仿宋" w:hAnsi="仿宋" w:hint="eastAsia"/>
        </w:rPr>
        <w:t>和业务运维业务接口人配合处理</w:t>
      </w:r>
      <w:r w:rsidR="00755B25" w:rsidRPr="004E1433">
        <w:rPr>
          <w:rFonts w:ascii="仿宋" w:eastAsia="仿宋" w:hAnsi="仿宋" w:hint="eastAsia"/>
        </w:rPr>
        <w:t>。</w:t>
      </w:r>
    </w:p>
    <w:p w:rsidR="00B74319" w:rsidRPr="004E1433" w:rsidRDefault="00720506" w:rsidP="00871429">
      <w:pPr>
        <w:pStyle w:val="a7"/>
        <w:numPr>
          <w:ilvl w:val="0"/>
          <w:numId w:val="8"/>
        </w:numPr>
        <w:ind w:firstLineChars="0"/>
        <w:rPr>
          <w:rFonts w:ascii="仿宋" w:eastAsia="仿宋" w:hAnsi="仿宋"/>
        </w:rPr>
      </w:pPr>
      <w:r w:rsidRPr="004E1433">
        <w:rPr>
          <w:rFonts w:ascii="仿宋" w:eastAsia="仿宋" w:hAnsi="仿宋" w:hint="eastAsia"/>
        </w:rPr>
        <w:t>开发是协助解决人</w:t>
      </w:r>
    </w:p>
    <w:p w:rsidR="00720506" w:rsidRPr="004E1433" w:rsidRDefault="00B8438C" w:rsidP="00871429">
      <w:pPr>
        <w:pStyle w:val="a7"/>
        <w:numPr>
          <w:ilvl w:val="0"/>
          <w:numId w:val="8"/>
        </w:numPr>
        <w:ind w:firstLineChars="0"/>
        <w:rPr>
          <w:rFonts w:ascii="仿宋" w:eastAsia="仿宋" w:hAnsi="仿宋"/>
        </w:rPr>
      </w:pPr>
      <w:r w:rsidRPr="004E1433">
        <w:rPr>
          <w:rFonts w:ascii="仿宋" w:eastAsia="仿宋" w:hAnsi="仿宋" w:hint="eastAsia"/>
        </w:rPr>
        <w:t>所有的事件必须进行转单，确保对这些事件有记录</w:t>
      </w:r>
    </w:p>
    <w:p w:rsidR="002E6E4F" w:rsidRDefault="00720506" w:rsidP="00871429">
      <w:pPr>
        <w:pStyle w:val="a7"/>
        <w:numPr>
          <w:ilvl w:val="0"/>
          <w:numId w:val="8"/>
        </w:numPr>
        <w:ind w:firstLineChars="0"/>
      </w:pPr>
      <w:r w:rsidRPr="004E1433">
        <w:rPr>
          <w:rFonts w:ascii="仿宋" w:eastAsia="仿宋" w:hAnsi="仿宋" w:hint="eastAsia"/>
        </w:rPr>
        <w:t>告警处理完成后，第二天需要进行及时结单</w:t>
      </w:r>
      <w:r w:rsidR="00E83424" w:rsidRPr="004E1433">
        <w:rPr>
          <w:rFonts w:ascii="仿宋" w:eastAsia="仿宋" w:hAnsi="仿宋" w:hint="eastAsia"/>
        </w:rPr>
        <w:t>，</w:t>
      </w:r>
      <w:r w:rsidR="00CA0C8B">
        <w:rPr>
          <w:rFonts w:ascii="仿宋" w:eastAsia="仿宋" w:hAnsi="仿宋" w:hint="eastAsia"/>
        </w:rPr>
        <w:t>值班负责人</w:t>
      </w:r>
      <w:r w:rsidR="00E83424" w:rsidRPr="004E1433">
        <w:rPr>
          <w:rFonts w:ascii="仿宋" w:eastAsia="仿宋" w:hAnsi="仿宋" w:hint="eastAsia"/>
        </w:rPr>
        <w:t>并生成当天的值班报告</w:t>
      </w:r>
      <w:r w:rsidR="00947F89" w:rsidRPr="004E1433">
        <w:rPr>
          <w:rFonts w:ascii="仿宋" w:eastAsia="仿宋" w:hAnsi="仿宋" w:hint="eastAsia"/>
        </w:rPr>
        <w:t>【格式需讨论】</w:t>
      </w:r>
      <w:r w:rsidR="00E83424" w:rsidRPr="004E1433">
        <w:rPr>
          <w:rFonts w:ascii="仿宋" w:eastAsia="仿宋" w:hAnsi="仿宋" w:hint="eastAsia"/>
        </w:rPr>
        <w:t>。</w:t>
      </w:r>
    </w:p>
    <w:p w:rsidR="00B5219A" w:rsidRPr="00AD74DD" w:rsidRDefault="00B5219A" w:rsidP="007A7FF0">
      <w:pPr>
        <w:pStyle w:val="a7"/>
        <w:ind w:left="420" w:firstLineChars="0" w:firstLine="0"/>
        <w:rPr>
          <w:b/>
          <w:color w:val="FF0000"/>
        </w:rPr>
      </w:pPr>
    </w:p>
    <w:p w:rsidR="00B5219A" w:rsidRDefault="00AC5679" w:rsidP="00B5219A">
      <w:pPr>
        <w:pStyle w:val="1"/>
        <w:keepNext w:val="0"/>
        <w:spacing w:before="0" w:after="0" w:line="120" w:lineRule="auto"/>
        <w:rPr>
          <w:rFonts w:ascii="微软雅黑" w:eastAsia="微软雅黑" w:hAnsi="微软雅黑"/>
        </w:rPr>
      </w:pPr>
      <w:bookmarkStart w:id="29" w:name="_Toc341814811"/>
      <w:r>
        <w:rPr>
          <w:rFonts w:ascii="微软雅黑" w:eastAsia="微软雅黑" w:hAnsi="微软雅黑" w:hint="eastAsia"/>
        </w:rPr>
        <w:t>客服事件</w:t>
      </w:r>
      <w:r w:rsidR="00B5219A">
        <w:rPr>
          <w:rFonts w:ascii="微软雅黑" w:eastAsia="微软雅黑" w:hAnsi="微软雅黑" w:hint="eastAsia"/>
        </w:rPr>
        <w:t>处理流程</w:t>
      </w:r>
      <w:bookmarkEnd w:id="29"/>
    </w:p>
    <w:p w:rsidR="00B5219A" w:rsidRDefault="00B5219A" w:rsidP="00B5219A">
      <w:pPr>
        <w:pStyle w:val="2"/>
      </w:pPr>
      <w:bookmarkStart w:id="30" w:name="_Toc341814812"/>
      <w:r>
        <w:rPr>
          <w:rFonts w:hint="eastAsia"/>
        </w:rPr>
        <w:lastRenderedPageBreak/>
        <w:t>告警处理流程</w:t>
      </w:r>
      <w:bookmarkEnd w:id="30"/>
    </w:p>
    <w:p w:rsidR="00B5219A" w:rsidRDefault="005F711A" w:rsidP="003F196E">
      <w:r>
        <w:object w:dxaOrig="12708" w:dyaOrig="7634">
          <v:shape id="_x0000_i1029" type="#_x0000_t75" style="width:414.7pt;height:249.2pt" o:ole="">
            <v:imagedata r:id="rId17" o:title=""/>
          </v:shape>
          <o:OLEObject Type="Embed" ProgID="Visio.Drawing.11" ShapeID="_x0000_i1029" DrawAspect="Content" ObjectID="_1417504429" r:id="rId18"/>
        </w:object>
      </w:r>
    </w:p>
    <w:p w:rsidR="00B5219A" w:rsidRDefault="00B5219A" w:rsidP="00B5219A">
      <w:pPr>
        <w:pStyle w:val="2"/>
      </w:pPr>
      <w:bookmarkStart w:id="31" w:name="_Toc341814813"/>
      <w:r>
        <w:rPr>
          <w:rFonts w:hint="eastAsia"/>
        </w:rPr>
        <w:t>角色职责表</w:t>
      </w:r>
      <w:bookmarkEnd w:id="3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26"/>
        <w:gridCol w:w="4155"/>
        <w:gridCol w:w="2841"/>
      </w:tblGrid>
      <w:tr w:rsidR="00B5219A" w:rsidTr="00554482">
        <w:tc>
          <w:tcPr>
            <w:tcW w:w="1526" w:type="dxa"/>
          </w:tcPr>
          <w:p w:rsidR="00B5219A" w:rsidRPr="00BF11BA" w:rsidRDefault="00B5219A" w:rsidP="00554482">
            <w:pPr>
              <w:rPr>
                <w:rFonts w:ascii="仿宋" w:eastAsia="仿宋" w:hAnsi="仿宋"/>
                <w:b/>
              </w:rPr>
            </w:pPr>
            <w:r w:rsidRPr="00BF11BA">
              <w:rPr>
                <w:rFonts w:ascii="仿宋" w:eastAsia="仿宋" w:hAnsi="仿宋" w:hint="eastAsia"/>
                <w:b/>
              </w:rPr>
              <w:t>角色</w:t>
            </w:r>
          </w:p>
        </w:tc>
        <w:tc>
          <w:tcPr>
            <w:tcW w:w="4155" w:type="dxa"/>
          </w:tcPr>
          <w:p w:rsidR="00B5219A" w:rsidRPr="00BF11BA" w:rsidRDefault="00B5219A" w:rsidP="00554482">
            <w:pPr>
              <w:rPr>
                <w:rFonts w:ascii="仿宋" w:eastAsia="仿宋" w:hAnsi="仿宋"/>
                <w:b/>
              </w:rPr>
            </w:pPr>
            <w:r w:rsidRPr="00BF11BA">
              <w:rPr>
                <w:rFonts w:ascii="仿宋" w:eastAsia="仿宋" w:hAnsi="仿宋" w:hint="eastAsia"/>
                <w:b/>
              </w:rPr>
              <w:t>流程职责</w:t>
            </w:r>
          </w:p>
        </w:tc>
        <w:tc>
          <w:tcPr>
            <w:tcW w:w="2841" w:type="dxa"/>
          </w:tcPr>
          <w:p w:rsidR="00B5219A" w:rsidRPr="00BF11BA" w:rsidRDefault="00B5219A" w:rsidP="00554482">
            <w:pPr>
              <w:rPr>
                <w:rFonts w:ascii="仿宋" w:eastAsia="仿宋" w:hAnsi="仿宋"/>
                <w:b/>
              </w:rPr>
            </w:pPr>
            <w:r w:rsidRPr="00BF11BA">
              <w:rPr>
                <w:rFonts w:ascii="仿宋" w:eastAsia="仿宋" w:hAnsi="仿宋" w:hint="eastAsia"/>
                <w:b/>
              </w:rPr>
              <w:t>备注</w:t>
            </w:r>
          </w:p>
        </w:tc>
      </w:tr>
      <w:tr w:rsidR="00B5219A" w:rsidTr="00554482">
        <w:tc>
          <w:tcPr>
            <w:tcW w:w="1526" w:type="dxa"/>
          </w:tcPr>
          <w:p w:rsidR="00B5219A" w:rsidRPr="00BF11BA" w:rsidRDefault="00B5219A" w:rsidP="00554482">
            <w:pPr>
              <w:rPr>
                <w:rFonts w:ascii="仿宋" w:eastAsia="仿宋" w:hAnsi="仿宋"/>
              </w:rPr>
            </w:pPr>
            <w:r w:rsidRPr="00BF11BA">
              <w:rPr>
                <w:rFonts w:ascii="仿宋" w:eastAsia="仿宋" w:hAnsi="仿宋" w:hint="eastAsia"/>
              </w:rPr>
              <w:t>一线运维</w:t>
            </w:r>
          </w:p>
        </w:tc>
        <w:tc>
          <w:tcPr>
            <w:tcW w:w="4155" w:type="dxa"/>
          </w:tcPr>
          <w:p w:rsidR="00B5219A" w:rsidRPr="00BF11BA" w:rsidRDefault="00B5219A" w:rsidP="00871429">
            <w:pPr>
              <w:pStyle w:val="a7"/>
              <w:numPr>
                <w:ilvl w:val="0"/>
                <w:numId w:val="16"/>
              </w:numPr>
              <w:ind w:firstLineChars="0"/>
              <w:rPr>
                <w:rFonts w:ascii="仿宋" w:eastAsia="仿宋" w:hAnsi="仿宋"/>
              </w:rPr>
            </w:pPr>
            <w:r w:rsidRPr="00BF11BA">
              <w:rPr>
                <w:rFonts w:ascii="仿宋" w:eastAsia="仿宋" w:hAnsi="仿宋" w:hint="eastAsia"/>
              </w:rPr>
              <w:t>告警发生后，此时必须转【</w:t>
            </w:r>
            <w:r w:rsidR="00A9133A" w:rsidRPr="00BF11BA">
              <w:rPr>
                <w:rFonts w:ascii="仿宋" w:eastAsia="仿宋" w:hAnsi="仿宋" w:hint="eastAsia"/>
              </w:rPr>
              <w:t>客服</w:t>
            </w:r>
            <w:r w:rsidRPr="00BF11BA">
              <w:rPr>
                <w:rFonts w:ascii="仿宋" w:eastAsia="仿宋" w:hAnsi="仿宋" w:hint="eastAsia"/>
              </w:rPr>
              <w:t>事件单】</w:t>
            </w:r>
          </w:p>
        </w:tc>
        <w:tc>
          <w:tcPr>
            <w:tcW w:w="2841" w:type="dxa"/>
          </w:tcPr>
          <w:p w:rsidR="00B5219A" w:rsidRPr="00BF11BA" w:rsidRDefault="00B5219A" w:rsidP="00554482">
            <w:pPr>
              <w:rPr>
                <w:rFonts w:ascii="仿宋" w:eastAsia="仿宋" w:hAnsi="仿宋"/>
              </w:rPr>
            </w:pPr>
          </w:p>
        </w:tc>
      </w:tr>
      <w:tr w:rsidR="00B5219A" w:rsidTr="00554482">
        <w:tc>
          <w:tcPr>
            <w:tcW w:w="1526" w:type="dxa"/>
          </w:tcPr>
          <w:p w:rsidR="00B5219A" w:rsidRPr="00BF11BA" w:rsidRDefault="00B5219A" w:rsidP="00554482">
            <w:pPr>
              <w:rPr>
                <w:rFonts w:ascii="仿宋" w:eastAsia="仿宋" w:hAnsi="仿宋"/>
              </w:rPr>
            </w:pPr>
            <w:r w:rsidRPr="00BF11BA">
              <w:rPr>
                <w:rFonts w:ascii="仿宋" w:eastAsia="仿宋" w:hAnsi="仿宋" w:hint="eastAsia"/>
              </w:rPr>
              <w:t>二线运维接口人</w:t>
            </w:r>
          </w:p>
        </w:tc>
        <w:tc>
          <w:tcPr>
            <w:tcW w:w="4155" w:type="dxa"/>
          </w:tcPr>
          <w:p w:rsidR="00B5219A" w:rsidRPr="00BF11BA" w:rsidRDefault="00B5219A" w:rsidP="00871429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仿宋" w:eastAsia="仿宋" w:hAnsi="仿宋"/>
              </w:rPr>
            </w:pPr>
            <w:r w:rsidRPr="00BF11BA">
              <w:rPr>
                <w:rFonts w:ascii="仿宋" w:eastAsia="仿宋" w:hAnsi="仿宋" w:hint="eastAsia"/>
              </w:rPr>
              <w:t>业务运维接口人需要参与故障处理。</w:t>
            </w:r>
          </w:p>
          <w:p w:rsidR="00B5219A" w:rsidRPr="00BF11BA" w:rsidRDefault="00374A78" w:rsidP="00871429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业务运维无法处理的情况，转单开发处理</w:t>
            </w:r>
            <w:r w:rsidR="00B5219A" w:rsidRPr="00BF11BA">
              <w:rPr>
                <w:rFonts w:ascii="仿宋" w:eastAsia="仿宋" w:hAnsi="仿宋" w:hint="eastAsia"/>
              </w:rPr>
              <w:t>。</w:t>
            </w:r>
          </w:p>
        </w:tc>
        <w:tc>
          <w:tcPr>
            <w:tcW w:w="2841" w:type="dxa"/>
          </w:tcPr>
          <w:p w:rsidR="00B5219A" w:rsidRPr="00BF11BA" w:rsidRDefault="00B5219A" w:rsidP="00554482">
            <w:pPr>
              <w:rPr>
                <w:rFonts w:ascii="仿宋" w:eastAsia="仿宋" w:hAnsi="仿宋"/>
              </w:rPr>
            </w:pPr>
          </w:p>
        </w:tc>
      </w:tr>
      <w:tr w:rsidR="00B5219A" w:rsidTr="00554482">
        <w:tc>
          <w:tcPr>
            <w:tcW w:w="1526" w:type="dxa"/>
          </w:tcPr>
          <w:p w:rsidR="00B5219A" w:rsidRPr="00BF11BA" w:rsidRDefault="00B5219A" w:rsidP="00554482">
            <w:pPr>
              <w:rPr>
                <w:rFonts w:ascii="仿宋" w:eastAsia="仿宋" w:hAnsi="仿宋"/>
              </w:rPr>
            </w:pPr>
            <w:r w:rsidRPr="00BF11BA">
              <w:rPr>
                <w:rFonts w:ascii="仿宋" w:eastAsia="仿宋" w:hAnsi="仿宋" w:hint="eastAsia"/>
              </w:rPr>
              <w:t>开发</w:t>
            </w:r>
          </w:p>
        </w:tc>
        <w:tc>
          <w:tcPr>
            <w:tcW w:w="4155" w:type="dxa"/>
          </w:tcPr>
          <w:p w:rsidR="00B5219A" w:rsidRPr="00BF11BA" w:rsidRDefault="00DF6CA4" w:rsidP="0055448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业务运维无法处理的情况下，</w:t>
            </w:r>
            <w:r w:rsidR="005F1C50">
              <w:rPr>
                <w:rFonts w:ascii="仿宋" w:eastAsia="仿宋" w:hAnsi="仿宋" w:hint="eastAsia"/>
              </w:rPr>
              <w:t>开发帮忙处理</w:t>
            </w:r>
            <w:r w:rsidR="00B5219A" w:rsidRPr="00BF11BA">
              <w:rPr>
                <w:rFonts w:ascii="仿宋" w:eastAsia="仿宋" w:hAnsi="仿宋" w:hint="eastAsia"/>
              </w:rPr>
              <w:t>。</w:t>
            </w:r>
          </w:p>
        </w:tc>
        <w:tc>
          <w:tcPr>
            <w:tcW w:w="2841" w:type="dxa"/>
          </w:tcPr>
          <w:p w:rsidR="00B5219A" w:rsidRPr="00BF11BA" w:rsidRDefault="00B5219A" w:rsidP="00554482">
            <w:pPr>
              <w:rPr>
                <w:rFonts w:ascii="仿宋" w:eastAsia="仿宋" w:hAnsi="仿宋"/>
              </w:rPr>
            </w:pPr>
          </w:p>
        </w:tc>
      </w:tr>
    </w:tbl>
    <w:p w:rsidR="00B5219A" w:rsidRDefault="00B5219A" w:rsidP="00B5219A">
      <w:pPr>
        <w:pStyle w:val="2"/>
      </w:pPr>
      <w:bookmarkStart w:id="32" w:name="_Toc341814814"/>
      <w:r>
        <w:rPr>
          <w:rFonts w:hint="eastAsia"/>
        </w:rPr>
        <w:t>告警通知方式</w:t>
      </w:r>
      <w:bookmarkEnd w:id="3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5219A" w:rsidTr="00554482">
        <w:tc>
          <w:tcPr>
            <w:tcW w:w="2130" w:type="dxa"/>
          </w:tcPr>
          <w:p w:rsidR="00B5219A" w:rsidRPr="008E6ED9" w:rsidRDefault="00B5219A" w:rsidP="00554482">
            <w:pPr>
              <w:rPr>
                <w:rFonts w:ascii="仿宋" w:eastAsia="仿宋" w:hAnsi="仿宋"/>
                <w:b/>
              </w:rPr>
            </w:pPr>
            <w:r w:rsidRPr="008E6ED9">
              <w:rPr>
                <w:rFonts w:ascii="仿宋" w:eastAsia="仿宋" w:hAnsi="仿宋" w:hint="eastAsia"/>
                <w:b/>
              </w:rPr>
              <w:t>时间段</w:t>
            </w:r>
          </w:p>
        </w:tc>
        <w:tc>
          <w:tcPr>
            <w:tcW w:w="2130" w:type="dxa"/>
          </w:tcPr>
          <w:p w:rsidR="00B5219A" w:rsidRPr="008E6ED9" w:rsidRDefault="00B5219A" w:rsidP="00554482">
            <w:pPr>
              <w:rPr>
                <w:rFonts w:ascii="仿宋" w:eastAsia="仿宋" w:hAnsi="仿宋"/>
                <w:b/>
              </w:rPr>
            </w:pPr>
            <w:r w:rsidRPr="008E6ED9">
              <w:rPr>
                <w:rFonts w:ascii="仿宋" w:eastAsia="仿宋" w:hAnsi="仿宋" w:hint="eastAsia"/>
                <w:b/>
              </w:rPr>
              <w:t>YY</w:t>
            </w:r>
          </w:p>
        </w:tc>
        <w:tc>
          <w:tcPr>
            <w:tcW w:w="2131" w:type="dxa"/>
          </w:tcPr>
          <w:p w:rsidR="00B5219A" w:rsidRPr="008E6ED9" w:rsidRDefault="00B5219A" w:rsidP="00554482">
            <w:pPr>
              <w:rPr>
                <w:rFonts w:ascii="仿宋" w:eastAsia="仿宋" w:hAnsi="仿宋"/>
                <w:b/>
              </w:rPr>
            </w:pPr>
            <w:r w:rsidRPr="008E6ED9">
              <w:rPr>
                <w:rFonts w:ascii="仿宋" w:eastAsia="仿宋" w:hAnsi="仿宋" w:hint="eastAsia"/>
                <w:b/>
              </w:rPr>
              <w:t>YY运维群</w:t>
            </w:r>
          </w:p>
        </w:tc>
        <w:tc>
          <w:tcPr>
            <w:tcW w:w="2131" w:type="dxa"/>
          </w:tcPr>
          <w:p w:rsidR="00B5219A" w:rsidRPr="008E6ED9" w:rsidRDefault="00B5219A" w:rsidP="00554482">
            <w:pPr>
              <w:rPr>
                <w:rFonts w:ascii="仿宋" w:eastAsia="仿宋" w:hAnsi="仿宋"/>
                <w:b/>
              </w:rPr>
            </w:pPr>
            <w:r w:rsidRPr="008E6ED9">
              <w:rPr>
                <w:rFonts w:ascii="仿宋" w:eastAsia="仿宋" w:hAnsi="仿宋" w:hint="eastAsia"/>
                <w:b/>
              </w:rPr>
              <w:t>电话</w:t>
            </w:r>
          </w:p>
        </w:tc>
      </w:tr>
      <w:tr w:rsidR="00B5219A" w:rsidTr="00554482">
        <w:tc>
          <w:tcPr>
            <w:tcW w:w="2130" w:type="dxa"/>
          </w:tcPr>
          <w:p w:rsidR="00B5219A" w:rsidRPr="008E6ED9" w:rsidRDefault="00AA2468" w:rsidP="0055448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全天</w:t>
            </w:r>
          </w:p>
        </w:tc>
        <w:tc>
          <w:tcPr>
            <w:tcW w:w="2130" w:type="dxa"/>
          </w:tcPr>
          <w:p w:rsidR="00B5219A" w:rsidRPr="008E6ED9" w:rsidRDefault="00B5219A" w:rsidP="00B7162D">
            <w:pPr>
              <w:rPr>
                <w:rFonts w:ascii="仿宋" w:eastAsia="仿宋" w:hAnsi="仿宋"/>
              </w:rPr>
            </w:pPr>
            <w:r w:rsidRPr="008E6ED9">
              <w:rPr>
                <w:rFonts w:ascii="仿宋" w:eastAsia="仿宋" w:hAnsi="仿宋" w:hint="eastAsia"/>
              </w:rPr>
              <w:t>通知到业务运维接口人</w:t>
            </w:r>
            <w:r w:rsidR="003E25B5">
              <w:rPr>
                <w:rFonts w:ascii="仿宋" w:eastAsia="仿宋" w:hAnsi="仿宋" w:hint="eastAsia"/>
              </w:rPr>
              <w:t>，同时转单</w:t>
            </w:r>
          </w:p>
        </w:tc>
        <w:tc>
          <w:tcPr>
            <w:tcW w:w="2131" w:type="dxa"/>
          </w:tcPr>
          <w:p w:rsidR="00B5219A" w:rsidRPr="008E6ED9" w:rsidRDefault="00B5219A" w:rsidP="00554482">
            <w:pPr>
              <w:rPr>
                <w:rFonts w:ascii="仿宋" w:eastAsia="仿宋" w:hAnsi="仿宋"/>
              </w:rPr>
            </w:pPr>
            <w:r w:rsidRPr="008E6ED9">
              <w:rPr>
                <w:rFonts w:ascii="仿宋" w:eastAsia="仿宋" w:hAnsi="仿宋" w:hint="eastAsia"/>
              </w:rPr>
              <w:t>可以不通知</w:t>
            </w:r>
          </w:p>
        </w:tc>
        <w:tc>
          <w:tcPr>
            <w:tcW w:w="2131" w:type="dxa"/>
          </w:tcPr>
          <w:p w:rsidR="00B5219A" w:rsidRPr="008E6ED9" w:rsidRDefault="00CD3C9B" w:rsidP="00554482">
            <w:pPr>
              <w:rPr>
                <w:rFonts w:ascii="仿宋" w:eastAsia="仿宋" w:hAnsi="仿宋"/>
              </w:rPr>
            </w:pPr>
            <w:r w:rsidRPr="008E6ED9">
              <w:rPr>
                <w:rFonts w:ascii="仿宋" w:eastAsia="仿宋" w:hAnsi="仿宋" w:hint="eastAsia"/>
              </w:rPr>
              <w:t>可以不通知</w:t>
            </w:r>
          </w:p>
        </w:tc>
      </w:tr>
    </w:tbl>
    <w:p w:rsidR="00B5219A" w:rsidRDefault="00B5219A" w:rsidP="00B5219A">
      <w:pPr>
        <w:pStyle w:val="2"/>
      </w:pPr>
      <w:bookmarkStart w:id="33" w:name="_Toc341814815"/>
      <w:r>
        <w:rPr>
          <w:rFonts w:hint="eastAsia"/>
        </w:rPr>
        <w:t>流程执行注意事项</w:t>
      </w:r>
      <w:bookmarkEnd w:id="33"/>
    </w:p>
    <w:p w:rsidR="00B5219A" w:rsidRPr="0014237A" w:rsidRDefault="001E1A44" w:rsidP="00871429">
      <w:pPr>
        <w:pStyle w:val="a7"/>
        <w:numPr>
          <w:ilvl w:val="0"/>
          <w:numId w:val="8"/>
        </w:numPr>
        <w:ind w:firstLineChars="0"/>
        <w:rPr>
          <w:rFonts w:ascii="仿宋" w:eastAsia="仿宋" w:hAnsi="仿宋"/>
        </w:rPr>
      </w:pPr>
      <w:r w:rsidRPr="0014237A">
        <w:rPr>
          <w:rFonts w:ascii="仿宋" w:eastAsia="仿宋" w:hAnsi="仿宋" w:hint="eastAsia"/>
        </w:rPr>
        <w:t>客服工单转单以后只需要YY发送消息即可，无需电话通知。</w:t>
      </w:r>
    </w:p>
    <w:p w:rsidR="00B5219A" w:rsidRPr="0014237A" w:rsidRDefault="00B5219A" w:rsidP="00871429">
      <w:pPr>
        <w:pStyle w:val="a7"/>
        <w:numPr>
          <w:ilvl w:val="0"/>
          <w:numId w:val="8"/>
        </w:numPr>
        <w:ind w:firstLineChars="0"/>
        <w:rPr>
          <w:rFonts w:ascii="仿宋" w:eastAsia="仿宋" w:hAnsi="仿宋"/>
        </w:rPr>
      </w:pPr>
      <w:r w:rsidRPr="0014237A">
        <w:rPr>
          <w:rFonts w:ascii="仿宋" w:eastAsia="仿宋" w:hAnsi="仿宋" w:hint="eastAsia"/>
        </w:rPr>
        <w:t>开发是协助解决人</w:t>
      </w:r>
    </w:p>
    <w:p w:rsidR="00B5219A" w:rsidRPr="0014237A" w:rsidRDefault="00B5219A" w:rsidP="00871429">
      <w:pPr>
        <w:pStyle w:val="a7"/>
        <w:numPr>
          <w:ilvl w:val="0"/>
          <w:numId w:val="8"/>
        </w:numPr>
        <w:ind w:firstLineChars="0"/>
        <w:rPr>
          <w:rFonts w:ascii="仿宋" w:eastAsia="仿宋" w:hAnsi="仿宋"/>
        </w:rPr>
      </w:pPr>
      <w:r w:rsidRPr="0014237A">
        <w:rPr>
          <w:rFonts w:ascii="仿宋" w:eastAsia="仿宋" w:hAnsi="仿宋" w:hint="eastAsia"/>
        </w:rPr>
        <w:t>所有的事件必须进行转单，确保对这些事件有记录</w:t>
      </w:r>
    </w:p>
    <w:p w:rsidR="00B5219A" w:rsidRDefault="00B5219A" w:rsidP="00871429">
      <w:pPr>
        <w:pStyle w:val="a7"/>
        <w:numPr>
          <w:ilvl w:val="0"/>
          <w:numId w:val="8"/>
        </w:numPr>
        <w:ind w:firstLineChars="0"/>
      </w:pPr>
      <w:r w:rsidRPr="0014237A">
        <w:rPr>
          <w:rFonts w:ascii="仿宋" w:eastAsia="仿宋" w:hAnsi="仿宋" w:hint="eastAsia"/>
        </w:rPr>
        <w:t>告警处理完成后，第二天需要进行及时结单，并生成当天的值班报告【格式需讨论】。</w:t>
      </w:r>
    </w:p>
    <w:p w:rsidR="00B5219A" w:rsidRPr="00B5219A" w:rsidRDefault="00B5219A" w:rsidP="007A7FF0">
      <w:pPr>
        <w:pStyle w:val="a7"/>
        <w:ind w:left="420" w:firstLineChars="0" w:firstLine="0"/>
        <w:rPr>
          <w:b/>
          <w:color w:val="FF0000"/>
        </w:rPr>
      </w:pPr>
    </w:p>
    <w:p w:rsidR="00135C7E" w:rsidRDefault="00135C7E" w:rsidP="00135C7E">
      <w:pPr>
        <w:pStyle w:val="1"/>
        <w:keepNext w:val="0"/>
        <w:spacing w:before="0" w:after="0" w:line="120" w:lineRule="auto"/>
        <w:rPr>
          <w:rFonts w:ascii="微软雅黑" w:eastAsia="微软雅黑" w:hAnsi="微软雅黑"/>
        </w:rPr>
      </w:pPr>
      <w:bookmarkStart w:id="34" w:name="_Toc341814816"/>
      <w:r>
        <w:rPr>
          <w:rFonts w:ascii="微软雅黑" w:eastAsia="微软雅黑" w:hAnsi="微软雅黑" w:hint="eastAsia"/>
        </w:rPr>
        <w:t>突发事件</w:t>
      </w:r>
      <w:r w:rsidR="00865755">
        <w:rPr>
          <w:rFonts w:ascii="微软雅黑" w:eastAsia="微软雅黑" w:hAnsi="微软雅黑" w:hint="eastAsia"/>
        </w:rPr>
        <w:t>规范</w:t>
      </w:r>
      <w:bookmarkEnd w:id="34"/>
    </w:p>
    <w:p w:rsidR="00135C7E" w:rsidRDefault="009112D1" w:rsidP="00135C7E">
      <w:pPr>
        <w:pStyle w:val="2"/>
      </w:pPr>
      <w:bookmarkStart w:id="35" w:name="_Toc341814817"/>
      <w:r w:rsidRPr="00F81EF5">
        <w:rPr>
          <w:rFonts w:hint="eastAsia"/>
        </w:rPr>
        <w:t>服务等级</w:t>
      </w:r>
      <w:r w:rsidR="002E77F3" w:rsidRPr="00F81EF5">
        <w:rPr>
          <w:rFonts w:hint="eastAsia"/>
        </w:rPr>
        <w:t>定义</w:t>
      </w:r>
      <w:bookmarkEnd w:id="35"/>
    </w:p>
    <w:p w:rsidR="001779EF" w:rsidRPr="00BB3295" w:rsidRDefault="001779EF" w:rsidP="00871429">
      <w:pPr>
        <w:widowControl w:val="0"/>
        <w:numPr>
          <w:ilvl w:val="1"/>
          <w:numId w:val="11"/>
        </w:numPr>
        <w:tabs>
          <w:tab w:val="clear" w:pos="780"/>
          <w:tab w:val="num" w:pos="360"/>
        </w:tabs>
        <w:ind w:left="360"/>
        <w:rPr>
          <w:rFonts w:ascii="仿宋" w:eastAsia="仿宋" w:hAnsi="仿宋"/>
          <w:szCs w:val="21"/>
        </w:rPr>
      </w:pPr>
      <w:r w:rsidRPr="00BB3295">
        <w:rPr>
          <w:rFonts w:ascii="仿宋" w:eastAsia="仿宋" w:hAnsi="仿宋" w:hint="eastAsia"/>
          <w:szCs w:val="21"/>
        </w:rPr>
        <w:t>根据服务的重要性，故障的影响范围，按故障类型划分为4个等级。</w:t>
      </w:r>
    </w:p>
    <w:tbl>
      <w:tblPr>
        <w:tblStyle w:val="aa"/>
        <w:tblW w:w="0" w:type="auto"/>
        <w:tblInd w:w="780" w:type="dxa"/>
        <w:tblLook w:val="04A0" w:firstRow="1" w:lastRow="0" w:firstColumn="1" w:lastColumn="0" w:noHBand="0" w:noVBand="1"/>
      </w:tblPr>
      <w:tblGrid>
        <w:gridCol w:w="1313"/>
        <w:gridCol w:w="6429"/>
      </w:tblGrid>
      <w:tr w:rsidR="006267D0" w:rsidTr="003902AC">
        <w:tc>
          <w:tcPr>
            <w:tcW w:w="1313" w:type="dxa"/>
          </w:tcPr>
          <w:p w:rsidR="006267D0" w:rsidRPr="0036410B" w:rsidRDefault="006267D0" w:rsidP="003902A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6410B">
              <w:rPr>
                <w:rFonts w:ascii="微软雅黑" w:eastAsia="微软雅黑" w:hAnsi="微软雅黑" w:hint="eastAsia"/>
                <w:b/>
                <w:szCs w:val="21"/>
              </w:rPr>
              <w:t>服务级别</w:t>
            </w:r>
          </w:p>
        </w:tc>
        <w:tc>
          <w:tcPr>
            <w:tcW w:w="6429" w:type="dxa"/>
          </w:tcPr>
          <w:p w:rsidR="006267D0" w:rsidRPr="0036410B" w:rsidRDefault="006267D0" w:rsidP="003902AC">
            <w:pPr>
              <w:jc w:val="center"/>
              <w:rPr>
                <w:rFonts w:ascii="微软雅黑" w:eastAsia="微软雅黑" w:hAnsi="微软雅黑" w:cs="Tahoma"/>
                <w:b/>
                <w:color w:val="000000"/>
                <w:szCs w:val="21"/>
              </w:rPr>
            </w:pPr>
            <w:r w:rsidRPr="0036410B">
              <w:rPr>
                <w:rFonts w:ascii="微软雅黑" w:eastAsia="微软雅黑" w:hAnsi="微软雅黑" w:cs="Tahoma" w:hint="eastAsia"/>
                <w:b/>
                <w:color w:val="000000"/>
                <w:szCs w:val="21"/>
              </w:rPr>
              <w:t>服务名称</w:t>
            </w:r>
          </w:p>
        </w:tc>
      </w:tr>
      <w:tr w:rsidR="006267D0" w:rsidTr="003902AC">
        <w:tc>
          <w:tcPr>
            <w:tcW w:w="1313" w:type="dxa"/>
          </w:tcPr>
          <w:p w:rsidR="006267D0" w:rsidRPr="0036410B" w:rsidRDefault="006267D0" w:rsidP="003902A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6410B">
              <w:rPr>
                <w:rFonts w:ascii="微软雅黑" w:eastAsia="微软雅黑" w:hAnsi="微软雅黑" w:hint="eastAsia"/>
                <w:b/>
                <w:szCs w:val="21"/>
              </w:rPr>
              <w:t>一级</w:t>
            </w:r>
          </w:p>
        </w:tc>
        <w:tc>
          <w:tcPr>
            <w:tcW w:w="6429" w:type="dxa"/>
          </w:tcPr>
          <w:p w:rsidR="006267D0" w:rsidRPr="0036410B" w:rsidRDefault="006267D0" w:rsidP="003902AC">
            <w:pPr>
              <w:rPr>
                <w:rFonts w:ascii="微软雅黑" w:eastAsia="微软雅黑" w:hAnsi="微软雅黑"/>
                <w:szCs w:val="21"/>
              </w:rPr>
            </w:pPr>
            <w:r w:rsidRPr="0036410B">
              <w:rPr>
                <w:rFonts w:ascii="微软雅黑" w:eastAsia="微软雅黑" w:hAnsi="微软雅黑" w:cs="Tahoma"/>
                <w:color w:val="000000"/>
                <w:szCs w:val="21"/>
              </w:rPr>
              <w:t>YY登陆、UDB服务、进频道服务、语音服务、IM登陆、IM取好友列表、发消息、YY客户端崩溃率</w:t>
            </w:r>
          </w:p>
        </w:tc>
      </w:tr>
      <w:tr w:rsidR="006267D0" w:rsidTr="003902AC">
        <w:tc>
          <w:tcPr>
            <w:tcW w:w="1313" w:type="dxa"/>
          </w:tcPr>
          <w:p w:rsidR="006267D0" w:rsidRPr="0036410B" w:rsidRDefault="006267D0" w:rsidP="003902A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6410B">
              <w:rPr>
                <w:rFonts w:ascii="微软雅黑" w:eastAsia="微软雅黑" w:hAnsi="微软雅黑" w:hint="eastAsia"/>
                <w:b/>
                <w:szCs w:val="21"/>
              </w:rPr>
              <w:t>二级</w:t>
            </w:r>
          </w:p>
        </w:tc>
        <w:tc>
          <w:tcPr>
            <w:tcW w:w="6429" w:type="dxa"/>
          </w:tcPr>
          <w:p w:rsidR="006267D0" w:rsidRPr="0036410B" w:rsidRDefault="006267D0" w:rsidP="003902AC">
            <w:pPr>
              <w:rPr>
                <w:rFonts w:ascii="微软雅黑" w:eastAsia="微软雅黑" w:hAnsi="微软雅黑"/>
                <w:szCs w:val="21"/>
              </w:rPr>
            </w:pPr>
            <w:r w:rsidRPr="0036410B">
              <w:rPr>
                <w:rFonts w:ascii="微软雅黑" w:eastAsia="微软雅黑" w:hAnsi="微软雅黑" w:cs="Tahoma" w:hint="eastAsia"/>
                <w:color w:val="000000"/>
                <w:szCs w:val="21"/>
              </w:rPr>
              <w:t>非核心</w:t>
            </w:r>
            <w:r w:rsidRPr="0036410B">
              <w:rPr>
                <w:rFonts w:ascii="微软雅黑" w:eastAsia="微软雅黑" w:hAnsi="微软雅黑" w:cs="Tahoma"/>
                <w:color w:val="000000"/>
                <w:szCs w:val="21"/>
              </w:rPr>
              <w:t>数据库</w:t>
            </w:r>
            <w:r w:rsidRPr="0036410B">
              <w:rPr>
                <w:rFonts w:ascii="微软雅黑" w:eastAsia="微软雅黑" w:hAnsi="微软雅黑" w:cs="Tahoma" w:hint="eastAsia"/>
                <w:color w:val="000000"/>
                <w:szCs w:val="21"/>
              </w:rPr>
              <w:t>存储、数据同步</w:t>
            </w:r>
            <w:r w:rsidRPr="0036410B">
              <w:rPr>
                <w:rFonts w:ascii="微软雅黑" w:eastAsia="微软雅黑" w:hAnsi="微软雅黑" w:cs="Tahoma"/>
                <w:color w:val="000000"/>
                <w:szCs w:val="21"/>
              </w:rPr>
              <w:t>、群服务、IM截图、娱乐套件、会员表情、会员心情、游戏视频、开放平台服务</w:t>
            </w:r>
            <w:r w:rsidRPr="0036410B">
              <w:rPr>
                <w:rFonts w:ascii="微软雅黑" w:eastAsia="微软雅黑" w:hAnsi="微软雅黑" w:cs="Tahoma" w:hint="eastAsia"/>
                <w:color w:val="000000"/>
                <w:szCs w:val="21"/>
              </w:rPr>
              <w:t>、</w:t>
            </w:r>
            <w:r>
              <w:rPr>
                <w:rFonts w:ascii="微软雅黑" w:eastAsia="微软雅黑" w:hAnsi="微软雅黑" w:cs="Tahoma" w:hint="eastAsia"/>
                <w:color w:val="000000"/>
                <w:szCs w:val="21"/>
              </w:rPr>
              <w:t>公会管理、YY升级系统、YY充值系统、YY5.0发现模块、YY5.0公会首页</w:t>
            </w:r>
          </w:p>
        </w:tc>
      </w:tr>
      <w:tr w:rsidR="006267D0" w:rsidTr="003902AC">
        <w:tc>
          <w:tcPr>
            <w:tcW w:w="1313" w:type="dxa"/>
          </w:tcPr>
          <w:p w:rsidR="006267D0" w:rsidRPr="0036410B" w:rsidRDefault="006267D0" w:rsidP="003902AC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36410B">
              <w:rPr>
                <w:rFonts w:ascii="微软雅黑" w:eastAsia="微软雅黑" w:hAnsi="微软雅黑" w:hint="eastAsia"/>
                <w:b/>
                <w:szCs w:val="21"/>
              </w:rPr>
              <w:t>三级</w:t>
            </w:r>
          </w:p>
        </w:tc>
        <w:tc>
          <w:tcPr>
            <w:tcW w:w="6429" w:type="dxa"/>
          </w:tcPr>
          <w:p w:rsidR="006267D0" w:rsidRPr="0036410B" w:rsidRDefault="006267D0" w:rsidP="003902AC">
            <w:pPr>
              <w:rPr>
                <w:rFonts w:ascii="微软雅黑" w:eastAsia="微软雅黑" w:hAnsi="微软雅黑"/>
                <w:szCs w:val="21"/>
              </w:rPr>
            </w:pPr>
            <w:r w:rsidRPr="0036410B">
              <w:rPr>
                <w:rFonts w:ascii="微软雅黑" w:eastAsia="微软雅黑" w:hAnsi="微软雅黑" w:cs="Tahoma"/>
                <w:color w:val="000000"/>
                <w:szCs w:val="21"/>
              </w:rPr>
              <w:t>各类</w:t>
            </w:r>
            <w:r w:rsidRPr="0036410B">
              <w:rPr>
                <w:rFonts w:ascii="微软雅黑" w:eastAsia="微软雅黑" w:hAnsi="微软雅黑" w:cs="Tahoma" w:hint="eastAsia"/>
                <w:color w:val="000000"/>
                <w:szCs w:val="21"/>
              </w:rPr>
              <w:t>其它</w:t>
            </w:r>
            <w:r w:rsidRPr="0036410B">
              <w:rPr>
                <w:rFonts w:ascii="微软雅黑" w:eastAsia="微软雅黑" w:hAnsi="微软雅黑" w:cs="Tahoma"/>
                <w:color w:val="000000"/>
                <w:szCs w:val="21"/>
              </w:rPr>
              <w:t>组件功能、插件、IM传文件、1对1视频</w:t>
            </w:r>
            <w:r w:rsidRPr="0036410B">
              <w:rPr>
                <w:rFonts w:ascii="微软雅黑" w:eastAsia="微软雅黑" w:hAnsi="微软雅黑" w:cs="Tahoma" w:hint="eastAsia"/>
                <w:color w:val="000000"/>
                <w:szCs w:val="21"/>
              </w:rPr>
              <w:t>/音频</w:t>
            </w:r>
            <w:r>
              <w:rPr>
                <w:rFonts w:ascii="微软雅黑" w:eastAsia="微软雅黑" w:hAnsi="微软雅黑" w:cs="Tahoma" w:hint="eastAsia"/>
                <w:color w:val="000000"/>
                <w:szCs w:val="21"/>
              </w:rPr>
              <w:t>、Web组其它业务</w:t>
            </w:r>
          </w:p>
        </w:tc>
      </w:tr>
    </w:tbl>
    <w:p w:rsidR="001779EF" w:rsidRPr="006267D0" w:rsidRDefault="001779EF" w:rsidP="001D74C7">
      <w:pPr>
        <w:rPr>
          <w:rFonts w:ascii="仿宋" w:eastAsia="仿宋" w:hAnsi="仿宋"/>
          <w:szCs w:val="21"/>
        </w:rPr>
      </w:pPr>
    </w:p>
    <w:p w:rsidR="00B1128E" w:rsidRDefault="00B1128E" w:rsidP="0001221F">
      <w:pPr>
        <w:pStyle w:val="2"/>
      </w:pPr>
      <w:bookmarkStart w:id="36" w:name="_Toc341814818"/>
      <w:r>
        <w:rPr>
          <w:rFonts w:hint="eastAsia"/>
        </w:rPr>
        <w:t>根据影响情况进行的故障分级</w:t>
      </w:r>
    </w:p>
    <w:p w:rsidR="00797851" w:rsidRPr="00C679AA" w:rsidRDefault="00797851" w:rsidP="00797851">
      <w:pPr>
        <w:rPr>
          <w:rFonts w:ascii="仿宋" w:eastAsia="仿宋" w:hAnsi="仿宋"/>
        </w:rPr>
      </w:pPr>
      <w:r>
        <w:rPr>
          <w:rFonts w:hint="eastAsia"/>
        </w:rPr>
        <w:t xml:space="preserve"> </w:t>
      </w:r>
      <w:r w:rsidRPr="00C679AA">
        <w:rPr>
          <w:rFonts w:ascii="仿宋" w:eastAsia="仿宋" w:hAnsi="仿宋" w:hint="eastAsia"/>
        </w:rPr>
        <w:t xml:space="preserve"> 详细以</w:t>
      </w:r>
      <w:r w:rsidR="00876D0E" w:rsidRPr="00C679AA">
        <w:rPr>
          <w:rFonts w:ascii="仿宋" w:eastAsia="仿宋" w:hAnsi="仿宋" w:hint="eastAsia"/>
        </w:rPr>
        <w:t>【YY服务事故处理流程及奖惩制度V1】为准。</w:t>
      </w:r>
    </w:p>
    <w:tbl>
      <w:tblPr>
        <w:tblStyle w:val="aa"/>
        <w:tblW w:w="8080" w:type="dxa"/>
        <w:tblInd w:w="392" w:type="dxa"/>
        <w:tblLayout w:type="fixed"/>
        <w:tblLook w:val="01E0" w:firstRow="1" w:lastRow="1" w:firstColumn="1" w:lastColumn="1" w:noHBand="0" w:noVBand="0"/>
      </w:tblPr>
      <w:tblGrid>
        <w:gridCol w:w="1134"/>
        <w:gridCol w:w="2268"/>
        <w:gridCol w:w="2410"/>
        <w:gridCol w:w="2268"/>
      </w:tblGrid>
      <w:tr w:rsidR="00B1128E" w:rsidRPr="00C679AA" w:rsidTr="005D3982">
        <w:tc>
          <w:tcPr>
            <w:tcW w:w="1134" w:type="dxa"/>
          </w:tcPr>
          <w:p w:rsidR="00B1128E" w:rsidRPr="00C679AA" w:rsidRDefault="00B1128E" w:rsidP="005D3982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</w:p>
        </w:tc>
        <w:tc>
          <w:tcPr>
            <w:tcW w:w="2268" w:type="dxa"/>
          </w:tcPr>
          <w:p w:rsidR="00B1128E" w:rsidRPr="00C679AA" w:rsidRDefault="00B1128E" w:rsidP="005D3982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C679AA">
              <w:rPr>
                <w:rFonts w:ascii="仿宋" w:eastAsia="仿宋" w:hAnsi="仿宋" w:hint="eastAsia"/>
                <w:b/>
                <w:szCs w:val="21"/>
              </w:rPr>
              <w:t>事故持续时长</w:t>
            </w:r>
          </w:p>
        </w:tc>
        <w:tc>
          <w:tcPr>
            <w:tcW w:w="2410" w:type="dxa"/>
          </w:tcPr>
          <w:p w:rsidR="00B1128E" w:rsidRPr="00C679AA" w:rsidRDefault="00B1128E" w:rsidP="005D3982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C679AA">
              <w:rPr>
                <w:rFonts w:ascii="仿宋" w:eastAsia="仿宋" w:hAnsi="仿宋" w:hint="eastAsia"/>
                <w:b/>
                <w:szCs w:val="21"/>
              </w:rPr>
              <w:t>影响人数</w:t>
            </w:r>
          </w:p>
        </w:tc>
        <w:tc>
          <w:tcPr>
            <w:tcW w:w="2268" w:type="dxa"/>
          </w:tcPr>
          <w:p w:rsidR="00B1128E" w:rsidRPr="00C679AA" w:rsidRDefault="00B1128E" w:rsidP="005D3982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C679AA">
              <w:rPr>
                <w:rFonts w:ascii="仿宋" w:eastAsia="仿宋" w:hAnsi="仿宋" w:hint="eastAsia"/>
                <w:b/>
                <w:szCs w:val="21"/>
              </w:rPr>
              <w:t>崩溃率</w:t>
            </w:r>
          </w:p>
        </w:tc>
      </w:tr>
      <w:tr w:rsidR="00B1128E" w:rsidRPr="00C679AA" w:rsidTr="005D3982">
        <w:tc>
          <w:tcPr>
            <w:tcW w:w="1134" w:type="dxa"/>
          </w:tcPr>
          <w:p w:rsidR="00B1128E" w:rsidRPr="00C679AA" w:rsidRDefault="00B1128E" w:rsidP="005D3982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C679AA">
              <w:rPr>
                <w:rFonts w:ascii="仿宋" w:eastAsia="仿宋" w:hAnsi="仿宋" w:hint="eastAsia"/>
                <w:b/>
                <w:szCs w:val="21"/>
              </w:rPr>
              <w:t>一级事故</w:t>
            </w:r>
          </w:p>
        </w:tc>
        <w:tc>
          <w:tcPr>
            <w:tcW w:w="2268" w:type="dxa"/>
          </w:tcPr>
          <w:p w:rsidR="00B1128E" w:rsidRPr="00C679AA" w:rsidRDefault="00B1128E" w:rsidP="00B1128E">
            <w:pPr>
              <w:pStyle w:val="a7"/>
              <w:widowControl w:val="0"/>
              <w:numPr>
                <w:ilvl w:val="0"/>
                <w:numId w:val="19"/>
              </w:numPr>
              <w:ind w:firstLineChars="0"/>
              <w:jc w:val="both"/>
              <w:rPr>
                <w:rFonts w:ascii="仿宋" w:eastAsia="仿宋" w:hAnsi="仿宋"/>
                <w:sz w:val="18"/>
                <w:szCs w:val="18"/>
              </w:rPr>
            </w:pPr>
            <w:r w:rsidRPr="00C679AA">
              <w:rPr>
                <w:rFonts w:ascii="仿宋" w:eastAsia="仿宋" w:hAnsi="仿宋" w:hint="eastAsia"/>
                <w:sz w:val="18"/>
                <w:szCs w:val="18"/>
              </w:rPr>
              <w:t>一级服务持续时长</w:t>
            </w:r>
            <w:r w:rsidRPr="00C679AA">
              <w:rPr>
                <w:rFonts w:ascii="仿宋" w:eastAsia="仿宋" w:hAnsi="仿宋"/>
                <w:sz w:val="18"/>
                <w:szCs w:val="18"/>
              </w:rPr>
              <w:t>&gt;=120分钟</w:t>
            </w:r>
          </w:p>
        </w:tc>
        <w:tc>
          <w:tcPr>
            <w:tcW w:w="2410" w:type="dxa"/>
          </w:tcPr>
          <w:p w:rsidR="00B1128E" w:rsidRPr="00C679AA" w:rsidRDefault="00B1128E" w:rsidP="00B1128E">
            <w:pPr>
              <w:pStyle w:val="a7"/>
              <w:widowControl w:val="0"/>
              <w:numPr>
                <w:ilvl w:val="0"/>
                <w:numId w:val="20"/>
              </w:numPr>
              <w:ind w:firstLineChars="0"/>
              <w:jc w:val="both"/>
              <w:rPr>
                <w:rFonts w:ascii="仿宋" w:eastAsia="仿宋" w:hAnsi="仿宋"/>
                <w:sz w:val="18"/>
                <w:szCs w:val="18"/>
              </w:rPr>
            </w:pPr>
            <w:r w:rsidRPr="00C679AA">
              <w:rPr>
                <w:rFonts w:ascii="仿宋" w:eastAsia="仿宋" w:hAnsi="仿宋" w:hint="eastAsia"/>
                <w:sz w:val="18"/>
                <w:szCs w:val="18"/>
              </w:rPr>
              <w:t>一级服务影响人数&gt;=30W人；</w:t>
            </w:r>
          </w:p>
        </w:tc>
        <w:tc>
          <w:tcPr>
            <w:tcW w:w="2268" w:type="dxa"/>
          </w:tcPr>
          <w:p w:rsidR="00B1128E" w:rsidRPr="00C679AA" w:rsidRDefault="00B1128E" w:rsidP="005D3982">
            <w:pPr>
              <w:jc w:val="both"/>
              <w:rPr>
                <w:rFonts w:ascii="仿宋" w:eastAsia="仿宋" w:hAnsi="仿宋"/>
                <w:sz w:val="18"/>
                <w:szCs w:val="18"/>
              </w:rPr>
            </w:pPr>
            <w:r w:rsidRPr="00C679AA">
              <w:rPr>
                <w:rFonts w:ascii="仿宋" w:eastAsia="仿宋" w:hAnsi="仿宋" w:hint="eastAsia"/>
                <w:sz w:val="18"/>
                <w:szCs w:val="18"/>
              </w:rPr>
              <w:t>1.</w:t>
            </w:r>
            <w:r w:rsidRPr="00C679AA">
              <w:rPr>
                <w:rFonts w:ascii="仿宋" w:eastAsia="仿宋" w:hAnsi="仿宋" w:cs="Tahoma"/>
                <w:color w:val="000000"/>
                <w:sz w:val="27"/>
                <w:szCs w:val="27"/>
              </w:rPr>
              <w:t xml:space="preserve"> </w:t>
            </w:r>
            <w:r w:rsidRPr="00C679AA">
              <w:rPr>
                <w:rFonts w:ascii="仿宋" w:eastAsia="仿宋" w:hAnsi="仿宋"/>
                <w:sz w:val="18"/>
                <w:szCs w:val="18"/>
              </w:rPr>
              <w:t>崩溃率&gt;=20‰</w:t>
            </w:r>
          </w:p>
        </w:tc>
      </w:tr>
      <w:tr w:rsidR="00B1128E" w:rsidRPr="00C679AA" w:rsidTr="005D3982">
        <w:tc>
          <w:tcPr>
            <w:tcW w:w="1134" w:type="dxa"/>
          </w:tcPr>
          <w:p w:rsidR="00B1128E" w:rsidRPr="00C679AA" w:rsidRDefault="00B1128E" w:rsidP="005D3982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C679AA">
              <w:rPr>
                <w:rFonts w:ascii="仿宋" w:eastAsia="仿宋" w:hAnsi="仿宋" w:hint="eastAsia"/>
                <w:b/>
                <w:szCs w:val="21"/>
              </w:rPr>
              <w:t>二级事故</w:t>
            </w:r>
          </w:p>
        </w:tc>
        <w:tc>
          <w:tcPr>
            <w:tcW w:w="2268" w:type="dxa"/>
          </w:tcPr>
          <w:p w:rsidR="00B1128E" w:rsidRPr="00C679AA" w:rsidRDefault="00B1128E" w:rsidP="00B1128E">
            <w:pPr>
              <w:pStyle w:val="a7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rFonts w:ascii="仿宋" w:eastAsia="仿宋" w:hAnsi="仿宋"/>
                <w:sz w:val="18"/>
                <w:szCs w:val="18"/>
              </w:rPr>
            </w:pPr>
            <w:r w:rsidRPr="00C679AA">
              <w:rPr>
                <w:rFonts w:ascii="仿宋" w:eastAsia="仿宋" w:hAnsi="仿宋"/>
                <w:sz w:val="18"/>
                <w:szCs w:val="18"/>
              </w:rPr>
              <w:t>一级服务事故持续时长&gt;=45分钟；</w:t>
            </w:r>
          </w:p>
          <w:p w:rsidR="00B1128E" w:rsidRPr="00C679AA" w:rsidRDefault="00B1128E" w:rsidP="00B1128E">
            <w:pPr>
              <w:pStyle w:val="a7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rFonts w:ascii="仿宋" w:eastAsia="仿宋" w:hAnsi="仿宋"/>
                <w:sz w:val="18"/>
                <w:szCs w:val="18"/>
              </w:rPr>
            </w:pPr>
            <w:r w:rsidRPr="00C679AA">
              <w:rPr>
                <w:rFonts w:ascii="仿宋" w:eastAsia="仿宋" w:hAnsi="仿宋"/>
                <w:sz w:val="18"/>
                <w:szCs w:val="18"/>
              </w:rPr>
              <w:t>二级服务事故持续时长&gt;=48小时</w:t>
            </w:r>
            <w:r w:rsidRPr="00C679AA">
              <w:rPr>
                <w:rFonts w:ascii="仿宋" w:eastAsia="仿宋" w:hAnsi="仿宋" w:hint="eastAsia"/>
                <w:sz w:val="18"/>
                <w:szCs w:val="18"/>
              </w:rPr>
              <w:t>；</w:t>
            </w:r>
          </w:p>
          <w:p w:rsidR="00B1128E" w:rsidRPr="00C679AA" w:rsidRDefault="00B1128E" w:rsidP="00B1128E">
            <w:pPr>
              <w:pStyle w:val="a7"/>
              <w:widowControl w:val="0"/>
              <w:numPr>
                <w:ilvl w:val="0"/>
                <w:numId w:val="21"/>
              </w:numPr>
              <w:ind w:firstLineChars="0"/>
              <w:jc w:val="both"/>
              <w:rPr>
                <w:rFonts w:ascii="仿宋" w:eastAsia="仿宋" w:hAnsi="仿宋"/>
                <w:sz w:val="18"/>
                <w:szCs w:val="18"/>
              </w:rPr>
            </w:pPr>
            <w:r w:rsidRPr="00C679AA">
              <w:rPr>
                <w:rFonts w:ascii="仿宋" w:eastAsia="仿宋" w:hAnsi="仿宋"/>
                <w:sz w:val="18"/>
                <w:szCs w:val="18"/>
              </w:rPr>
              <w:t>三级服务事故持续时长&gt;=72小时；</w:t>
            </w:r>
          </w:p>
        </w:tc>
        <w:tc>
          <w:tcPr>
            <w:tcW w:w="2410" w:type="dxa"/>
          </w:tcPr>
          <w:p w:rsidR="00B1128E" w:rsidRPr="00C679AA" w:rsidRDefault="00B1128E" w:rsidP="00B1128E">
            <w:pPr>
              <w:pStyle w:val="a7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rFonts w:ascii="仿宋" w:eastAsia="仿宋" w:hAnsi="仿宋"/>
                <w:sz w:val="18"/>
                <w:szCs w:val="18"/>
              </w:rPr>
            </w:pPr>
            <w:r w:rsidRPr="00C679AA">
              <w:rPr>
                <w:rFonts w:ascii="仿宋" w:eastAsia="仿宋" w:hAnsi="仿宋" w:hint="eastAsia"/>
                <w:sz w:val="18"/>
                <w:szCs w:val="18"/>
              </w:rPr>
              <w:t>一级服务</w:t>
            </w:r>
            <w:r w:rsidRPr="00C679AA">
              <w:rPr>
                <w:rFonts w:ascii="仿宋" w:eastAsia="仿宋" w:hAnsi="仿宋"/>
                <w:sz w:val="18"/>
                <w:szCs w:val="18"/>
              </w:rPr>
              <w:t>影响人数&gt;=18W人、&lt;=30W人；</w:t>
            </w:r>
          </w:p>
          <w:p w:rsidR="00B1128E" w:rsidRPr="00C679AA" w:rsidRDefault="00B1128E" w:rsidP="00B1128E">
            <w:pPr>
              <w:pStyle w:val="a7"/>
              <w:widowControl w:val="0"/>
              <w:numPr>
                <w:ilvl w:val="0"/>
                <w:numId w:val="22"/>
              </w:numPr>
              <w:ind w:firstLineChars="0"/>
              <w:jc w:val="both"/>
              <w:rPr>
                <w:rFonts w:ascii="仿宋" w:eastAsia="仿宋" w:hAnsi="仿宋"/>
                <w:sz w:val="18"/>
                <w:szCs w:val="18"/>
              </w:rPr>
            </w:pPr>
            <w:r w:rsidRPr="00C679AA">
              <w:rPr>
                <w:rFonts w:ascii="仿宋" w:eastAsia="仿宋" w:hAnsi="仿宋" w:hint="eastAsia"/>
                <w:sz w:val="18"/>
                <w:szCs w:val="18"/>
              </w:rPr>
              <w:t>二级服务</w:t>
            </w:r>
            <w:r w:rsidRPr="00C679AA">
              <w:rPr>
                <w:rFonts w:ascii="仿宋" w:eastAsia="仿宋" w:hAnsi="仿宋"/>
                <w:sz w:val="18"/>
                <w:szCs w:val="18"/>
              </w:rPr>
              <w:t>影响人数&gt;=</w:t>
            </w:r>
            <w:r w:rsidRPr="00C679AA">
              <w:rPr>
                <w:rFonts w:ascii="仿宋" w:eastAsia="仿宋" w:hAnsi="仿宋" w:hint="eastAsia"/>
                <w:sz w:val="18"/>
                <w:szCs w:val="18"/>
              </w:rPr>
              <w:t>30</w:t>
            </w:r>
            <w:r w:rsidRPr="00C679AA">
              <w:rPr>
                <w:rFonts w:ascii="仿宋" w:eastAsia="仿宋" w:hAnsi="仿宋"/>
                <w:sz w:val="18"/>
                <w:szCs w:val="18"/>
              </w:rPr>
              <w:t>W人</w:t>
            </w:r>
            <w:r w:rsidRPr="00C679AA">
              <w:rPr>
                <w:rFonts w:ascii="仿宋" w:eastAsia="仿宋" w:hAnsi="仿宋" w:hint="eastAsia"/>
                <w:sz w:val="18"/>
                <w:szCs w:val="18"/>
              </w:rPr>
              <w:t>；</w:t>
            </w:r>
          </w:p>
        </w:tc>
        <w:tc>
          <w:tcPr>
            <w:tcW w:w="2268" w:type="dxa"/>
          </w:tcPr>
          <w:p w:rsidR="00B1128E" w:rsidRPr="00C679AA" w:rsidRDefault="00B1128E" w:rsidP="00B1128E">
            <w:pPr>
              <w:pStyle w:val="a7"/>
              <w:widowControl w:val="0"/>
              <w:numPr>
                <w:ilvl w:val="0"/>
                <w:numId w:val="23"/>
              </w:numPr>
              <w:ind w:firstLineChars="0"/>
              <w:jc w:val="both"/>
              <w:rPr>
                <w:rFonts w:ascii="仿宋" w:eastAsia="仿宋" w:hAnsi="仿宋"/>
                <w:sz w:val="18"/>
                <w:szCs w:val="18"/>
              </w:rPr>
            </w:pPr>
            <w:r w:rsidRPr="00C679AA">
              <w:rPr>
                <w:rFonts w:ascii="仿宋" w:eastAsia="仿宋" w:hAnsi="仿宋" w:hint="eastAsia"/>
                <w:sz w:val="18"/>
                <w:szCs w:val="18"/>
              </w:rPr>
              <w:t>一级服务</w:t>
            </w:r>
            <w:r w:rsidRPr="00C679AA">
              <w:rPr>
                <w:rFonts w:ascii="仿宋" w:eastAsia="仿宋" w:hAnsi="仿宋"/>
                <w:sz w:val="18"/>
                <w:szCs w:val="18"/>
              </w:rPr>
              <w:t>崩溃率&gt;=15‰、&lt;=20‰；</w:t>
            </w:r>
          </w:p>
          <w:p w:rsidR="00B1128E" w:rsidRPr="00C679AA" w:rsidRDefault="00B1128E" w:rsidP="00B1128E">
            <w:pPr>
              <w:pStyle w:val="a7"/>
              <w:widowControl w:val="0"/>
              <w:numPr>
                <w:ilvl w:val="0"/>
                <w:numId w:val="23"/>
              </w:numPr>
              <w:ind w:firstLineChars="0"/>
              <w:jc w:val="both"/>
              <w:rPr>
                <w:rFonts w:ascii="仿宋" w:eastAsia="仿宋" w:hAnsi="仿宋"/>
                <w:sz w:val="18"/>
                <w:szCs w:val="18"/>
              </w:rPr>
            </w:pPr>
            <w:r w:rsidRPr="00C679AA">
              <w:rPr>
                <w:rFonts w:ascii="仿宋" w:eastAsia="仿宋" w:hAnsi="仿宋" w:hint="eastAsia"/>
                <w:sz w:val="18"/>
                <w:szCs w:val="18"/>
              </w:rPr>
              <w:t>二级服务</w:t>
            </w:r>
            <w:r w:rsidRPr="00C679AA">
              <w:rPr>
                <w:rFonts w:ascii="仿宋" w:eastAsia="仿宋" w:hAnsi="仿宋"/>
                <w:sz w:val="18"/>
                <w:szCs w:val="18"/>
              </w:rPr>
              <w:t>崩溃率&gt;=20‰；</w:t>
            </w:r>
          </w:p>
          <w:p w:rsidR="00B1128E" w:rsidRPr="00C679AA" w:rsidRDefault="00B1128E" w:rsidP="00B1128E">
            <w:pPr>
              <w:pStyle w:val="a7"/>
              <w:widowControl w:val="0"/>
              <w:numPr>
                <w:ilvl w:val="0"/>
                <w:numId w:val="23"/>
              </w:numPr>
              <w:ind w:firstLineChars="0"/>
              <w:jc w:val="both"/>
              <w:rPr>
                <w:rFonts w:ascii="仿宋" w:eastAsia="仿宋" w:hAnsi="仿宋"/>
                <w:sz w:val="18"/>
                <w:szCs w:val="18"/>
              </w:rPr>
            </w:pPr>
            <w:r w:rsidRPr="00C679AA">
              <w:rPr>
                <w:rFonts w:ascii="仿宋" w:eastAsia="仿宋" w:hAnsi="仿宋" w:hint="eastAsia"/>
                <w:sz w:val="18"/>
                <w:szCs w:val="18"/>
              </w:rPr>
              <w:t>三级服务</w:t>
            </w:r>
            <w:r w:rsidRPr="00C679AA">
              <w:rPr>
                <w:rFonts w:ascii="仿宋" w:eastAsia="仿宋" w:hAnsi="仿宋"/>
                <w:sz w:val="18"/>
                <w:szCs w:val="18"/>
              </w:rPr>
              <w:t>崩溃率&gt;=30‰；</w:t>
            </w:r>
          </w:p>
        </w:tc>
      </w:tr>
      <w:tr w:rsidR="00B1128E" w:rsidRPr="00C679AA" w:rsidTr="005D3982">
        <w:tc>
          <w:tcPr>
            <w:tcW w:w="1134" w:type="dxa"/>
          </w:tcPr>
          <w:p w:rsidR="00B1128E" w:rsidRPr="00C679AA" w:rsidRDefault="00B1128E" w:rsidP="005D3982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C679AA">
              <w:rPr>
                <w:rFonts w:ascii="仿宋" w:eastAsia="仿宋" w:hAnsi="仿宋" w:hint="eastAsia"/>
                <w:b/>
                <w:szCs w:val="21"/>
              </w:rPr>
              <w:t>三级事故</w:t>
            </w:r>
          </w:p>
        </w:tc>
        <w:tc>
          <w:tcPr>
            <w:tcW w:w="2268" w:type="dxa"/>
          </w:tcPr>
          <w:p w:rsidR="00B1128E" w:rsidRPr="00C679AA" w:rsidRDefault="00B1128E" w:rsidP="00B1128E">
            <w:pPr>
              <w:pStyle w:val="a7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="仿宋" w:eastAsia="仿宋" w:hAnsi="仿宋"/>
                <w:sz w:val="18"/>
                <w:szCs w:val="18"/>
              </w:rPr>
            </w:pPr>
            <w:r w:rsidRPr="00C679AA">
              <w:rPr>
                <w:rFonts w:ascii="仿宋" w:eastAsia="仿宋" w:hAnsi="仿宋" w:hint="eastAsia"/>
                <w:sz w:val="18"/>
                <w:szCs w:val="18"/>
              </w:rPr>
              <w:t>一级服务事故持续时长&gt;=15分钟、&lt;45分钟；</w:t>
            </w:r>
          </w:p>
          <w:p w:rsidR="00B1128E" w:rsidRPr="00C679AA" w:rsidRDefault="00B1128E" w:rsidP="00B1128E">
            <w:pPr>
              <w:pStyle w:val="a7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="仿宋" w:eastAsia="仿宋" w:hAnsi="仿宋"/>
                <w:sz w:val="18"/>
                <w:szCs w:val="18"/>
              </w:rPr>
            </w:pPr>
            <w:r w:rsidRPr="00C679AA">
              <w:rPr>
                <w:rFonts w:ascii="仿宋" w:eastAsia="仿宋" w:hAnsi="仿宋" w:hint="eastAsia"/>
                <w:sz w:val="18"/>
                <w:szCs w:val="18"/>
              </w:rPr>
              <w:t>二级服务</w:t>
            </w:r>
            <w:r w:rsidRPr="00C679AA">
              <w:rPr>
                <w:rFonts w:ascii="仿宋" w:eastAsia="仿宋" w:hAnsi="仿宋"/>
                <w:sz w:val="18"/>
                <w:szCs w:val="18"/>
              </w:rPr>
              <w:t>事故持续时长&gt;=24小时、&lt;48小时；</w:t>
            </w:r>
          </w:p>
          <w:p w:rsidR="00B1128E" w:rsidRPr="00C679AA" w:rsidRDefault="00B1128E" w:rsidP="00B1128E">
            <w:pPr>
              <w:pStyle w:val="a7"/>
              <w:widowControl w:val="0"/>
              <w:numPr>
                <w:ilvl w:val="0"/>
                <w:numId w:val="24"/>
              </w:numPr>
              <w:ind w:firstLineChars="0"/>
              <w:jc w:val="both"/>
              <w:rPr>
                <w:rFonts w:ascii="仿宋" w:eastAsia="仿宋" w:hAnsi="仿宋"/>
                <w:sz w:val="18"/>
                <w:szCs w:val="18"/>
              </w:rPr>
            </w:pPr>
            <w:r w:rsidRPr="00C679AA">
              <w:rPr>
                <w:rFonts w:ascii="仿宋" w:eastAsia="仿宋" w:hAnsi="仿宋" w:hint="eastAsia"/>
                <w:sz w:val="18"/>
                <w:szCs w:val="18"/>
              </w:rPr>
              <w:lastRenderedPageBreak/>
              <w:t>三级服务</w:t>
            </w:r>
            <w:r w:rsidRPr="00C679AA">
              <w:rPr>
                <w:rFonts w:ascii="仿宋" w:eastAsia="仿宋" w:hAnsi="仿宋"/>
                <w:sz w:val="18"/>
                <w:szCs w:val="18"/>
              </w:rPr>
              <w:t>事故持续时长&gt;=48小时、&lt;72小时；</w:t>
            </w:r>
          </w:p>
        </w:tc>
        <w:tc>
          <w:tcPr>
            <w:tcW w:w="2410" w:type="dxa"/>
          </w:tcPr>
          <w:p w:rsidR="00B1128E" w:rsidRPr="00C679AA" w:rsidRDefault="00B1128E" w:rsidP="00B1128E">
            <w:pPr>
              <w:pStyle w:val="a7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rFonts w:ascii="仿宋" w:eastAsia="仿宋" w:hAnsi="仿宋"/>
                <w:sz w:val="18"/>
                <w:szCs w:val="18"/>
              </w:rPr>
            </w:pPr>
            <w:r w:rsidRPr="00C679AA">
              <w:rPr>
                <w:rFonts w:ascii="仿宋" w:eastAsia="仿宋" w:hAnsi="仿宋" w:hint="eastAsia"/>
                <w:sz w:val="18"/>
                <w:szCs w:val="18"/>
              </w:rPr>
              <w:lastRenderedPageBreak/>
              <w:t>一级服务</w:t>
            </w:r>
            <w:r w:rsidRPr="00C679AA">
              <w:rPr>
                <w:rFonts w:ascii="仿宋" w:eastAsia="仿宋" w:hAnsi="仿宋"/>
                <w:sz w:val="18"/>
                <w:szCs w:val="18"/>
              </w:rPr>
              <w:t>影响人数&gt;=8W人、&lt;18W人</w:t>
            </w:r>
            <w:r w:rsidRPr="00C679AA">
              <w:rPr>
                <w:rFonts w:ascii="仿宋" w:eastAsia="仿宋" w:hAnsi="仿宋" w:hint="eastAsia"/>
                <w:sz w:val="18"/>
                <w:szCs w:val="18"/>
              </w:rPr>
              <w:t>；</w:t>
            </w:r>
          </w:p>
          <w:p w:rsidR="00B1128E" w:rsidRPr="00C679AA" w:rsidRDefault="00B1128E" w:rsidP="00B1128E">
            <w:pPr>
              <w:pStyle w:val="a7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rFonts w:ascii="仿宋" w:eastAsia="仿宋" w:hAnsi="仿宋"/>
                <w:sz w:val="18"/>
                <w:szCs w:val="18"/>
              </w:rPr>
            </w:pPr>
            <w:r w:rsidRPr="00C679AA">
              <w:rPr>
                <w:rFonts w:ascii="仿宋" w:eastAsia="仿宋" w:hAnsi="仿宋" w:hint="eastAsia"/>
                <w:sz w:val="18"/>
                <w:szCs w:val="18"/>
              </w:rPr>
              <w:t>二级服务</w:t>
            </w:r>
            <w:r w:rsidRPr="00C679AA">
              <w:rPr>
                <w:rFonts w:ascii="仿宋" w:eastAsia="仿宋" w:hAnsi="仿宋"/>
                <w:sz w:val="18"/>
                <w:szCs w:val="18"/>
              </w:rPr>
              <w:t>影响人数&gt;=1</w:t>
            </w:r>
            <w:r w:rsidRPr="00C679AA">
              <w:rPr>
                <w:rFonts w:ascii="仿宋" w:eastAsia="仿宋" w:hAnsi="仿宋" w:hint="eastAsia"/>
                <w:sz w:val="18"/>
                <w:szCs w:val="18"/>
              </w:rPr>
              <w:t>0</w:t>
            </w:r>
            <w:r w:rsidRPr="00C679AA">
              <w:rPr>
                <w:rFonts w:ascii="仿宋" w:eastAsia="仿宋" w:hAnsi="仿宋"/>
                <w:sz w:val="18"/>
                <w:szCs w:val="18"/>
              </w:rPr>
              <w:t>W人、&lt;=30W人；</w:t>
            </w:r>
          </w:p>
          <w:p w:rsidR="00B1128E" w:rsidRPr="00C679AA" w:rsidRDefault="00B1128E" w:rsidP="00B1128E">
            <w:pPr>
              <w:pStyle w:val="a7"/>
              <w:widowControl w:val="0"/>
              <w:numPr>
                <w:ilvl w:val="0"/>
                <w:numId w:val="25"/>
              </w:numPr>
              <w:ind w:firstLineChars="0"/>
              <w:jc w:val="both"/>
              <w:rPr>
                <w:rFonts w:ascii="仿宋" w:eastAsia="仿宋" w:hAnsi="仿宋"/>
                <w:sz w:val="18"/>
                <w:szCs w:val="18"/>
              </w:rPr>
            </w:pPr>
            <w:r w:rsidRPr="00C679AA">
              <w:rPr>
                <w:rFonts w:ascii="仿宋" w:eastAsia="仿宋" w:hAnsi="仿宋" w:hint="eastAsia"/>
                <w:sz w:val="18"/>
                <w:szCs w:val="18"/>
              </w:rPr>
              <w:t>三级服务影响人数&gt;30W；</w:t>
            </w:r>
          </w:p>
        </w:tc>
        <w:tc>
          <w:tcPr>
            <w:tcW w:w="2268" w:type="dxa"/>
          </w:tcPr>
          <w:p w:rsidR="00B1128E" w:rsidRPr="00C679AA" w:rsidRDefault="00B1128E" w:rsidP="00B1128E">
            <w:pPr>
              <w:pStyle w:val="a7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rFonts w:ascii="仿宋" w:eastAsia="仿宋" w:hAnsi="仿宋"/>
                <w:sz w:val="18"/>
                <w:szCs w:val="18"/>
              </w:rPr>
            </w:pPr>
            <w:r w:rsidRPr="00C679AA">
              <w:rPr>
                <w:rFonts w:ascii="仿宋" w:eastAsia="仿宋" w:hAnsi="仿宋" w:hint="eastAsia"/>
                <w:sz w:val="18"/>
                <w:szCs w:val="18"/>
              </w:rPr>
              <w:t>一级服务</w:t>
            </w:r>
            <w:r w:rsidRPr="00C679AA">
              <w:rPr>
                <w:rFonts w:ascii="仿宋" w:eastAsia="仿宋" w:hAnsi="仿宋"/>
                <w:sz w:val="18"/>
                <w:szCs w:val="18"/>
              </w:rPr>
              <w:t>崩溃率&gt;=15‰、&lt;=20‰；</w:t>
            </w:r>
          </w:p>
          <w:p w:rsidR="00B1128E" w:rsidRPr="00C679AA" w:rsidRDefault="00B1128E" w:rsidP="00B1128E">
            <w:pPr>
              <w:pStyle w:val="a7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rFonts w:ascii="仿宋" w:eastAsia="仿宋" w:hAnsi="仿宋"/>
                <w:sz w:val="18"/>
                <w:szCs w:val="18"/>
              </w:rPr>
            </w:pPr>
            <w:r w:rsidRPr="00C679AA">
              <w:rPr>
                <w:rFonts w:ascii="仿宋" w:eastAsia="仿宋" w:hAnsi="仿宋" w:hint="eastAsia"/>
                <w:sz w:val="18"/>
                <w:szCs w:val="18"/>
              </w:rPr>
              <w:t>二级服务</w:t>
            </w:r>
            <w:r w:rsidRPr="00C679AA">
              <w:rPr>
                <w:rFonts w:ascii="仿宋" w:eastAsia="仿宋" w:hAnsi="仿宋"/>
                <w:sz w:val="18"/>
                <w:szCs w:val="18"/>
              </w:rPr>
              <w:t>崩溃率&gt;=20‰；</w:t>
            </w:r>
          </w:p>
          <w:p w:rsidR="00B1128E" w:rsidRPr="00C679AA" w:rsidRDefault="00B1128E" w:rsidP="00B1128E">
            <w:pPr>
              <w:pStyle w:val="a7"/>
              <w:widowControl w:val="0"/>
              <w:numPr>
                <w:ilvl w:val="0"/>
                <w:numId w:val="27"/>
              </w:numPr>
              <w:ind w:firstLineChars="0"/>
              <w:jc w:val="both"/>
              <w:rPr>
                <w:rFonts w:ascii="仿宋" w:eastAsia="仿宋" w:hAnsi="仿宋"/>
                <w:sz w:val="18"/>
                <w:szCs w:val="18"/>
              </w:rPr>
            </w:pPr>
            <w:r w:rsidRPr="00C679AA">
              <w:rPr>
                <w:rFonts w:ascii="仿宋" w:eastAsia="仿宋" w:hAnsi="仿宋" w:hint="eastAsia"/>
                <w:sz w:val="18"/>
                <w:szCs w:val="18"/>
              </w:rPr>
              <w:t>三级服务</w:t>
            </w:r>
            <w:r w:rsidRPr="00C679AA">
              <w:rPr>
                <w:rFonts w:ascii="仿宋" w:eastAsia="仿宋" w:hAnsi="仿宋"/>
                <w:sz w:val="18"/>
                <w:szCs w:val="18"/>
              </w:rPr>
              <w:t>崩溃率&gt;=30‰；</w:t>
            </w:r>
          </w:p>
        </w:tc>
      </w:tr>
      <w:tr w:rsidR="00B1128E" w:rsidRPr="00C679AA" w:rsidTr="005D3982">
        <w:tc>
          <w:tcPr>
            <w:tcW w:w="1134" w:type="dxa"/>
          </w:tcPr>
          <w:p w:rsidR="00B1128E" w:rsidRPr="00C679AA" w:rsidRDefault="00B1128E" w:rsidP="005D3982">
            <w:pPr>
              <w:jc w:val="center"/>
              <w:rPr>
                <w:rFonts w:ascii="仿宋" w:eastAsia="仿宋" w:hAnsi="仿宋"/>
                <w:b/>
                <w:szCs w:val="21"/>
              </w:rPr>
            </w:pPr>
            <w:r w:rsidRPr="00C679AA">
              <w:rPr>
                <w:rFonts w:ascii="仿宋" w:eastAsia="仿宋" w:hAnsi="仿宋" w:hint="eastAsia"/>
                <w:b/>
                <w:szCs w:val="21"/>
              </w:rPr>
              <w:lastRenderedPageBreak/>
              <w:t>四级事故</w:t>
            </w:r>
          </w:p>
        </w:tc>
        <w:tc>
          <w:tcPr>
            <w:tcW w:w="2268" w:type="dxa"/>
          </w:tcPr>
          <w:p w:rsidR="00B1128E" w:rsidRPr="00C679AA" w:rsidRDefault="00B1128E" w:rsidP="00B1128E">
            <w:pPr>
              <w:pStyle w:val="a7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rFonts w:ascii="仿宋" w:eastAsia="仿宋" w:hAnsi="仿宋"/>
                <w:sz w:val="18"/>
                <w:szCs w:val="18"/>
              </w:rPr>
            </w:pPr>
            <w:r w:rsidRPr="00C679AA">
              <w:rPr>
                <w:rFonts w:ascii="仿宋" w:eastAsia="仿宋" w:hAnsi="仿宋" w:hint="eastAsia"/>
                <w:sz w:val="18"/>
                <w:szCs w:val="18"/>
              </w:rPr>
              <w:t>事故持续时长&lt;15分钟、&gt;=5分钟；</w:t>
            </w:r>
          </w:p>
          <w:p w:rsidR="00B1128E" w:rsidRPr="00C679AA" w:rsidRDefault="00B1128E" w:rsidP="00B1128E">
            <w:pPr>
              <w:pStyle w:val="a7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rFonts w:ascii="仿宋" w:eastAsia="仿宋" w:hAnsi="仿宋"/>
                <w:sz w:val="18"/>
                <w:szCs w:val="18"/>
              </w:rPr>
            </w:pPr>
            <w:r w:rsidRPr="00C679AA">
              <w:rPr>
                <w:rFonts w:ascii="仿宋" w:eastAsia="仿宋" w:hAnsi="仿宋"/>
                <w:sz w:val="18"/>
                <w:szCs w:val="18"/>
              </w:rPr>
              <w:t>二级服务事故持续时长&gt;=12小时、&lt;24小时；</w:t>
            </w:r>
          </w:p>
          <w:p w:rsidR="00B1128E" w:rsidRPr="00C679AA" w:rsidRDefault="00B1128E" w:rsidP="00B1128E">
            <w:pPr>
              <w:pStyle w:val="a7"/>
              <w:widowControl w:val="0"/>
              <w:numPr>
                <w:ilvl w:val="0"/>
                <w:numId w:val="26"/>
              </w:numPr>
              <w:ind w:firstLineChars="0"/>
              <w:jc w:val="both"/>
              <w:rPr>
                <w:rFonts w:ascii="仿宋" w:eastAsia="仿宋" w:hAnsi="仿宋"/>
                <w:sz w:val="18"/>
                <w:szCs w:val="18"/>
              </w:rPr>
            </w:pPr>
            <w:r w:rsidRPr="00C679AA">
              <w:rPr>
                <w:rFonts w:ascii="仿宋" w:eastAsia="仿宋" w:hAnsi="仿宋"/>
                <w:sz w:val="18"/>
                <w:szCs w:val="18"/>
              </w:rPr>
              <w:t>三级服务事故持续时长&gt;=24小时、&lt;48小时；</w:t>
            </w:r>
          </w:p>
        </w:tc>
        <w:tc>
          <w:tcPr>
            <w:tcW w:w="2410" w:type="dxa"/>
          </w:tcPr>
          <w:p w:rsidR="00B1128E" w:rsidRPr="00C679AA" w:rsidRDefault="00B1128E" w:rsidP="00B1128E">
            <w:pPr>
              <w:pStyle w:val="a7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rFonts w:ascii="仿宋" w:eastAsia="仿宋" w:hAnsi="仿宋"/>
                <w:sz w:val="18"/>
                <w:szCs w:val="18"/>
              </w:rPr>
            </w:pPr>
            <w:r w:rsidRPr="00C679AA">
              <w:rPr>
                <w:rFonts w:ascii="仿宋" w:eastAsia="仿宋" w:hAnsi="仿宋" w:hint="eastAsia"/>
                <w:sz w:val="18"/>
                <w:szCs w:val="18"/>
              </w:rPr>
              <w:t>一级</w:t>
            </w:r>
            <w:r w:rsidRPr="00C679AA">
              <w:rPr>
                <w:rFonts w:ascii="仿宋" w:eastAsia="仿宋" w:hAnsi="仿宋"/>
                <w:sz w:val="18"/>
                <w:szCs w:val="18"/>
              </w:rPr>
              <w:t>服务影响人数&lt;8W人、&gt;=3</w:t>
            </w:r>
            <w:r w:rsidRPr="00C679AA">
              <w:rPr>
                <w:rFonts w:ascii="仿宋" w:eastAsia="仿宋" w:hAnsi="仿宋" w:hint="eastAsia"/>
                <w:sz w:val="18"/>
                <w:szCs w:val="18"/>
              </w:rPr>
              <w:t>W；</w:t>
            </w:r>
          </w:p>
          <w:p w:rsidR="00B1128E" w:rsidRPr="00C679AA" w:rsidRDefault="00B1128E" w:rsidP="00B1128E">
            <w:pPr>
              <w:pStyle w:val="a7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rFonts w:ascii="仿宋" w:eastAsia="仿宋" w:hAnsi="仿宋"/>
                <w:sz w:val="18"/>
                <w:szCs w:val="18"/>
              </w:rPr>
            </w:pPr>
            <w:r w:rsidRPr="00C679AA">
              <w:rPr>
                <w:rFonts w:ascii="仿宋" w:eastAsia="仿宋" w:hAnsi="仿宋" w:hint="eastAsia"/>
                <w:sz w:val="18"/>
                <w:szCs w:val="18"/>
              </w:rPr>
              <w:t>二级服务影响人数&gt;=3W、&lt;10W；</w:t>
            </w:r>
          </w:p>
          <w:p w:rsidR="00B1128E" w:rsidRPr="00C679AA" w:rsidRDefault="00B1128E" w:rsidP="00B1128E">
            <w:pPr>
              <w:pStyle w:val="a7"/>
              <w:widowControl w:val="0"/>
              <w:numPr>
                <w:ilvl w:val="0"/>
                <w:numId w:val="28"/>
              </w:numPr>
              <w:ind w:firstLineChars="0"/>
              <w:jc w:val="both"/>
              <w:rPr>
                <w:rFonts w:ascii="仿宋" w:eastAsia="仿宋" w:hAnsi="仿宋"/>
                <w:sz w:val="18"/>
                <w:szCs w:val="18"/>
              </w:rPr>
            </w:pPr>
            <w:r w:rsidRPr="00C679AA">
              <w:rPr>
                <w:rFonts w:ascii="仿宋" w:eastAsia="仿宋" w:hAnsi="仿宋" w:hint="eastAsia"/>
                <w:sz w:val="18"/>
                <w:szCs w:val="18"/>
              </w:rPr>
              <w:t>三级服务影响人数</w:t>
            </w:r>
            <w:r w:rsidRPr="00C679AA">
              <w:rPr>
                <w:rFonts w:ascii="仿宋" w:eastAsia="仿宋" w:hAnsi="仿宋"/>
                <w:sz w:val="18"/>
                <w:szCs w:val="18"/>
              </w:rPr>
              <w:t>&gt;=1</w:t>
            </w:r>
            <w:r w:rsidRPr="00C679AA">
              <w:rPr>
                <w:rFonts w:ascii="仿宋" w:eastAsia="仿宋" w:hAnsi="仿宋" w:hint="eastAsia"/>
                <w:sz w:val="18"/>
                <w:szCs w:val="18"/>
              </w:rPr>
              <w:t>0</w:t>
            </w:r>
            <w:r w:rsidRPr="00C679AA">
              <w:rPr>
                <w:rFonts w:ascii="仿宋" w:eastAsia="仿宋" w:hAnsi="仿宋"/>
                <w:sz w:val="18"/>
                <w:szCs w:val="18"/>
              </w:rPr>
              <w:t>W人、&lt;=30W</w:t>
            </w:r>
            <w:r w:rsidRPr="00C679AA">
              <w:rPr>
                <w:rFonts w:ascii="仿宋" w:eastAsia="仿宋" w:hAnsi="仿宋" w:hint="eastAsia"/>
                <w:sz w:val="18"/>
                <w:szCs w:val="18"/>
              </w:rPr>
              <w:t>；</w:t>
            </w:r>
          </w:p>
        </w:tc>
        <w:tc>
          <w:tcPr>
            <w:tcW w:w="2268" w:type="dxa"/>
          </w:tcPr>
          <w:p w:rsidR="00B1128E" w:rsidRPr="00C679AA" w:rsidRDefault="00B1128E" w:rsidP="00B1128E">
            <w:pPr>
              <w:pStyle w:val="a7"/>
              <w:widowControl w:val="0"/>
              <w:numPr>
                <w:ilvl w:val="0"/>
                <w:numId w:val="29"/>
              </w:numPr>
              <w:ind w:firstLineChars="0"/>
              <w:jc w:val="both"/>
              <w:rPr>
                <w:rFonts w:ascii="仿宋" w:eastAsia="仿宋" w:hAnsi="仿宋"/>
                <w:sz w:val="18"/>
                <w:szCs w:val="18"/>
              </w:rPr>
            </w:pPr>
            <w:r w:rsidRPr="00C679AA">
              <w:rPr>
                <w:rFonts w:ascii="仿宋" w:eastAsia="仿宋" w:hAnsi="仿宋" w:hint="eastAsia"/>
                <w:sz w:val="18"/>
                <w:szCs w:val="18"/>
              </w:rPr>
              <w:t>一级服务</w:t>
            </w:r>
            <w:r w:rsidRPr="00C679AA">
              <w:rPr>
                <w:rFonts w:ascii="仿宋" w:eastAsia="仿宋" w:hAnsi="仿宋"/>
                <w:sz w:val="18"/>
                <w:szCs w:val="18"/>
              </w:rPr>
              <w:t>崩溃率&lt;10‰、&gt;8‰；</w:t>
            </w:r>
          </w:p>
          <w:p w:rsidR="00B1128E" w:rsidRPr="00C679AA" w:rsidRDefault="00B1128E" w:rsidP="00B1128E">
            <w:pPr>
              <w:pStyle w:val="a7"/>
              <w:widowControl w:val="0"/>
              <w:numPr>
                <w:ilvl w:val="0"/>
                <w:numId w:val="29"/>
              </w:numPr>
              <w:ind w:firstLineChars="0"/>
              <w:jc w:val="both"/>
              <w:rPr>
                <w:rFonts w:ascii="仿宋" w:eastAsia="仿宋" w:hAnsi="仿宋"/>
                <w:sz w:val="18"/>
                <w:szCs w:val="18"/>
              </w:rPr>
            </w:pPr>
            <w:r w:rsidRPr="00C679AA">
              <w:rPr>
                <w:rFonts w:ascii="仿宋" w:eastAsia="仿宋" w:hAnsi="仿宋" w:hint="eastAsia"/>
                <w:sz w:val="18"/>
                <w:szCs w:val="18"/>
              </w:rPr>
              <w:t>二级服务崩溃率</w:t>
            </w:r>
            <w:r w:rsidRPr="00C679AA">
              <w:rPr>
                <w:rFonts w:ascii="仿宋" w:eastAsia="仿宋" w:hAnsi="仿宋"/>
                <w:sz w:val="18"/>
                <w:szCs w:val="18"/>
              </w:rPr>
              <w:t>&gt;=10‰、&lt;15‰；</w:t>
            </w:r>
          </w:p>
          <w:p w:rsidR="00B1128E" w:rsidRPr="00C679AA" w:rsidRDefault="00B1128E" w:rsidP="00B1128E">
            <w:pPr>
              <w:pStyle w:val="a7"/>
              <w:widowControl w:val="0"/>
              <w:numPr>
                <w:ilvl w:val="0"/>
                <w:numId w:val="29"/>
              </w:numPr>
              <w:ind w:firstLineChars="0"/>
              <w:jc w:val="both"/>
              <w:rPr>
                <w:rFonts w:ascii="仿宋" w:eastAsia="仿宋" w:hAnsi="仿宋"/>
                <w:sz w:val="18"/>
                <w:szCs w:val="18"/>
              </w:rPr>
            </w:pPr>
            <w:r w:rsidRPr="00C679AA">
              <w:rPr>
                <w:rFonts w:ascii="仿宋" w:eastAsia="仿宋" w:hAnsi="仿宋" w:hint="eastAsia"/>
                <w:sz w:val="18"/>
                <w:szCs w:val="18"/>
              </w:rPr>
              <w:t>三级服务</w:t>
            </w:r>
            <w:r w:rsidRPr="00C679AA">
              <w:rPr>
                <w:rFonts w:ascii="仿宋" w:eastAsia="仿宋" w:hAnsi="仿宋"/>
                <w:sz w:val="18"/>
                <w:szCs w:val="18"/>
              </w:rPr>
              <w:t>崩溃率&gt;=</w:t>
            </w:r>
            <w:r w:rsidRPr="00C679AA">
              <w:rPr>
                <w:rFonts w:ascii="仿宋" w:eastAsia="仿宋" w:hAnsi="仿宋" w:hint="eastAsia"/>
                <w:sz w:val="18"/>
                <w:szCs w:val="18"/>
              </w:rPr>
              <w:t>2</w:t>
            </w:r>
            <w:r w:rsidRPr="00C679AA">
              <w:rPr>
                <w:rFonts w:ascii="仿宋" w:eastAsia="仿宋" w:hAnsi="仿宋"/>
                <w:sz w:val="18"/>
                <w:szCs w:val="18"/>
              </w:rPr>
              <w:t>0‰</w:t>
            </w:r>
            <w:r w:rsidRPr="00C679AA">
              <w:rPr>
                <w:rFonts w:ascii="仿宋" w:eastAsia="仿宋" w:hAnsi="仿宋" w:hint="eastAsia"/>
                <w:sz w:val="18"/>
                <w:szCs w:val="18"/>
              </w:rPr>
              <w:t>、&lt;</w:t>
            </w:r>
            <w:r w:rsidRPr="00C679AA">
              <w:rPr>
                <w:rFonts w:ascii="仿宋" w:eastAsia="仿宋" w:hAnsi="仿宋"/>
                <w:sz w:val="18"/>
                <w:szCs w:val="18"/>
              </w:rPr>
              <w:t>30‰；</w:t>
            </w:r>
          </w:p>
        </w:tc>
      </w:tr>
    </w:tbl>
    <w:p w:rsidR="00B1128E" w:rsidRPr="00B1128E" w:rsidRDefault="00B1128E" w:rsidP="00B1128E"/>
    <w:p w:rsidR="001779EF" w:rsidRPr="00F81EF5" w:rsidRDefault="004F1280" w:rsidP="0001221F">
      <w:pPr>
        <w:pStyle w:val="2"/>
      </w:pPr>
      <w:r w:rsidRPr="00F81EF5">
        <w:rPr>
          <w:rFonts w:hint="eastAsia"/>
        </w:rPr>
        <w:t>YY</w:t>
      </w:r>
      <w:r w:rsidR="001779EF" w:rsidRPr="00F81EF5">
        <w:rPr>
          <w:rFonts w:hint="eastAsia"/>
        </w:rPr>
        <w:t>服务故障</w:t>
      </w:r>
      <w:r w:rsidRPr="00F81EF5">
        <w:rPr>
          <w:rFonts w:hint="eastAsia"/>
        </w:rPr>
        <w:t>处理注意事项</w:t>
      </w:r>
      <w:bookmarkEnd w:id="36"/>
    </w:p>
    <w:p w:rsidR="001779EF" w:rsidRPr="00DD3F88" w:rsidRDefault="001779EF" w:rsidP="00871429">
      <w:pPr>
        <w:widowControl w:val="0"/>
        <w:numPr>
          <w:ilvl w:val="0"/>
          <w:numId w:val="12"/>
        </w:numPr>
        <w:spacing w:line="360" w:lineRule="auto"/>
        <w:ind w:left="357" w:hanging="357"/>
        <w:rPr>
          <w:rFonts w:ascii="仿宋" w:eastAsia="仿宋" w:hAnsi="仿宋"/>
          <w:szCs w:val="21"/>
        </w:rPr>
      </w:pPr>
      <w:r w:rsidRPr="00DD3F88">
        <w:rPr>
          <w:rFonts w:ascii="仿宋" w:eastAsia="仿宋" w:hAnsi="仿宋" w:hint="eastAsia"/>
          <w:szCs w:val="21"/>
        </w:rPr>
        <w:t>对于二级故障，值班工程师应迅速上报给二线工程师处理。并在10分钟内上报给直属主管，直属主管在15分钟内上报给部门主管，部门主管在20分钟内将故障情况以及处理措施汇报给CTO。</w:t>
      </w:r>
    </w:p>
    <w:p w:rsidR="00135C7E" w:rsidRPr="00C50924" w:rsidRDefault="001779EF" w:rsidP="00871429">
      <w:pPr>
        <w:widowControl w:val="0"/>
        <w:numPr>
          <w:ilvl w:val="0"/>
          <w:numId w:val="12"/>
        </w:numPr>
        <w:spacing w:line="360" w:lineRule="auto"/>
        <w:ind w:left="357" w:hanging="357"/>
      </w:pPr>
      <w:r w:rsidRPr="00DD3F88">
        <w:rPr>
          <w:rFonts w:ascii="仿宋" w:eastAsia="仿宋" w:hAnsi="仿宋" w:hint="eastAsia"/>
          <w:szCs w:val="21"/>
        </w:rPr>
        <w:t xml:space="preserve">对于一级故障，值班工程师发现故障后立即报给二线工程是或DBA或研发负责人，并上报给直属主管，直属主管在接到报障后立即上报给部门主管，部门主管接到报障后将故障情况以及处理措施汇报给CTO。整个报障过程需控制在10分钟以内。  </w:t>
      </w:r>
      <w:r w:rsidRPr="00EF0253">
        <w:rPr>
          <w:rFonts w:hint="eastAsia"/>
          <w:szCs w:val="21"/>
        </w:rPr>
        <w:t xml:space="preserve"> </w:t>
      </w:r>
    </w:p>
    <w:p w:rsidR="00C50924" w:rsidRDefault="004D6CBC" w:rsidP="00C50924">
      <w:pPr>
        <w:pStyle w:val="1"/>
        <w:keepNext w:val="0"/>
        <w:spacing w:before="0" w:after="0" w:line="120" w:lineRule="auto"/>
        <w:rPr>
          <w:rFonts w:ascii="微软雅黑" w:eastAsia="微软雅黑" w:hAnsi="微软雅黑"/>
        </w:rPr>
      </w:pPr>
      <w:bookmarkStart w:id="37" w:name="_Toc341814819"/>
      <w:r>
        <w:rPr>
          <w:rFonts w:ascii="微软雅黑" w:eastAsia="微软雅黑" w:hAnsi="微软雅黑" w:hint="eastAsia"/>
        </w:rPr>
        <w:t>全局职责定义</w:t>
      </w:r>
      <w:bookmarkEnd w:id="37"/>
    </w:p>
    <w:p w:rsidR="00C50924" w:rsidRDefault="00C7259F" w:rsidP="00C50924">
      <w:pPr>
        <w:pStyle w:val="2"/>
      </w:pPr>
      <w:bookmarkStart w:id="38" w:name="_Toc341814820"/>
      <w:r>
        <w:rPr>
          <w:rFonts w:hint="eastAsia"/>
        </w:rPr>
        <w:t>职责定义表</w:t>
      </w:r>
      <w:bookmarkEnd w:id="3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A5AAF" w:rsidTr="00DA5AAF">
        <w:tc>
          <w:tcPr>
            <w:tcW w:w="2840" w:type="dxa"/>
          </w:tcPr>
          <w:p w:rsidR="00DA5AAF" w:rsidRPr="00C84641" w:rsidRDefault="00DA5AAF" w:rsidP="00C50924">
            <w:pPr>
              <w:widowControl w:val="0"/>
              <w:spacing w:line="360" w:lineRule="auto"/>
              <w:rPr>
                <w:rFonts w:ascii="仿宋" w:eastAsia="仿宋" w:hAnsi="仿宋"/>
                <w:b/>
              </w:rPr>
            </w:pPr>
            <w:r w:rsidRPr="00C84641">
              <w:rPr>
                <w:rFonts w:ascii="仿宋" w:eastAsia="仿宋" w:hAnsi="仿宋" w:hint="eastAsia"/>
                <w:b/>
              </w:rPr>
              <w:t>角色</w:t>
            </w:r>
          </w:p>
        </w:tc>
        <w:tc>
          <w:tcPr>
            <w:tcW w:w="2841" w:type="dxa"/>
          </w:tcPr>
          <w:p w:rsidR="00DA5AAF" w:rsidRPr="00C84641" w:rsidRDefault="00DA5AAF" w:rsidP="00C50924">
            <w:pPr>
              <w:widowControl w:val="0"/>
              <w:spacing w:line="360" w:lineRule="auto"/>
              <w:rPr>
                <w:rFonts w:ascii="仿宋" w:eastAsia="仿宋" w:hAnsi="仿宋"/>
                <w:b/>
              </w:rPr>
            </w:pPr>
            <w:r w:rsidRPr="00C84641">
              <w:rPr>
                <w:rFonts w:ascii="仿宋" w:eastAsia="仿宋" w:hAnsi="仿宋" w:hint="eastAsia"/>
                <w:b/>
              </w:rPr>
              <w:t>职责定义</w:t>
            </w:r>
          </w:p>
        </w:tc>
        <w:tc>
          <w:tcPr>
            <w:tcW w:w="2841" w:type="dxa"/>
          </w:tcPr>
          <w:p w:rsidR="00DA5AAF" w:rsidRPr="00C84641" w:rsidRDefault="00280709" w:rsidP="00C50924">
            <w:pPr>
              <w:widowControl w:val="0"/>
              <w:spacing w:line="360" w:lineRule="auto"/>
              <w:rPr>
                <w:rFonts w:ascii="仿宋" w:eastAsia="仿宋" w:hAnsi="仿宋"/>
                <w:b/>
              </w:rPr>
            </w:pPr>
            <w:r w:rsidRPr="00C84641">
              <w:rPr>
                <w:rFonts w:ascii="仿宋" w:eastAsia="仿宋" w:hAnsi="仿宋" w:hint="eastAsia"/>
                <w:b/>
              </w:rPr>
              <w:t>备注</w:t>
            </w:r>
          </w:p>
        </w:tc>
      </w:tr>
      <w:tr w:rsidR="00DA5AAF" w:rsidTr="00DA5AAF">
        <w:tc>
          <w:tcPr>
            <w:tcW w:w="2840" w:type="dxa"/>
          </w:tcPr>
          <w:p w:rsidR="00DA5AAF" w:rsidRPr="00C84641" w:rsidRDefault="00826AEA" w:rsidP="00C50924">
            <w:pPr>
              <w:widowControl w:val="0"/>
              <w:spacing w:line="360" w:lineRule="auto"/>
              <w:rPr>
                <w:rFonts w:ascii="仿宋" w:eastAsia="仿宋" w:hAnsi="仿宋"/>
              </w:rPr>
            </w:pPr>
            <w:r w:rsidRPr="00C84641">
              <w:rPr>
                <w:rFonts w:ascii="仿宋" w:eastAsia="仿宋" w:hAnsi="仿宋" w:hint="eastAsia"/>
              </w:rPr>
              <w:t>一线</w:t>
            </w:r>
          </w:p>
        </w:tc>
        <w:tc>
          <w:tcPr>
            <w:tcW w:w="2841" w:type="dxa"/>
          </w:tcPr>
          <w:p w:rsidR="00DA5AAF" w:rsidRPr="00C84641" w:rsidRDefault="007109F2" w:rsidP="007109F2">
            <w:pPr>
              <w:widowControl w:val="0"/>
              <w:spacing w:line="360" w:lineRule="auto"/>
              <w:rPr>
                <w:rFonts w:ascii="仿宋" w:eastAsia="仿宋" w:hAnsi="仿宋"/>
              </w:rPr>
            </w:pPr>
            <w:r w:rsidRPr="00C84641">
              <w:rPr>
                <w:rFonts w:ascii="仿宋" w:eastAsia="仿宋" w:hAnsi="仿宋" w:hint="eastAsia"/>
              </w:rPr>
              <w:t>1）是告警的第一接收人</w:t>
            </w:r>
            <w:r w:rsidRPr="00C84641">
              <w:rPr>
                <w:rFonts w:ascii="仿宋" w:eastAsia="仿宋" w:hAnsi="仿宋"/>
              </w:rPr>
              <w:br/>
            </w:r>
            <w:r w:rsidRPr="00C84641">
              <w:rPr>
                <w:rFonts w:ascii="仿宋" w:eastAsia="仿宋" w:hAnsi="仿宋" w:hint="eastAsia"/>
              </w:rPr>
              <w:t>2）保证告警的及时送达到指定的接口人</w:t>
            </w:r>
            <w:r w:rsidRPr="00C84641">
              <w:rPr>
                <w:rFonts w:ascii="仿宋" w:eastAsia="仿宋" w:hAnsi="仿宋" w:hint="eastAsia"/>
              </w:rPr>
              <w:br/>
              <w:t>3)可以根据实际的能力完成告警的初步判断。</w:t>
            </w:r>
          </w:p>
        </w:tc>
        <w:tc>
          <w:tcPr>
            <w:tcW w:w="2841" w:type="dxa"/>
          </w:tcPr>
          <w:p w:rsidR="00DA5AAF" w:rsidRPr="00C84641" w:rsidRDefault="00DA5AAF" w:rsidP="00C50924">
            <w:pPr>
              <w:widowControl w:val="0"/>
              <w:spacing w:line="360" w:lineRule="auto"/>
              <w:rPr>
                <w:rFonts w:ascii="仿宋" w:eastAsia="仿宋" w:hAnsi="仿宋"/>
              </w:rPr>
            </w:pPr>
          </w:p>
        </w:tc>
      </w:tr>
      <w:tr w:rsidR="00DA5AAF" w:rsidTr="00DA5AAF">
        <w:tc>
          <w:tcPr>
            <w:tcW w:w="2840" w:type="dxa"/>
          </w:tcPr>
          <w:p w:rsidR="00DA5AAF" w:rsidRPr="00C84641" w:rsidRDefault="00826AEA" w:rsidP="00C50924">
            <w:pPr>
              <w:widowControl w:val="0"/>
              <w:spacing w:line="360" w:lineRule="auto"/>
              <w:rPr>
                <w:rFonts w:ascii="仿宋" w:eastAsia="仿宋" w:hAnsi="仿宋"/>
              </w:rPr>
            </w:pPr>
            <w:r w:rsidRPr="00C84641">
              <w:rPr>
                <w:rFonts w:ascii="仿宋" w:eastAsia="仿宋" w:hAnsi="仿宋" w:hint="eastAsia"/>
              </w:rPr>
              <w:t>业务运维</w:t>
            </w:r>
          </w:p>
        </w:tc>
        <w:tc>
          <w:tcPr>
            <w:tcW w:w="2841" w:type="dxa"/>
          </w:tcPr>
          <w:p w:rsidR="00DA5AAF" w:rsidRPr="009C3220" w:rsidRDefault="009C3220" w:rsidP="009C3220">
            <w:pPr>
              <w:widowControl w:val="0"/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1）</w:t>
            </w:r>
            <w:r w:rsidR="00DF59E5" w:rsidRPr="009C3220">
              <w:rPr>
                <w:rFonts w:ascii="仿宋" w:eastAsia="仿宋" w:hAnsi="仿宋" w:hint="eastAsia"/>
              </w:rPr>
              <w:t>电话必须24小时畅通，在出现电话不通的情况下，一线直接进行事件升级到</w:t>
            </w:r>
            <w:r w:rsidR="00934E3F" w:rsidRPr="009C3220">
              <w:rPr>
                <w:rFonts w:ascii="仿宋" w:eastAsia="仿宋" w:hAnsi="仿宋" w:hint="eastAsia"/>
              </w:rPr>
              <w:t>其</w:t>
            </w:r>
            <w:r w:rsidR="00DF59E5" w:rsidRPr="009C3220">
              <w:rPr>
                <w:rFonts w:ascii="仿宋" w:eastAsia="仿宋" w:hAnsi="仿宋" w:hint="eastAsia"/>
              </w:rPr>
              <w:lastRenderedPageBreak/>
              <w:t>leader。</w:t>
            </w:r>
          </w:p>
          <w:p w:rsidR="00DF59E5" w:rsidRPr="00E8465F" w:rsidRDefault="00E8465F" w:rsidP="00E8465F">
            <w:pPr>
              <w:widowControl w:val="0"/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2)</w:t>
            </w:r>
            <w:r w:rsidR="00234CA1" w:rsidRPr="00E8465F">
              <w:rPr>
                <w:rFonts w:ascii="仿宋" w:eastAsia="仿宋" w:hAnsi="仿宋" w:hint="eastAsia"/>
              </w:rPr>
              <w:t>第二天必须进行事件结单</w:t>
            </w:r>
          </w:p>
          <w:p w:rsidR="00234CA1" w:rsidRPr="00150461" w:rsidRDefault="00150461" w:rsidP="00150461">
            <w:pPr>
              <w:widowControl w:val="0"/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3)</w:t>
            </w:r>
            <w:r w:rsidR="00234CA1" w:rsidRPr="00150461">
              <w:rPr>
                <w:rFonts w:ascii="仿宋" w:eastAsia="仿宋" w:hAnsi="仿宋" w:hint="eastAsia"/>
              </w:rPr>
              <w:t>第二天需要出相应的值班报告，进行事件总结。</w:t>
            </w:r>
          </w:p>
        </w:tc>
        <w:tc>
          <w:tcPr>
            <w:tcW w:w="2841" w:type="dxa"/>
          </w:tcPr>
          <w:p w:rsidR="00DA5AAF" w:rsidRPr="00C84641" w:rsidRDefault="00DA5AAF" w:rsidP="00C50924">
            <w:pPr>
              <w:widowControl w:val="0"/>
              <w:spacing w:line="360" w:lineRule="auto"/>
              <w:rPr>
                <w:rFonts w:ascii="仿宋" w:eastAsia="仿宋" w:hAnsi="仿宋"/>
              </w:rPr>
            </w:pPr>
          </w:p>
        </w:tc>
      </w:tr>
      <w:tr w:rsidR="00FA21D6" w:rsidTr="00DA5AAF">
        <w:tc>
          <w:tcPr>
            <w:tcW w:w="2840" w:type="dxa"/>
          </w:tcPr>
          <w:p w:rsidR="00FA21D6" w:rsidRPr="00C84641" w:rsidRDefault="00FA21D6" w:rsidP="00C50924">
            <w:pPr>
              <w:widowControl w:val="0"/>
              <w:spacing w:line="360" w:lineRule="auto"/>
              <w:rPr>
                <w:rFonts w:ascii="仿宋" w:eastAsia="仿宋" w:hAnsi="仿宋"/>
              </w:rPr>
            </w:pPr>
            <w:r w:rsidRPr="00C84641">
              <w:rPr>
                <w:rFonts w:ascii="仿宋" w:eastAsia="仿宋" w:hAnsi="仿宋" w:hint="eastAsia"/>
              </w:rPr>
              <w:lastRenderedPageBreak/>
              <w:t>平台运维</w:t>
            </w:r>
          </w:p>
        </w:tc>
        <w:tc>
          <w:tcPr>
            <w:tcW w:w="2841" w:type="dxa"/>
          </w:tcPr>
          <w:p w:rsidR="00FA21D6" w:rsidRPr="00C84641" w:rsidRDefault="00F57B06" w:rsidP="00C50924">
            <w:pPr>
              <w:widowControl w:val="0"/>
              <w:spacing w:line="360" w:lineRule="auto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1）电话24小时保证畅通，在出现问题的情况下，保证能及时联系到负责人。</w:t>
            </w:r>
            <w:r>
              <w:rPr>
                <w:rFonts w:ascii="仿宋" w:eastAsia="仿宋" w:hAnsi="仿宋"/>
              </w:rPr>
              <w:br/>
            </w:r>
            <w:r>
              <w:rPr>
                <w:rFonts w:ascii="仿宋" w:eastAsia="仿宋" w:hAnsi="仿宋" w:hint="eastAsia"/>
              </w:rPr>
              <w:t>2）</w:t>
            </w:r>
            <w:r w:rsidR="007C35E2">
              <w:rPr>
                <w:rFonts w:ascii="仿宋" w:eastAsia="仿宋" w:hAnsi="仿宋" w:hint="eastAsia"/>
              </w:rPr>
              <w:t>负责对网络/基础告警等事件的及时</w:t>
            </w:r>
            <w:r w:rsidR="00DC6E42">
              <w:rPr>
                <w:rFonts w:ascii="仿宋" w:eastAsia="仿宋" w:hAnsi="仿宋" w:hint="eastAsia"/>
              </w:rPr>
              <w:t>响应和处理</w:t>
            </w:r>
          </w:p>
        </w:tc>
        <w:tc>
          <w:tcPr>
            <w:tcW w:w="2841" w:type="dxa"/>
          </w:tcPr>
          <w:p w:rsidR="00FA21D6" w:rsidRPr="00C84641" w:rsidRDefault="00FA21D6" w:rsidP="00C50924">
            <w:pPr>
              <w:widowControl w:val="0"/>
              <w:spacing w:line="360" w:lineRule="auto"/>
              <w:rPr>
                <w:rFonts w:ascii="仿宋" w:eastAsia="仿宋" w:hAnsi="仿宋"/>
              </w:rPr>
            </w:pPr>
          </w:p>
        </w:tc>
      </w:tr>
    </w:tbl>
    <w:p w:rsidR="00C50924" w:rsidRPr="00F25626" w:rsidRDefault="00C50924" w:rsidP="00C50924">
      <w:pPr>
        <w:widowControl w:val="0"/>
        <w:spacing w:line="360" w:lineRule="auto"/>
      </w:pPr>
    </w:p>
    <w:sectPr w:rsidR="00C50924" w:rsidRPr="00F25626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A89" w:rsidRDefault="005D2A89" w:rsidP="00D330B4">
      <w:pPr>
        <w:spacing w:line="240" w:lineRule="auto"/>
      </w:pPr>
      <w:r>
        <w:separator/>
      </w:r>
    </w:p>
  </w:endnote>
  <w:endnote w:type="continuationSeparator" w:id="0">
    <w:p w:rsidR="005D2A89" w:rsidRDefault="005D2A89" w:rsidP="00D330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A89" w:rsidRDefault="005D2A89" w:rsidP="00D330B4">
      <w:pPr>
        <w:spacing w:line="240" w:lineRule="auto"/>
      </w:pPr>
      <w:r>
        <w:separator/>
      </w:r>
    </w:p>
  </w:footnote>
  <w:footnote w:type="continuationSeparator" w:id="0">
    <w:p w:rsidR="005D2A89" w:rsidRDefault="005D2A89" w:rsidP="00D330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0B4" w:rsidRPr="00E16440" w:rsidRDefault="00D330B4">
    <w:pPr>
      <w:pStyle w:val="a3"/>
      <w:rPr>
        <w:b/>
        <w:sz w:val="24"/>
        <w:szCs w:val="24"/>
      </w:rPr>
    </w:pPr>
    <w:r w:rsidRPr="00E16440">
      <w:rPr>
        <w:rFonts w:hint="eastAsia"/>
        <w:b/>
        <w:sz w:val="24"/>
        <w:szCs w:val="24"/>
      </w:rPr>
      <w:t>YY</w:t>
    </w:r>
    <w:r w:rsidRPr="00E16440">
      <w:rPr>
        <w:rFonts w:hint="eastAsia"/>
        <w:b/>
        <w:sz w:val="24"/>
        <w:szCs w:val="24"/>
      </w:rPr>
      <w:t>事业部</w:t>
    </w:r>
    <w:r w:rsidRPr="00E16440">
      <w:rPr>
        <w:b/>
        <w:sz w:val="24"/>
        <w:szCs w:val="24"/>
      </w:rPr>
      <w:ptab w:relativeTo="margin" w:alignment="center" w:leader="none"/>
    </w:r>
    <w:r w:rsidR="003F159E" w:rsidRPr="003F159E">
      <w:rPr>
        <w:rFonts w:hint="eastAsia"/>
        <w:b/>
        <w:sz w:val="24"/>
        <w:szCs w:val="24"/>
      </w:rPr>
      <w:t>YY</w:t>
    </w:r>
    <w:r w:rsidR="001C704A">
      <w:rPr>
        <w:rFonts w:hint="eastAsia"/>
        <w:b/>
        <w:sz w:val="24"/>
        <w:szCs w:val="24"/>
      </w:rPr>
      <w:t>运维</w:t>
    </w:r>
    <w:r w:rsidR="003F159E" w:rsidRPr="003F159E">
      <w:rPr>
        <w:rFonts w:hint="eastAsia"/>
        <w:b/>
        <w:sz w:val="24"/>
        <w:szCs w:val="24"/>
      </w:rPr>
      <w:t>值班</w:t>
    </w:r>
    <w:r w:rsidR="003F159E">
      <w:rPr>
        <w:rFonts w:hint="eastAsia"/>
        <w:b/>
        <w:sz w:val="24"/>
        <w:szCs w:val="24"/>
      </w:rPr>
      <w:t>管理</w:t>
    </w:r>
    <w:r w:rsidR="003F159E" w:rsidRPr="003F159E">
      <w:rPr>
        <w:rFonts w:hint="eastAsia"/>
        <w:b/>
        <w:sz w:val="24"/>
        <w:szCs w:val="24"/>
      </w:rPr>
      <w:t>规范</w:t>
    </w:r>
    <w:r w:rsidRPr="00E16440">
      <w:rPr>
        <w:b/>
        <w:sz w:val="24"/>
        <w:szCs w:val="24"/>
      </w:rPr>
      <w:ptab w:relativeTo="margin" w:alignment="right" w:leader="none"/>
    </w:r>
    <w:r w:rsidRPr="00E16440">
      <w:rPr>
        <w:rFonts w:hint="eastAsia"/>
        <w:b/>
        <w:sz w:val="24"/>
        <w:szCs w:val="24"/>
      </w:rPr>
      <w:t>内部公开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2705"/>
        </w:tabs>
        <w:ind w:left="2705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1F5B44"/>
    <w:multiLevelType w:val="hybridMultilevel"/>
    <w:tmpl w:val="07C6B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8E20C7"/>
    <w:multiLevelType w:val="hybridMultilevel"/>
    <w:tmpl w:val="7868AE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414096E"/>
    <w:multiLevelType w:val="hybridMultilevel"/>
    <w:tmpl w:val="3C60BE5E"/>
    <w:lvl w:ilvl="0" w:tplc="9FA626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7E0F7C"/>
    <w:multiLevelType w:val="hybridMultilevel"/>
    <w:tmpl w:val="FB22E7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4F80040"/>
    <w:multiLevelType w:val="hybridMultilevel"/>
    <w:tmpl w:val="6EDED5D6"/>
    <w:lvl w:ilvl="0" w:tplc="0394911C">
      <w:start w:val="1"/>
      <w:numFmt w:val="decimal"/>
      <w:pStyle w:val="4"/>
      <w:lvlText w:val="%1.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7F2857"/>
    <w:multiLevelType w:val="hybridMultilevel"/>
    <w:tmpl w:val="452AB856"/>
    <w:lvl w:ilvl="0" w:tplc="CDFA7F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6B06D5"/>
    <w:multiLevelType w:val="hybridMultilevel"/>
    <w:tmpl w:val="844272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E23325"/>
    <w:multiLevelType w:val="hybridMultilevel"/>
    <w:tmpl w:val="AED482A6"/>
    <w:lvl w:ilvl="0" w:tplc="421ED5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8784A15"/>
    <w:multiLevelType w:val="hybridMultilevel"/>
    <w:tmpl w:val="8A58E0FA"/>
    <w:lvl w:ilvl="0" w:tplc="8B746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BAF13E3"/>
    <w:multiLevelType w:val="hybridMultilevel"/>
    <w:tmpl w:val="FB5214AC"/>
    <w:lvl w:ilvl="0" w:tplc="E96EADE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C0E8BC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32227150"/>
    <w:multiLevelType w:val="hybridMultilevel"/>
    <w:tmpl w:val="1A5ECCF0"/>
    <w:lvl w:ilvl="0" w:tplc="47340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ADC4737"/>
    <w:multiLevelType w:val="hybridMultilevel"/>
    <w:tmpl w:val="F7287CA0"/>
    <w:lvl w:ilvl="0" w:tplc="2CDEB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E655AE2"/>
    <w:multiLevelType w:val="hybridMultilevel"/>
    <w:tmpl w:val="91D636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E8E136C"/>
    <w:multiLevelType w:val="hybridMultilevel"/>
    <w:tmpl w:val="A8F08B4E"/>
    <w:lvl w:ilvl="0" w:tplc="5F10782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1FD4CD1"/>
    <w:multiLevelType w:val="hybridMultilevel"/>
    <w:tmpl w:val="9662C184"/>
    <w:lvl w:ilvl="0" w:tplc="D102B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2E046F9"/>
    <w:multiLevelType w:val="hybridMultilevel"/>
    <w:tmpl w:val="54940CDC"/>
    <w:lvl w:ilvl="0" w:tplc="D102B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7026478"/>
    <w:multiLevelType w:val="hybridMultilevel"/>
    <w:tmpl w:val="81065F6E"/>
    <w:lvl w:ilvl="0" w:tplc="D102B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C2A3AC0"/>
    <w:multiLevelType w:val="hybridMultilevel"/>
    <w:tmpl w:val="288608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D174349"/>
    <w:multiLevelType w:val="hybridMultilevel"/>
    <w:tmpl w:val="8490F16A"/>
    <w:lvl w:ilvl="0" w:tplc="69A67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D922685"/>
    <w:multiLevelType w:val="hybridMultilevel"/>
    <w:tmpl w:val="054CA7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EA43818"/>
    <w:multiLevelType w:val="hybridMultilevel"/>
    <w:tmpl w:val="54940CDC"/>
    <w:lvl w:ilvl="0" w:tplc="D102B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3E551AC"/>
    <w:multiLevelType w:val="hybridMultilevel"/>
    <w:tmpl w:val="6FE65740"/>
    <w:lvl w:ilvl="0" w:tplc="0770B280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default"/>
        <w:lang w:val="en-US"/>
      </w:rPr>
    </w:lvl>
    <w:lvl w:ilvl="1" w:tplc="28A48E6A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AB4C093E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5650092C"/>
    <w:multiLevelType w:val="hybridMultilevel"/>
    <w:tmpl w:val="2102CE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A7E59C8"/>
    <w:multiLevelType w:val="hybridMultilevel"/>
    <w:tmpl w:val="4DF895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4EC0007"/>
    <w:multiLevelType w:val="hybridMultilevel"/>
    <w:tmpl w:val="98C42E7C"/>
    <w:lvl w:ilvl="0" w:tplc="6AFCD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8E202E6"/>
    <w:multiLevelType w:val="hybridMultilevel"/>
    <w:tmpl w:val="50868204"/>
    <w:lvl w:ilvl="0" w:tplc="A006B03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6AB4012"/>
    <w:multiLevelType w:val="hybridMultilevel"/>
    <w:tmpl w:val="611E3D4E"/>
    <w:lvl w:ilvl="0" w:tplc="75FEF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7E86335"/>
    <w:multiLevelType w:val="hybridMultilevel"/>
    <w:tmpl w:val="FD40158A"/>
    <w:lvl w:ilvl="0" w:tplc="59C43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26"/>
  </w:num>
  <w:num w:numId="5">
    <w:abstractNumId w:val="6"/>
  </w:num>
  <w:num w:numId="6">
    <w:abstractNumId w:val="7"/>
  </w:num>
  <w:num w:numId="7">
    <w:abstractNumId w:val="23"/>
  </w:num>
  <w:num w:numId="8">
    <w:abstractNumId w:val="20"/>
  </w:num>
  <w:num w:numId="9">
    <w:abstractNumId w:val="12"/>
  </w:num>
  <w:num w:numId="10">
    <w:abstractNumId w:val="9"/>
  </w:num>
  <w:num w:numId="11">
    <w:abstractNumId w:val="22"/>
  </w:num>
  <w:num w:numId="12">
    <w:abstractNumId w:val="10"/>
  </w:num>
  <w:num w:numId="13">
    <w:abstractNumId w:val="14"/>
  </w:num>
  <w:num w:numId="14">
    <w:abstractNumId w:val="4"/>
  </w:num>
  <w:num w:numId="15">
    <w:abstractNumId w:val="1"/>
  </w:num>
  <w:num w:numId="16">
    <w:abstractNumId w:val="24"/>
  </w:num>
  <w:num w:numId="17">
    <w:abstractNumId w:val="18"/>
  </w:num>
  <w:num w:numId="18">
    <w:abstractNumId w:val="13"/>
  </w:num>
  <w:num w:numId="19">
    <w:abstractNumId w:val="28"/>
  </w:num>
  <w:num w:numId="20">
    <w:abstractNumId w:val="8"/>
  </w:num>
  <w:num w:numId="21">
    <w:abstractNumId w:val="27"/>
  </w:num>
  <w:num w:numId="22">
    <w:abstractNumId w:val="3"/>
  </w:num>
  <w:num w:numId="23">
    <w:abstractNumId w:val="16"/>
  </w:num>
  <w:num w:numId="24">
    <w:abstractNumId w:val="11"/>
  </w:num>
  <w:num w:numId="25">
    <w:abstractNumId w:val="19"/>
  </w:num>
  <w:num w:numId="26">
    <w:abstractNumId w:val="25"/>
  </w:num>
  <w:num w:numId="27">
    <w:abstractNumId w:val="21"/>
  </w:num>
  <w:num w:numId="28">
    <w:abstractNumId w:val="15"/>
  </w:num>
  <w:num w:numId="29">
    <w:abstractNumId w:val="1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A4D"/>
    <w:rsid w:val="000000A2"/>
    <w:rsid w:val="00001191"/>
    <w:rsid w:val="00001864"/>
    <w:rsid w:val="00003CB8"/>
    <w:rsid w:val="00010F13"/>
    <w:rsid w:val="0001139B"/>
    <w:rsid w:val="00011F16"/>
    <w:rsid w:val="0001221F"/>
    <w:rsid w:val="00012601"/>
    <w:rsid w:val="00012FAD"/>
    <w:rsid w:val="00013F68"/>
    <w:rsid w:val="00014BBF"/>
    <w:rsid w:val="000157E7"/>
    <w:rsid w:val="00016941"/>
    <w:rsid w:val="000231D7"/>
    <w:rsid w:val="0002675F"/>
    <w:rsid w:val="00027611"/>
    <w:rsid w:val="00027617"/>
    <w:rsid w:val="00030B30"/>
    <w:rsid w:val="00030E6F"/>
    <w:rsid w:val="000314CC"/>
    <w:rsid w:val="0003225F"/>
    <w:rsid w:val="000325D2"/>
    <w:rsid w:val="000330EE"/>
    <w:rsid w:val="00033F5E"/>
    <w:rsid w:val="0003409A"/>
    <w:rsid w:val="00034944"/>
    <w:rsid w:val="00036E4C"/>
    <w:rsid w:val="00045ED2"/>
    <w:rsid w:val="000472CC"/>
    <w:rsid w:val="00047524"/>
    <w:rsid w:val="00051F4F"/>
    <w:rsid w:val="00055513"/>
    <w:rsid w:val="0005692A"/>
    <w:rsid w:val="00056CA9"/>
    <w:rsid w:val="0005701F"/>
    <w:rsid w:val="00060E03"/>
    <w:rsid w:val="00063195"/>
    <w:rsid w:val="00066B3A"/>
    <w:rsid w:val="00066CBB"/>
    <w:rsid w:val="0006736D"/>
    <w:rsid w:val="000679C8"/>
    <w:rsid w:val="00072570"/>
    <w:rsid w:val="0007409F"/>
    <w:rsid w:val="00074238"/>
    <w:rsid w:val="00075050"/>
    <w:rsid w:val="000769CB"/>
    <w:rsid w:val="00080A05"/>
    <w:rsid w:val="00081552"/>
    <w:rsid w:val="000860F3"/>
    <w:rsid w:val="000865ED"/>
    <w:rsid w:val="00090A98"/>
    <w:rsid w:val="000918B9"/>
    <w:rsid w:val="00091D03"/>
    <w:rsid w:val="00091F80"/>
    <w:rsid w:val="000946CF"/>
    <w:rsid w:val="00095148"/>
    <w:rsid w:val="0009696E"/>
    <w:rsid w:val="00096D45"/>
    <w:rsid w:val="000A094F"/>
    <w:rsid w:val="000A1CD6"/>
    <w:rsid w:val="000A20D7"/>
    <w:rsid w:val="000A431F"/>
    <w:rsid w:val="000A47FF"/>
    <w:rsid w:val="000A7B52"/>
    <w:rsid w:val="000B049C"/>
    <w:rsid w:val="000B1AA9"/>
    <w:rsid w:val="000B1C90"/>
    <w:rsid w:val="000B25CE"/>
    <w:rsid w:val="000B2765"/>
    <w:rsid w:val="000B32C4"/>
    <w:rsid w:val="000B4451"/>
    <w:rsid w:val="000B7692"/>
    <w:rsid w:val="000B7C66"/>
    <w:rsid w:val="000B7F70"/>
    <w:rsid w:val="000C3DB7"/>
    <w:rsid w:val="000C558D"/>
    <w:rsid w:val="000C6C41"/>
    <w:rsid w:val="000C6EB9"/>
    <w:rsid w:val="000C7515"/>
    <w:rsid w:val="000D0F0E"/>
    <w:rsid w:val="000D18B2"/>
    <w:rsid w:val="000D2FB6"/>
    <w:rsid w:val="000D3CB6"/>
    <w:rsid w:val="000D4237"/>
    <w:rsid w:val="000D51D7"/>
    <w:rsid w:val="000D7636"/>
    <w:rsid w:val="000E0719"/>
    <w:rsid w:val="000E0E22"/>
    <w:rsid w:val="000E0EDE"/>
    <w:rsid w:val="000E3673"/>
    <w:rsid w:val="000E4A22"/>
    <w:rsid w:val="000E5525"/>
    <w:rsid w:val="000E639F"/>
    <w:rsid w:val="000E6A2E"/>
    <w:rsid w:val="000F0FE3"/>
    <w:rsid w:val="000F4055"/>
    <w:rsid w:val="000F4E22"/>
    <w:rsid w:val="000F5417"/>
    <w:rsid w:val="00100B4F"/>
    <w:rsid w:val="00101172"/>
    <w:rsid w:val="001013D5"/>
    <w:rsid w:val="00101617"/>
    <w:rsid w:val="00102B9D"/>
    <w:rsid w:val="0010371F"/>
    <w:rsid w:val="00104608"/>
    <w:rsid w:val="00104AC9"/>
    <w:rsid w:val="00105111"/>
    <w:rsid w:val="00105A7D"/>
    <w:rsid w:val="001062B8"/>
    <w:rsid w:val="00106B8B"/>
    <w:rsid w:val="0010747E"/>
    <w:rsid w:val="00107ECA"/>
    <w:rsid w:val="001106C4"/>
    <w:rsid w:val="00110E43"/>
    <w:rsid w:val="0011285E"/>
    <w:rsid w:val="00113DCB"/>
    <w:rsid w:val="00114FFC"/>
    <w:rsid w:val="00115B1B"/>
    <w:rsid w:val="00116CCB"/>
    <w:rsid w:val="00120589"/>
    <w:rsid w:val="00120BC6"/>
    <w:rsid w:val="00121535"/>
    <w:rsid w:val="0012200F"/>
    <w:rsid w:val="00123C12"/>
    <w:rsid w:val="00123EAE"/>
    <w:rsid w:val="00124664"/>
    <w:rsid w:val="001246C7"/>
    <w:rsid w:val="001253E3"/>
    <w:rsid w:val="00126647"/>
    <w:rsid w:val="00126AFB"/>
    <w:rsid w:val="00130910"/>
    <w:rsid w:val="00130931"/>
    <w:rsid w:val="00131AB4"/>
    <w:rsid w:val="00131FC0"/>
    <w:rsid w:val="00135081"/>
    <w:rsid w:val="00135C7E"/>
    <w:rsid w:val="001407E4"/>
    <w:rsid w:val="00140FCF"/>
    <w:rsid w:val="00140FE9"/>
    <w:rsid w:val="0014106B"/>
    <w:rsid w:val="00141822"/>
    <w:rsid w:val="0014237A"/>
    <w:rsid w:val="00142459"/>
    <w:rsid w:val="00142D58"/>
    <w:rsid w:val="001440F5"/>
    <w:rsid w:val="00144771"/>
    <w:rsid w:val="00146168"/>
    <w:rsid w:val="001503BA"/>
    <w:rsid w:val="00150461"/>
    <w:rsid w:val="0015156A"/>
    <w:rsid w:val="001528C2"/>
    <w:rsid w:val="0015554A"/>
    <w:rsid w:val="001562ED"/>
    <w:rsid w:val="00156B99"/>
    <w:rsid w:val="00161611"/>
    <w:rsid w:val="00163653"/>
    <w:rsid w:val="00165AAA"/>
    <w:rsid w:val="001669F4"/>
    <w:rsid w:val="0016761C"/>
    <w:rsid w:val="00167D92"/>
    <w:rsid w:val="00173724"/>
    <w:rsid w:val="001745D4"/>
    <w:rsid w:val="00174EF8"/>
    <w:rsid w:val="001761B5"/>
    <w:rsid w:val="001778C5"/>
    <w:rsid w:val="001779EF"/>
    <w:rsid w:val="0018178D"/>
    <w:rsid w:val="00183F2E"/>
    <w:rsid w:val="001843F9"/>
    <w:rsid w:val="00185246"/>
    <w:rsid w:val="0018598D"/>
    <w:rsid w:val="00185D22"/>
    <w:rsid w:val="001867EC"/>
    <w:rsid w:val="00186EA6"/>
    <w:rsid w:val="00187CCB"/>
    <w:rsid w:val="00190356"/>
    <w:rsid w:val="00191630"/>
    <w:rsid w:val="00191D5F"/>
    <w:rsid w:val="00192671"/>
    <w:rsid w:val="00194E1A"/>
    <w:rsid w:val="001A3B1F"/>
    <w:rsid w:val="001A3F0B"/>
    <w:rsid w:val="001A5420"/>
    <w:rsid w:val="001A612F"/>
    <w:rsid w:val="001A70CB"/>
    <w:rsid w:val="001A75BE"/>
    <w:rsid w:val="001A7910"/>
    <w:rsid w:val="001A7C39"/>
    <w:rsid w:val="001A7D7F"/>
    <w:rsid w:val="001B0B06"/>
    <w:rsid w:val="001B2467"/>
    <w:rsid w:val="001B2BFF"/>
    <w:rsid w:val="001B2FED"/>
    <w:rsid w:val="001B48A4"/>
    <w:rsid w:val="001B4E42"/>
    <w:rsid w:val="001B591A"/>
    <w:rsid w:val="001C3869"/>
    <w:rsid w:val="001C4FD1"/>
    <w:rsid w:val="001C704A"/>
    <w:rsid w:val="001C7CCF"/>
    <w:rsid w:val="001D07D6"/>
    <w:rsid w:val="001D3915"/>
    <w:rsid w:val="001D53CD"/>
    <w:rsid w:val="001D74C7"/>
    <w:rsid w:val="001D7C8A"/>
    <w:rsid w:val="001E0DAB"/>
    <w:rsid w:val="001E1A44"/>
    <w:rsid w:val="001E5B2C"/>
    <w:rsid w:val="001E5CBF"/>
    <w:rsid w:val="001E69BD"/>
    <w:rsid w:val="001E71A9"/>
    <w:rsid w:val="001F0553"/>
    <w:rsid w:val="001F16C9"/>
    <w:rsid w:val="001F1918"/>
    <w:rsid w:val="001F3448"/>
    <w:rsid w:val="001F3C20"/>
    <w:rsid w:val="001F514B"/>
    <w:rsid w:val="001F64BB"/>
    <w:rsid w:val="001F6CC9"/>
    <w:rsid w:val="001F7A2D"/>
    <w:rsid w:val="00202A5B"/>
    <w:rsid w:val="00202C90"/>
    <w:rsid w:val="002040C1"/>
    <w:rsid w:val="002050D6"/>
    <w:rsid w:val="00205BFE"/>
    <w:rsid w:val="00206A4C"/>
    <w:rsid w:val="00207DF3"/>
    <w:rsid w:val="00210DF7"/>
    <w:rsid w:val="00211AD6"/>
    <w:rsid w:val="00211FC1"/>
    <w:rsid w:val="00214010"/>
    <w:rsid w:val="00214749"/>
    <w:rsid w:val="0021530E"/>
    <w:rsid w:val="00217076"/>
    <w:rsid w:val="002171FA"/>
    <w:rsid w:val="002208D2"/>
    <w:rsid w:val="00220FD0"/>
    <w:rsid w:val="0022703C"/>
    <w:rsid w:val="00227240"/>
    <w:rsid w:val="002273FD"/>
    <w:rsid w:val="00227942"/>
    <w:rsid w:val="002315C9"/>
    <w:rsid w:val="00232E2A"/>
    <w:rsid w:val="00233C89"/>
    <w:rsid w:val="00234CA1"/>
    <w:rsid w:val="00234D85"/>
    <w:rsid w:val="00236866"/>
    <w:rsid w:val="0024033E"/>
    <w:rsid w:val="00242A02"/>
    <w:rsid w:val="0024354C"/>
    <w:rsid w:val="00247A46"/>
    <w:rsid w:val="00250C73"/>
    <w:rsid w:val="00251162"/>
    <w:rsid w:val="002516C8"/>
    <w:rsid w:val="00251C4D"/>
    <w:rsid w:val="00253F99"/>
    <w:rsid w:val="00254E95"/>
    <w:rsid w:val="00255231"/>
    <w:rsid w:val="00255675"/>
    <w:rsid w:val="002557B0"/>
    <w:rsid w:val="0025581A"/>
    <w:rsid w:val="00262376"/>
    <w:rsid w:val="002648DA"/>
    <w:rsid w:val="00266C7B"/>
    <w:rsid w:val="00267D15"/>
    <w:rsid w:val="00273182"/>
    <w:rsid w:val="0027373B"/>
    <w:rsid w:val="002743B1"/>
    <w:rsid w:val="00276FF8"/>
    <w:rsid w:val="00280709"/>
    <w:rsid w:val="00282FAA"/>
    <w:rsid w:val="00283A88"/>
    <w:rsid w:val="00284361"/>
    <w:rsid w:val="002868A4"/>
    <w:rsid w:val="00286B7E"/>
    <w:rsid w:val="00290184"/>
    <w:rsid w:val="002910B1"/>
    <w:rsid w:val="00291D67"/>
    <w:rsid w:val="002929EC"/>
    <w:rsid w:val="00293653"/>
    <w:rsid w:val="0029486A"/>
    <w:rsid w:val="00294AAB"/>
    <w:rsid w:val="0029506F"/>
    <w:rsid w:val="0029592A"/>
    <w:rsid w:val="002964DE"/>
    <w:rsid w:val="002A0541"/>
    <w:rsid w:val="002A13C6"/>
    <w:rsid w:val="002A2F8A"/>
    <w:rsid w:val="002A3732"/>
    <w:rsid w:val="002A3867"/>
    <w:rsid w:val="002A4441"/>
    <w:rsid w:val="002A531B"/>
    <w:rsid w:val="002A67D0"/>
    <w:rsid w:val="002A70C0"/>
    <w:rsid w:val="002A73E3"/>
    <w:rsid w:val="002A7E04"/>
    <w:rsid w:val="002B092D"/>
    <w:rsid w:val="002B1A05"/>
    <w:rsid w:val="002B20E1"/>
    <w:rsid w:val="002B2401"/>
    <w:rsid w:val="002B4583"/>
    <w:rsid w:val="002B5883"/>
    <w:rsid w:val="002B62ED"/>
    <w:rsid w:val="002B6A01"/>
    <w:rsid w:val="002B7EAC"/>
    <w:rsid w:val="002C0683"/>
    <w:rsid w:val="002C0CF9"/>
    <w:rsid w:val="002C1E0B"/>
    <w:rsid w:val="002C26DA"/>
    <w:rsid w:val="002C3C50"/>
    <w:rsid w:val="002C405C"/>
    <w:rsid w:val="002C61AF"/>
    <w:rsid w:val="002C6D49"/>
    <w:rsid w:val="002D0A66"/>
    <w:rsid w:val="002D1493"/>
    <w:rsid w:val="002D4727"/>
    <w:rsid w:val="002D4807"/>
    <w:rsid w:val="002E065E"/>
    <w:rsid w:val="002E080E"/>
    <w:rsid w:val="002E1881"/>
    <w:rsid w:val="002E2DE7"/>
    <w:rsid w:val="002E2F56"/>
    <w:rsid w:val="002E594B"/>
    <w:rsid w:val="002E6E4F"/>
    <w:rsid w:val="002E7318"/>
    <w:rsid w:val="002E74E1"/>
    <w:rsid w:val="002E77F3"/>
    <w:rsid w:val="002F1D65"/>
    <w:rsid w:val="002F255E"/>
    <w:rsid w:val="0030175B"/>
    <w:rsid w:val="0030288F"/>
    <w:rsid w:val="00302E7F"/>
    <w:rsid w:val="00305703"/>
    <w:rsid w:val="003064E4"/>
    <w:rsid w:val="00306B7D"/>
    <w:rsid w:val="00306D39"/>
    <w:rsid w:val="003070C8"/>
    <w:rsid w:val="00307A8B"/>
    <w:rsid w:val="00312703"/>
    <w:rsid w:val="00314744"/>
    <w:rsid w:val="00315056"/>
    <w:rsid w:val="00315B0A"/>
    <w:rsid w:val="00317EAA"/>
    <w:rsid w:val="00320EE0"/>
    <w:rsid w:val="00325E31"/>
    <w:rsid w:val="00327D07"/>
    <w:rsid w:val="00331882"/>
    <w:rsid w:val="00331E74"/>
    <w:rsid w:val="00331F22"/>
    <w:rsid w:val="003325B6"/>
    <w:rsid w:val="00332B87"/>
    <w:rsid w:val="00333A74"/>
    <w:rsid w:val="00333F0C"/>
    <w:rsid w:val="0033516F"/>
    <w:rsid w:val="00335BBD"/>
    <w:rsid w:val="0033620A"/>
    <w:rsid w:val="00343C2B"/>
    <w:rsid w:val="00346592"/>
    <w:rsid w:val="00346727"/>
    <w:rsid w:val="003469DA"/>
    <w:rsid w:val="00353755"/>
    <w:rsid w:val="0035449C"/>
    <w:rsid w:val="0035476C"/>
    <w:rsid w:val="003559E9"/>
    <w:rsid w:val="00355AD2"/>
    <w:rsid w:val="003560C6"/>
    <w:rsid w:val="00356C5A"/>
    <w:rsid w:val="00357764"/>
    <w:rsid w:val="00361982"/>
    <w:rsid w:val="003619F7"/>
    <w:rsid w:val="00362006"/>
    <w:rsid w:val="00363699"/>
    <w:rsid w:val="00363A94"/>
    <w:rsid w:val="003642D5"/>
    <w:rsid w:val="003644C6"/>
    <w:rsid w:val="0036554A"/>
    <w:rsid w:val="00366B21"/>
    <w:rsid w:val="00366F7D"/>
    <w:rsid w:val="00367195"/>
    <w:rsid w:val="00367BA1"/>
    <w:rsid w:val="00373A9E"/>
    <w:rsid w:val="003749A0"/>
    <w:rsid w:val="00374A78"/>
    <w:rsid w:val="00374FAA"/>
    <w:rsid w:val="00375639"/>
    <w:rsid w:val="003770F2"/>
    <w:rsid w:val="00377B66"/>
    <w:rsid w:val="00380D8D"/>
    <w:rsid w:val="003828E6"/>
    <w:rsid w:val="00382928"/>
    <w:rsid w:val="00383AE8"/>
    <w:rsid w:val="00383FE7"/>
    <w:rsid w:val="00384C8B"/>
    <w:rsid w:val="00385D1E"/>
    <w:rsid w:val="00386743"/>
    <w:rsid w:val="00386B37"/>
    <w:rsid w:val="003878C2"/>
    <w:rsid w:val="00387965"/>
    <w:rsid w:val="00390FB6"/>
    <w:rsid w:val="0039108A"/>
    <w:rsid w:val="003913F5"/>
    <w:rsid w:val="00391D06"/>
    <w:rsid w:val="003922DC"/>
    <w:rsid w:val="00392A8D"/>
    <w:rsid w:val="003950BA"/>
    <w:rsid w:val="00395366"/>
    <w:rsid w:val="00395A44"/>
    <w:rsid w:val="003978A8"/>
    <w:rsid w:val="003A183A"/>
    <w:rsid w:val="003A205F"/>
    <w:rsid w:val="003A3DF8"/>
    <w:rsid w:val="003A438C"/>
    <w:rsid w:val="003B0F7A"/>
    <w:rsid w:val="003B390B"/>
    <w:rsid w:val="003B556A"/>
    <w:rsid w:val="003B6315"/>
    <w:rsid w:val="003B7551"/>
    <w:rsid w:val="003B7D72"/>
    <w:rsid w:val="003C2889"/>
    <w:rsid w:val="003C2B93"/>
    <w:rsid w:val="003C30DB"/>
    <w:rsid w:val="003C466F"/>
    <w:rsid w:val="003D0340"/>
    <w:rsid w:val="003D0C30"/>
    <w:rsid w:val="003D362C"/>
    <w:rsid w:val="003D3926"/>
    <w:rsid w:val="003D63DD"/>
    <w:rsid w:val="003D6867"/>
    <w:rsid w:val="003D6C28"/>
    <w:rsid w:val="003D7359"/>
    <w:rsid w:val="003D762D"/>
    <w:rsid w:val="003D7FEB"/>
    <w:rsid w:val="003E25B5"/>
    <w:rsid w:val="003E4632"/>
    <w:rsid w:val="003E7407"/>
    <w:rsid w:val="003F159E"/>
    <w:rsid w:val="003F196E"/>
    <w:rsid w:val="003F35A8"/>
    <w:rsid w:val="003F41ED"/>
    <w:rsid w:val="003F4FF4"/>
    <w:rsid w:val="003F516B"/>
    <w:rsid w:val="003F6B3D"/>
    <w:rsid w:val="003F7847"/>
    <w:rsid w:val="003F7D2E"/>
    <w:rsid w:val="00401BD2"/>
    <w:rsid w:val="00404C19"/>
    <w:rsid w:val="00404CC7"/>
    <w:rsid w:val="004054C8"/>
    <w:rsid w:val="00410AFD"/>
    <w:rsid w:val="004126D4"/>
    <w:rsid w:val="00412798"/>
    <w:rsid w:val="004127DC"/>
    <w:rsid w:val="00412BF7"/>
    <w:rsid w:val="00413CEA"/>
    <w:rsid w:val="00413E36"/>
    <w:rsid w:val="00413E66"/>
    <w:rsid w:val="004142EA"/>
    <w:rsid w:val="00414C59"/>
    <w:rsid w:val="00416F11"/>
    <w:rsid w:val="004175B0"/>
    <w:rsid w:val="00421959"/>
    <w:rsid w:val="00421FF4"/>
    <w:rsid w:val="00423281"/>
    <w:rsid w:val="00423F01"/>
    <w:rsid w:val="00424E11"/>
    <w:rsid w:val="0042727B"/>
    <w:rsid w:val="00427633"/>
    <w:rsid w:val="00433A41"/>
    <w:rsid w:val="004363C0"/>
    <w:rsid w:val="00436687"/>
    <w:rsid w:val="00436D87"/>
    <w:rsid w:val="00437A84"/>
    <w:rsid w:val="00444EB1"/>
    <w:rsid w:val="00445F73"/>
    <w:rsid w:val="00445FD8"/>
    <w:rsid w:val="00446715"/>
    <w:rsid w:val="00455905"/>
    <w:rsid w:val="004560F3"/>
    <w:rsid w:val="00457D16"/>
    <w:rsid w:val="0046116D"/>
    <w:rsid w:val="00461646"/>
    <w:rsid w:val="00465D82"/>
    <w:rsid w:val="00467129"/>
    <w:rsid w:val="00467C1B"/>
    <w:rsid w:val="00467CF6"/>
    <w:rsid w:val="004759EC"/>
    <w:rsid w:val="00477387"/>
    <w:rsid w:val="004775A0"/>
    <w:rsid w:val="00477618"/>
    <w:rsid w:val="00477A1A"/>
    <w:rsid w:val="004834EA"/>
    <w:rsid w:val="00483E2C"/>
    <w:rsid w:val="00484953"/>
    <w:rsid w:val="00487609"/>
    <w:rsid w:val="004878A2"/>
    <w:rsid w:val="00487E5C"/>
    <w:rsid w:val="00490E59"/>
    <w:rsid w:val="00494AF0"/>
    <w:rsid w:val="00495D71"/>
    <w:rsid w:val="00495DD1"/>
    <w:rsid w:val="00496476"/>
    <w:rsid w:val="00496F10"/>
    <w:rsid w:val="00497727"/>
    <w:rsid w:val="004A13AE"/>
    <w:rsid w:val="004A22F9"/>
    <w:rsid w:val="004A5400"/>
    <w:rsid w:val="004A598D"/>
    <w:rsid w:val="004A5EC7"/>
    <w:rsid w:val="004B0A5B"/>
    <w:rsid w:val="004B2638"/>
    <w:rsid w:val="004B56BD"/>
    <w:rsid w:val="004B5BE5"/>
    <w:rsid w:val="004B5C5F"/>
    <w:rsid w:val="004B7387"/>
    <w:rsid w:val="004C0706"/>
    <w:rsid w:val="004C3527"/>
    <w:rsid w:val="004C3797"/>
    <w:rsid w:val="004C3EF8"/>
    <w:rsid w:val="004C5ACC"/>
    <w:rsid w:val="004C62C4"/>
    <w:rsid w:val="004C6B11"/>
    <w:rsid w:val="004C70CB"/>
    <w:rsid w:val="004D09A8"/>
    <w:rsid w:val="004D2B8A"/>
    <w:rsid w:val="004D3329"/>
    <w:rsid w:val="004D3BBE"/>
    <w:rsid w:val="004D5104"/>
    <w:rsid w:val="004D69E9"/>
    <w:rsid w:val="004D6CBC"/>
    <w:rsid w:val="004E0CBE"/>
    <w:rsid w:val="004E1433"/>
    <w:rsid w:val="004E2BE6"/>
    <w:rsid w:val="004E2F8D"/>
    <w:rsid w:val="004E41B2"/>
    <w:rsid w:val="004E6D3D"/>
    <w:rsid w:val="004F1280"/>
    <w:rsid w:val="004F21AE"/>
    <w:rsid w:val="004F4D5E"/>
    <w:rsid w:val="004F53F6"/>
    <w:rsid w:val="004F760B"/>
    <w:rsid w:val="004F7AA6"/>
    <w:rsid w:val="0050198D"/>
    <w:rsid w:val="00501D2A"/>
    <w:rsid w:val="00503F1A"/>
    <w:rsid w:val="00507C3F"/>
    <w:rsid w:val="005114B3"/>
    <w:rsid w:val="00511F71"/>
    <w:rsid w:val="0051207E"/>
    <w:rsid w:val="00512B3C"/>
    <w:rsid w:val="0051409C"/>
    <w:rsid w:val="0051481A"/>
    <w:rsid w:val="00524C4F"/>
    <w:rsid w:val="00524CCC"/>
    <w:rsid w:val="005263C7"/>
    <w:rsid w:val="00527961"/>
    <w:rsid w:val="00527B11"/>
    <w:rsid w:val="00527FB4"/>
    <w:rsid w:val="005302FB"/>
    <w:rsid w:val="005314B1"/>
    <w:rsid w:val="005314C4"/>
    <w:rsid w:val="005314E3"/>
    <w:rsid w:val="0053358F"/>
    <w:rsid w:val="0053515C"/>
    <w:rsid w:val="00535211"/>
    <w:rsid w:val="00535ACD"/>
    <w:rsid w:val="00536D27"/>
    <w:rsid w:val="00537C85"/>
    <w:rsid w:val="00540B3F"/>
    <w:rsid w:val="00541583"/>
    <w:rsid w:val="00541F35"/>
    <w:rsid w:val="005443E6"/>
    <w:rsid w:val="005449E6"/>
    <w:rsid w:val="00550627"/>
    <w:rsid w:val="00550BED"/>
    <w:rsid w:val="00551031"/>
    <w:rsid w:val="00555397"/>
    <w:rsid w:val="005573B9"/>
    <w:rsid w:val="005627FB"/>
    <w:rsid w:val="00562CEF"/>
    <w:rsid w:val="00563D68"/>
    <w:rsid w:val="0056504A"/>
    <w:rsid w:val="00566333"/>
    <w:rsid w:val="005673FD"/>
    <w:rsid w:val="00570152"/>
    <w:rsid w:val="00575B12"/>
    <w:rsid w:val="00580352"/>
    <w:rsid w:val="00583B27"/>
    <w:rsid w:val="005843C8"/>
    <w:rsid w:val="005863F2"/>
    <w:rsid w:val="00586D2F"/>
    <w:rsid w:val="005907CA"/>
    <w:rsid w:val="0059157D"/>
    <w:rsid w:val="005967CA"/>
    <w:rsid w:val="005969E8"/>
    <w:rsid w:val="00597579"/>
    <w:rsid w:val="00597B0B"/>
    <w:rsid w:val="005A0458"/>
    <w:rsid w:val="005A0512"/>
    <w:rsid w:val="005A24DB"/>
    <w:rsid w:val="005A2F39"/>
    <w:rsid w:val="005A34C5"/>
    <w:rsid w:val="005A35CE"/>
    <w:rsid w:val="005A6A7A"/>
    <w:rsid w:val="005A7BC1"/>
    <w:rsid w:val="005B494E"/>
    <w:rsid w:val="005B591F"/>
    <w:rsid w:val="005B6161"/>
    <w:rsid w:val="005B725E"/>
    <w:rsid w:val="005B79B4"/>
    <w:rsid w:val="005C0B55"/>
    <w:rsid w:val="005C3C35"/>
    <w:rsid w:val="005C3DF8"/>
    <w:rsid w:val="005C579D"/>
    <w:rsid w:val="005C5802"/>
    <w:rsid w:val="005C6A66"/>
    <w:rsid w:val="005C7D30"/>
    <w:rsid w:val="005C7F39"/>
    <w:rsid w:val="005D2A89"/>
    <w:rsid w:val="005E0196"/>
    <w:rsid w:val="005E1596"/>
    <w:rsid w:val="005E1E88"/>
    <w:rsid w:val="005E27BD"/>
    <w:rsid w:val="005E3858"/>
    <w:rsid w:val="005E40C1"/>
    <w:rsid w:val="005E6035"/>
    <w:rsid w:val="005E66D2"/>
    <w:rsid w:val="005E705C"/>
    <w:rsid w:val="005E7722"/>
    <w:rsid w:val="005F0071"/>
    <w:rsid w:val="005F1C50"/>
    <w:rsid w:val="005F32B0"/>
    <w:rsid w:val="005F3E27"/>
    <w:rsid w:val="005F5D32"/>
    <w:rsid w:val="005F6917"/>
    <w:rsid w:val="005F711A"/>
    <w:rsid w:val="006009A3"/>
    <w:rsid w:val="00600AA1"/>
    <w:rsid w:val="006012BB"/>
    <w:rsid w:val="0060201F"/>
    <w:rsid w:val="00602121"/>
    <w:rsid w:val="00604235"/>
    <w:rsid w:val="006043A7"/>
    <w:rsid w:val="00604585"/>
    <w:rsid w:val="0060595E"/>
    <w:rsid w:val="00605AFE"/>
    <w:rsid w:val="00607229"/>
    <w:rsid w:val="006076A9"/>
    <w:rsid w:val="00610127"/>
    <w:rsid w:val="00610305"/>
    <w:rsid w:val="006109D0"/>
    <w:rsid w:val="00614AA9"/>
    <w:rsid w:val="0061748C"/>
    <w:rsid w:val="00617532"/>
    <w:rsid w:val="00620585"/>
    <w:rsid w:val="0062164D"/>
    <w:rsid w:val="006227B1"/>
    <w:rsid w:val="006238F4"/>
    <w:rsid w:val="006252EE"/>
    <w:rsid w:val="006267D0"/>
    <w:rsid w:val="006269C3"/>
    <w:rsid w:val="00627DF5"/>
    <w:rsid w:val="0063060E"/>
    <w:rsid w:val="00630CDE"/>
    <w:rsid w:val="00631721"/>
    <w:rsid w:val="00631D57"/>
    <w:rsid w:val="00632E84"/>
    <w:rsid w:val="00632ED7"/>
    <w:rsid w:val="006338D9"/>
    <w:rsid w:val="00634414"/>
    <w:rsid w:val="00636E8F"/>
    <w:rsid w:val="00640A3B"/>
    <w:rsid w:val="00642D3E"/>
    <w:rsid w:val="0064378A"/>
    <w:rsid w:val="00643D85"/>
    <w:rsid w:val="006443FE"/>
    <w:rsid w:val="0064564E"/>
    <w:rsid w:val="00646354"/>
    <w:rsid w:val="0064659B"/>
    <w:rsid w:val="00646C84"/>
    <w:rsid w:val="00647AB3"/>
    <w:rsid w:val="00651778"/>
    <w:rsid w:val="00653E33"/>
    <w:rsid w:val="00654DD3"/>
    <w:rsid w:val="0065744E"/>
    <w:rsid w:val="00657A65"/>
    <w:rsid w:val="006601D4"/>
    <w:rsid w:val="00663408"/>
    <w:rsid w:val="00665D6C"/>
    <w:rsid w:val="00665D92"/>
    <w:rsid w:val="00666599"/>
    <w:rsid w:val="00666ED2"/>
    <w:rsid w:val="00666FE9"/>
    <w:rsid w:val="00667005"/>
    <w:rsid w:val="00667402"/>
    <w:rsid w:val="00671BC8"/>
    <w:rsid w:val="00671BDE"/>
    <w:rsid w:val="00672DB3"/>
    <w:rsid w:val="00673813"/>
    <w:rsid w:val="00675C5F"/>
    <w:rsid w:val="00677F7C"/>
    <w:rsid w:val="006802A3"/>
    <w:rsid w:val="00681A9F"/>
    <w:rsid w:val="00681D7A"/>
    <w:rsid w:val="0068436A"/>
    <w:rsid w:val="00692003"/>
    <w:rsid w:val="006936A7"/>
    <w:rsid w:val="00694466"/>
    <w:rsid w:val="0069478F"/>
    <w:rsid w:val="00697590"/>
    <w:rsid w:val="006A01CB"/>
    <w:rsid w:val="006A110E"/>
    <w:rsid w:val="006A3B04"/>
    <w:rsid w:val="006A45C2"/>
    <w:rsid w:val="006A5491"/>
    <w:rsid w:val="006B00AE"/>
    <w:rsid w:val="006B122D"/>
    <w:rsid w:val="006B1756"/>
    <w:rsid w:val="006B24FE"/>
    <w:rsid w:val="006B2856"/>
    <w:rsid w:val="006B445C"/>
    <w:rsid w:val="006B4996"/>
    <w:rsid w:val="006B52B7"/>
    <w:rsid w:val="006B53B7"/>
    <w:rsid w:val="006B5FAE"/>
    <w:rsid w:val="006C00BD"/>
    <w:rsid w:val="006C146E"/>
    <w:rsid w:val="006C2855"/>
    <w:rsid w:val="006C2CE6"/>
    <w:rsid w:val="006C5C3B"/>
    <w:rsid w:val="006C669A"/>
    <w:rsid w:val="006D083E"/>
    <w:rsid w:val="006D098E"/>
    <w:rsid w:val="006D0AE5"/>
    <w:rsid w:val="006D1C43"/>
    <w:rsid w:val="006D3E0B"/>
    <w:rsid w:val="006D445B"/>
    <w:rsid w:val="006D551B"/>
    <w:rsid w:val="006D6471"/>
    <w:rsid w:val="006E0C0D"/>
    <w:rsid w:val="006E461E"/>
    <w:rsid w:val="006E611B"/>
    <w:rsid w:val="006E66D4"/>
    <w:rsid w:val="006E6A4D"/>
    <w:rsid w:val="006E7AF5"/>
    <w:rsid w:val="006E7BB4"/>
    <w:rsid w:val="006F02D1"/>
    <w:rsid w:val="006F0A77"/>
    <w:rsid w:val="006F1802"/>
    <w:rsid w:val="006F189F"/>
    <w:rsid w:val="006F192A"/>
    <w:rsid w:val="006F24BB"/>
    <w:rsid w:val="006F3BF0"/>
    <w:rsid w:val="006F615A"/>
    <w:rsid w:val="006F7A52"/>
    <w:rsid w:val="00700298"/>
    <w:rsid w:val="0070195D"/>
    <w:rsid w:val="007030D4"/>
    <w:rsid w:val="00703ACF"/>
    <w:rsid w:val="00704F65"/>
    <w:rsid w:val="0070614A"/>
    <w:rsid w:val="00706C01"/>
    <w:rsid w:val="007074A1"/>
    <w:rsid w:val="0071083C"/>
    <w:rsid w:val="007108F2"/>
    <w:rsid w:val="0071092B"/>
    <w:rsid w:val="007109F2"/>
    <w:rsid w:val="00710D89"/>
    <w:rsid w:val="007145A4"/>
    <w:rsid w:val="00716A72"/>
    <w:rsid w:val="0071721B"/>
    <w:rsid w:val="007172D5"/>
    <w:rsid w:val="00720506"/>
    <w:rsid w:val="00722BC3"/>
    <w:rsid w:val="0072459D"/>
    <w:rsid w:val="00727F9B"/>
    <w:rsid w:val="0073200A"/>
    <w:rsid w:val="007322AE"/>
    <w:rsid w:val="007334DA"/>
    <w:rsid w:val="00734EA6"/>
    <w:rsid w:val="00735849"/>
    <w:rsid w:val="00735B73"/>
    <w:rsid w:val="00736535"/>
    <w:rsid w:val="00740532"/>
    <w:rsid w:val="00744A89"/>
    <w:rsid w:val="00745B7B"/>
    <w:rsid w:val="00745D46"/>
    <w:rsid w:val="0074669A"/>
    <w:rsid w:val="00746CED"/>
    <w:rsid w:val="00750C71"/>
    <w:rsid w:val="00752DE3"/>
    <w:rsid w:val="00753E85"/>
    <w:rsid w:val="00754B3A"/>
    <w:rsid w:val="00754F70"/>
    <w:rsid w:val="00755B25"/>
    <w:rsid w:val="00755F28"/>
    <w:rsid w:val="00757A36"/>
    <w:rsid w:val="0076189A"/>
    <w:rsid w:val="0076189F"/>
    <w:rsid w:val="0076253A"/>
    <w:rsid w:val="0076288D"/>
    <w:rsid w:val="00763732"/>
    <w:rsid w:val="00764079"/>
    <w:rsid w:val="0076516F"/>
    <w:rsid w:val="0076559D"/>
    <w:rsid w:val="0076670D"/>
    <w:rsid w:val="00766E61"/>
    <w:rsid w:val="00766F03"/>
    <w:rsid w:val="00770D5B"/>
    <w:rsid w:val="00772B7C"/>
    <w:rsid w:val="007739E2"/>
    <w:rsid w:val="00774DF1"/>
    <w:rsid w:val="00775FF6"/>
    <w:rsid w:val="00777699"/>
    <w:rsid w:val="00777C89"/>
    <w:rsid w:val="007825FC"/>
    <w:rsid w:val="0078310B"/>
    <w:rsid w:val="00783FC2"/>
    <w:rsid w:val="007847CF"/>
    <w:rsid w:val="00785036"/>
    <w:rsid w:val="00785301"/>
    <w:rsid w:val="0078573A"/>
    <w:rsid w:val="0078648F"/>
    <w:rsid w:val="00786FA6"/>
    <w:rsid w:val="00787897"/>
    <w:rsid w:val="00787FE7"/>
    <w:rsid w:val="00791A0D"/>
    <w:rsid w:val="00791AC5"/>
    <w:rsid w:val="007923C9"/>
    <w:rsid w:val="00794723"/>
    <w:rsid w:val="00795297"/>
    <w:rsid w:val="007952FD"/>
    <w:rsid w:val="00795916"/>
    <w:rsid w:val="00796836"/>
    <w:rsid w:val="00796D81"/>
    <w:rsid w:val="00797851"/>
    <w:rsid w:val="007A0421"/>
    <w:rsid w:val="007A1544"/>
    <w:rsid w:val="007A21F8"/>
    <w:rsid w:val="007A252D"/>
    <w:rsid w:val="007A3D09"/>
    <w:rsid w:val="007A47A1"/>
    <w:rsid w:val="007A68A5"/>
    <w:rsid w:val="007A7FF0"/>
    <w:rsid w:val="007B1832"/>
    <w:rsid w:val="007B1B5F"/>
    <w:rsid w:val="007B1DD2"/>
    <w:rsid w:val="007B257B"/>
    <w:rsid w:val="007B2C9D"/>
    <w:rsid w:val="007B303A"/>
    <w:rsid w:val="007B4AAB"/>
    <w:rsid w:val="007B644F"/>
    <w:rsid w:val="007B7321"/>
    <w:rsid w:val="007C059D"/>
    <w:rsid w:val="007C35E2"/>
    <w:rsid w:val="007C47A9"/>
    <w:rsid w:val="007C5AF5"/>
    <w:rsid w:val="007C6AC2"/>
    <w:rsid w:val="007C72B2"/>
    <w:rsid w:val="007C7532"/>
    <w:rsid w:val="007D010A"/>
    <w:rsid w:val="007D2439"/>
    <w:rsid w:val="007D2815"/>
    <w:rsid w:val="007D30CE"/>
    <w:rsid w:val="007D5D08"/>
    <w:rsid w:val="007E0C4C"/>
    <w:rsid w:val="007E3CDD"/>
    <w:rsid w:val="007E49D1"/>
    <w:rsid w:val="007E5A2B"/>
    <w:rsid w:val="007E60C3"/>
    <w:rsid w:val="007E727B"/>
    <w:rsid w:val="007F08F9"/>
    <w:rsid w:val="007F0958"/>
    <w:rsid w:val="007F0C02"/>
    <w:rsid w:val="007F18CC"/>
    <w:rsid w:val="007F2021"/>
    <w:rsid w:val="007F27F1"/>
    <w:rsid w:val="007F365D"/>
    <w:rsid w:val="007F4D7D"/>
    <w:rsid w:val="007F5F96"/>
    <w:rsid w:val="007F7995"/>
    <w:rsid w:val="00800445"/>
    <w:rsid w:val="00801594"/>
    <w:rsid w:val="00801C76"/>
    <w:rsid w:val="00803546"/>
    <w:rsid w:val="00803645"/>
    <w:rsid w:val="008048C9"/>
    <w:rsid w:val="00805B31"/>
    <w:rsid w:val="00806646"/>
    <w:rsid w:val="00806947"/>
    <w:rsid w:val="00812F13"/>
    <w:rsid w:val="008133C6"/>
    <w:rsid w:val="00814D15"/>
    <w:rsid w:val="00815B1F"/>
    <w:rsid w:val="00816237"/>
    <w:rsid w:val="00816344"/>
    <w:rsid w:val="008177E2"/>
    <w:rsid w:val="0082072F"/>
    <w:rsid w:val="00825040"/>
    <w:rsid w:val="00825083"/>
    <w:rsid w:val="00825B4A"/>
    <w:rsid w:val="0082649E"/>
    <w:rsid w:val="00826AEA"/>
    <w:rsid w:val="0082722E"/>
    <w:rsid w:val="00827E75"/>
    <w:rsid w:val="0083045F"/>
    <w:rsid w:val="00832E8C"/>
    <w:rsid w:val="008336A4"/>
    <w:rsid w:val="008355D7"/>
    <w:rsid w:val="0083616E"/>
    <w:rsid w:val="00836ADB"/>
    <w:rsid w:val="00840071"/>
    <w:rsid w:val="008402B8"/>
    <w:rsid w:val="00842DCB"/>
    <w:rsid w:val="00843B03"/>
    <w:rsid w:val="008463ED"/>
    <w:rsid w:val="00847BBD"/>
    <w:rsid w:val="00851FAA"/>
    <w:rsid w:val="00852C1B"/>
    <w:rsid w:val="00853D98"/>
    <w:rsid w:val="00855F86"/>
    <w:rsid w:val="00857462"/>
    <w:rsid w:val="00857E99"/>
    <w:rsid w:val="00860587"/>
    <w:rsid w:val="008625EB"/>
    <w:rsid w:val="00863C83"/>
    <w:rsid w:val="00863D49"/>
    <w:rsid w:val="008641BE"/>
    <w:rsid w:val="00865755"/>
    <w:rsid w:val="00871429"/>
    <w:rsid w:val="00872CA8"/>
    <w:rsid w:val="00872D35"/>
    <w:rsid w:val="008742D5"/>
    <w:rsid w:val="00874994"/>
    <w:rsid w:val="00875E41"/>
    <w:rsid w:val="00876835"/>
    <w:rsid w:val="00876D0E"/>
    <w:rsid w:val="0087734C"/>
    <w:rsid w:val="00882A1D"/>
    <w:rsid w:val="00882BCC"/>
    <w:rsid w:val="008837F3"/>
    <w:rsid w:val="00883C3F"/>
    <w:rsid w:val="008867A3"/>
    <w:rsid w:val="00886C9A"/>
    <w:rsid w:val="00891FA1"/>
    <w:rsid w:val="00892A5C"/>
    <w:rsid w:val="008944F9"/>
    <w:rsid w:val="00894867"/>
    <w:rsid w:val="00894901"/>
    <w:rsid w:val="0089576D"/>
    <w:rsid w:val="008A341D"/>
    <w:rsid w:val="008A43B4"/>
    <w:rsid w:val="008A4DF3"/>
    <w:rsid w:val="008A53DD"/>
    <w:rsid w:val="008B11E3"/>
    <w:rsid w:val="008B23B7"/>
    <w:rsid w:val="008B38E0"/>
    <w:rsid w:val="008B4ACA"/>
    <w:rsid w:val="008C01A7"/>
    <w:rsid w:val="008C1432"/>
    <w:rsid w:val="008C17BB"/>
    <w:rsid w:val="008C1C9C"/>
    <w:rsid w:val="008C208B"/>
    <w:rsid w:val="008C24B1"/>
    <w:rsid w:val="008C2A60"/>
    <w:rsid w:val="008C341A"/>
    <w:rsid w:val="008C3B82"/>
    <w:rsid w:val="008C3D89"/>
    <w:rsid w:val="008C4036"/>
    <w:rsid w:val="008C462A"/>
    <w:rsid w:val="008C5639"/>
    <w:rsid w:val="008C6D44"/>
    <w:rsid w:val="008D03B8"/>
    <w:rsid w:val="008D0C16"/>
    <w:rsid w:val="008D1ACA"/>
    <w:rsid w:val="008D2D37"/>
    <w:rsid w:val="008D3285"/>
    <w:rsid w:val="008D3AB7"/>
    <w:rsid w:val="008D3C50"/>
    <w:rsid w:val="008D422C"/>
    <w:rsid w:val="008D567A"/>
    <w:rsid w:val="008D58B1"/>
    <w:rsid w:val="008D5E55"/>
    <w:rsid w:val="008E078C"/>
    <w:rsid w:val="008E1867"/>
    <w:rsid w:val="008E28B1"/>
    <w:rsid w:val="008E2F7F"/>
    <w:rsid w:val="008E3CC0"/>
    <w:rsid w:val="008E417A"/>
    <w:rsid w:val="008E4A97"/>
    <w:rsid w:val="008E4CC0"/>
    <w:rsid w:val="008E6ED9"/>
    <w:rsid w:val="008E7285"/>
    <w:rsid w:val="008F02D3"/>
    <w:rsid w:val="008F0D78"/>
    <w:rsid w:val="008F0E60"/>
    <w:rsid w:val="008F3C55"/>
    <w:rsid w:val="008F3D62"/>
    <w:rsid w:val="008F7766"/>
    <w:rsid w:val="008F7FB7"/>
    <w:rsid w:val="00900C05"/>
    <w:rsid w:val="00902114"/>
    <w:rsid w:val="00903E20"/>
    <w:rsid w:val="00904EF7"/>
    <w:rsid w:val="0090746D"/>
    <w:rsid w:val="009107AC"/>
    <w:rsid w:val="009112D1"/>
    <w:rsid w:val="009141B6"/>
    <w:rsid w:val="0091608F"/>
    <w:rsid w:val="0092094D"/>
    <w:rsid w:val="009209E6"/>
    <w:rsid w:val="00921972"/>
    <w:rsid w:val="00921FC0"/>
    <w:rsid w:val="00922917"/>
    <w:rsid w:val="00924703"/>
    <w:rsid w:val="00924E41"/>
    <w:rsid w:val="009305FA"/>
    <w:rsid w:val="00930B93"/>
    <w:rsid w:val="00931BC6"/>
    <w:rsid w:val="00932044"/>
    <w:rsid w:val="00932CB8"/>
    <w:rsid w:val="00932F38"/>
    <w:rsid w:val="00933121"/>
    <w:rsid w:val="00933EDB"/>
    <w:rsid w:val="00934273"/>
    <w:rsid w:val="00934E3F"/>
    <w:rsid w:val="0094510C"/>
    <w:rsid w:val="00945190"/>
    <w:rsid w:val="009455D4"/>
    <w:rsid w:val="00945C47"/>
    <w:rsid w:val="00946683"/>
    <w:rsid w:val="00946A5A"/>
    <w:rsid w:val="00947F89"/>
    <w:rsid w:val="00950A35"/>
    <w:rsid w:val="00952808"/>
    <w:rsid w:val="009535AA"/>
    <w:rsid w:val="00954857"/>
    <w:rsid w:val="009553D2"/>
    <w:rsid w:val="0096111C"/>
    <w:rsid w:val="00962275"/>
    <w:rsid w:val="00963B2F"/>
    <w:rsid w:val="00963D53"/>
    <w:rsid w:val="009659A0"/>
    <w:rsid w:val="00966392"/>
    <w:rsid w:val="0096713C"/>
    <w:rsid w:val="0096752A"/>
    <w:rsid w:val="00967E6F"/>
    <w:rsid w:val="0097141F"/>
    <w:rsid w:val="00971BCF"/>
    <w:rsid w:val="009745AE"/>
    <w:rsid w:val="0097529C"/>
    <w:rsid w:val="009752E9"/>
    <w:rsid w:val="00975B93"/>
    <w:rsid w:val="00976BB1"/>
    <w:rsid w:val="00976FFB"/>
    <w:rsid w:val="00977EF4"/>
    <w:rsid w:val="00986B46"/>
    <w:rsid w:val="00991135"/>
    <w:rsid w:val="00992092"/>
    <w:rsid w:val="0099600C"/>
    <w:rsid w:val="0099634B"/>
    <w:rsid w:val="00997B0C"/>
    <w:rsid w:val="009A0854"/>
    <w:rsid w:val="009A1879"/>
    <w:rsid w:val="009A1FA3"/>
    <w:rsid w:val="009A7364"/>
    <w:rsid w:val="009B0597"/>
    <w:rsid w:val="009B27D6"/>
    <w:rsid w:val="009B2A9F"/>
    <w:rsid w:val="009B506F"/>
    <w:rsid w:val="009B6031"/>
    <w:rsid w:val="009B6130"/>
    <w:rsid w:val="009B6DD8"/>
    <w:rsid w:val="009B715D"/>
    <w:rsid w:val="009B71CD"/>
    <w:rsid w:val="009C19A7"/>
    <w:rsid w:val="009C3220"/>
    <w:rsid w:val="009C3ABC"/>
    <w:rsid w:val="009C4D52"/>
    <w:rsid w:val="009C6801"/>
    <w:rsid w:val="009D16A7"/>
    <w:rsid w:val="009D16F3"/>
    <w:rsid w:val="009D1812"/>
    <w:rsid w:val="009D23CD"/>
    <w:rsid w:val="009D3DAB"/>
    <w:rsid w:val="009D45D0"/>
    <w:rsid w:val="009D482F"/>
    <w:rsid w:val="009D57E3"/>
    <w:rsid w:val="009D6DA0"/>
    <w:rsid w:val="009D7015"/>
    <w:rsid w:val="009D7D97"/>
    <w:rsid w:val="009E07D2"/>
    <w:rsid w:val="009E34DF"/>
    <w:rsid w:val="009E657C"/>
    <w:rsid w:val="009F0D94"/>
    <w:rsid w:val="009F2BFF"/>
    <w:rsid w:val="009F3EAD"/>
    <w:rsid w:val="009F4DB4"/>
    <w:rsid w:val="009F50F9"/>
    <w:rsid w:val="009F5209"/>
    <w:rsid w:val="009F5E89"/>
    <w:rsid w:val="009F64CC"/>
    <w:rsid w:val="009F6C00"/>
    <w:rsid w:val="009F6CEB"/>
    <w:rsid w:val="00A01D5D"/>
    <w:rsid w:val="00A02071"/>
    <w:rsid w:val="00A0255D"/>
    <w:rsid w:val="00A0263E"/>
    <w:rsid w:val="00A041BA"/>
    <w:rsid w:val="00A0781B"/>
    <w:rsid w:val="00A07A38"/>
    <w:rsid w:val="00A07D05"/>
    <w:rsid w:val="00A07D09"/>
    <w:rsid w:val="00A118F9"/>
    <w:rsid w:val="00A1343F"/>
    <w:rsid w:val="00A138E1"/>
    <w:rsid w:val="00A13BDA"/>
    <w:rsid w:val="00A1494D"/>
    <w:rsid w:val="00A15528"/>
    <w:rsid w:val="00A1638B"/>
    <w:rsid w:val="00A16466"/>
    <w:rsid w:val="00A16956"/>
    <w:rsid w:val="00A17E5F"/>
    <w:rsid w:val="00A22040"/>
    <w:rsid w:val="00A232F7"/>
    <w:rsid w:val="00A23546"/>
    <w:rsid w:val="00A23C0D"/>
    <w:rsid w:val="00A24DEA"/>
    <w:rsid w:val="00A26EB4"/>
    <w:rsid w:val="00A27686"/>
    <w:rsid w:val="00A30028"/>
    <w:rsid w:val="00A36616"/>
    <w:rsid w:val="00A36908"/>
    <w:rsid w:val="00A379FF"/>
    <w:rsid w:val="00A37C61"/>
    <w:rsid w:val="00A37FCF"/>
    <w:rsid w:val="00A4041D"/>
    <w:rsid w:val="00A416E8"/>
    <w:rsid w:val="00A425FC"/>
    <w:rsid w:val="00A42693"/>
    <w:rsid w:val="00A45888"/>
    <w:rsid w:val="00A468C7"/>
    <w:rsid w:val="00A468D4"/>
    <w:rsid w:val="00A512EC"/>
    <w:rsid w:val="00A5135B"/>
    <w:rsid w:val="00A5214F"/>
    <w:rsid w:val="00A52E3D"/>
    <w:rsid w:val="00A546B8"/>
    <w:rsid w:val="00A54812"/>
    <w:rsid w:val="00A55E6D"/>
    <w:rsid w:val="00A609BB"/>
    <w:rsid w:val="00A61F75"/>
    <w:rsid w:val="00A62EE8"/>
    <w:rsid w:val="00A64BCF"/>
    <w:rsid w:val="00A64D3D"/>
    <w:rsid w:val="00A650A9"/>
    <w:rsid w:val="00A65DF1"/>
    <w:rsid w:val="00A66694"/>
    <w:rsid w:val="00A67B0A"/>
    <w:rsid w:val="00A704BE"/>
    <w:rsid w:val="00A70785"/>
    <w:rsid w:val="00A71960"/>
    <w:rsid w:val="00A71B50"/>
    <w:rsid w:val="00A7222D"/>
    <w:rsid w:val="00A725B6"/>
    <w:rsid w:val="00A733DF"/>
    <w:rsid w:val="00A76D23"/>
    <w:rsid w:val="00A77B5D"/>
    <w:rsid w:val="00A77FC2"/>
    <w:rsid w:val="00A801AD"/>
    <w:rsid w:val="00A81B3A"/>
    <w:rsid w:val="00A8228B"/>
    <w:rsid w:val="00A82AF9"/>
    <w:rsid w:val="00A84F76"/>
    <w:rsid w:val="00A85891"/>
    <w:rsid w:val="00A86482"/>
    <w:rsid w:val="00A86BED"/>
    <w:rsid w:val="00A91068"/>
    <w:rsid w:val="00A9133A"/>
    <w:rsid w:val="00A92FD2"/>
    <w:rsid w:val="00A931D9"/>
    <w:rsid w:val="00A93B7A"/>
    <w:rsid w:val="00A9491D"/>
    <w:rsid w:val="00A949E0"/>
    <w:rsid w:val="00A94B28"/>
    <w:rsid w:val="00A94BE0"/>
    <w:rsid w:val="00A976C8"/>
    <w:rsid w:val="00A97BFC"/>
    <w:rsid w:val="00A97DBA"/>
    <w:rsid w:val="00AA1096"/>
    <w:rsid w:val="00AA1237"/>
    <w:rsid w:val="00AA1FD0"/>
    <w:rsid w:val="00AA2468"/>
    <w:rsid w:val="00AA265F"/>
    <w:rsid w:val="00AA5513"/>
    <w:rsid w:val="00AA60BE"/>
    <w:rsid w:val="00AA6850"/>
    <w:rsid w:val="00AA734E"/>
    <w:rsid w:val="00AB73DA"/>
    <w:rsid w:val="00AC20BA"/>
    <w:rsid w:val="00AC2302"/>
    <w:rsid w:val="00AC2B6B"/>
    <w:rsid w:val="00AC2BCC"/>
    <w:rsid w:val="00AC3321"/>
    <w:rsid w:val="00AC3683"/>
    <w:rsid w:val="00AC5679"/>
    <w:rsid w:val="00AC6523"/>
    <w:rsid w:val="00AC728E"/>
    <w:rsid w:val="00AC7335"/>
    <w:rsid w:val="00AD0592"/>
    <w:rsid w:val="00AD07ED"/>
    <w:rsid w:val="00AD0CB8"/>
    <w:rsid w:val="00AD0E5F"/>
    <w:rsid w:val="00AD0E69"/>
    <w:rsid w:val="00AD1205"/>
    <w:rsid w:val="00AD12E3"/>
    <w:rsid w:val="00AD24EF"/>
    <w:rsid w:val="00AD3A74"/>
    <w:rsid w:val="00AD475F"/>
    <w:rsid w:val="00AD535B"/>
    <w:rsid w:val="00AD5EDF"/>
    <w:rsid w:val="00AD74DD"/>
    <w:rsid w:val="00AD7C75"/>
    <w:rsid w:val="00AE171B"/>
    <w:rsid w:val="00AE1F84"/>
    <w:rsid w:val="00AE68C3"/>
    <w:rsid w:val="00AF0691"/>
    <w:rsid w:val="00AF08F2"/>
    <w:rsid w:val="00AF095F"/>
    <w:rsid w:val="00AF2330"/>
    <w:rsid w:val="00AF40C8"/>
    <w:rsid w:val="00AF44F6"/>
    <w:rsid w:val="00AF4FEF"/>
    <w:rsid w:val="00AF520E"/>
    <w:rsid w:val="00AF5F40"/>
    <w:rsid w:val="00B00139"/>
    <w:rsid w:val="00B007C1"/>
    <w:rsid w:val="00B01D68"/>
    <w:rsid w:val="00B024C0"/>
    <w:rsid w:val="00B02893"/>
    <w:rsid w:val="00B057DD"/>
    <w:rsid w:val="00B07A94"/>
    <w:rsid w:val="00B07FDE"/>
    <w:rsid w:val="00B10ACD"/>
    <w:rsid w:val="00B1128E"/>
    <w:rsid w:val="00B1132E"/>
    <w:rsid w:val="00B122CA"/>
    <w:rsid w:val="00B13B92"/>
    <w:rsid w:val="00B1453E"/>
    <w:rsid w:val="00B1467E"/>
    <w:rsid w:val="00B15261"/>
    <w:rsid w:val="00B1602E"/>
    <w:rsid w:val="00B167C3"/>
    <w:rsid w:val="00B17AE8"/>
    <w:rsid w:val="00B2231B"/>
    <w:rsid w:val="00B23AA6"/>
    <w:rsid w:val="00B249B3"/>
    <w:rsid w:val="00B24CFA"/>
    <w:rsid w:val="00B2629D"/>
    <w:rsid w:val="00B269D5"/>
    <w:rsid w:val="00B31667"/>
    <w:rsid w:val="00B31877"/>
    <w:rsid w:val="00B32742"/>
    <w:rsid w:val="00B33F6D"/>
    <w:rsid w:val="00B35D91"/>
    <w:rsid w:val="00B360AB"/>
    <w:rsid w:val="00B3683D"/>
    <w:rsid w:val="00B370EE"/>
    <w:rsid w:val="00B4030A"/>
    <w:rsid w:val="00B40656"/>
    <w:rsid w:val="00B44417"/>
    <w:rsid w:val="00B46B3C"/>
    <w:rsid w:val="00B46BC6"/>
    <w:rsid w:val="00B502F7"/>
    <w:rsid w:val="00B5219A"/>
    <w:rsid w:val="00B5366D"/>
    <w:rsid w:val="00B553CF"/>
    <w:rsid w:val="00B5607E"/>
    <w:rsid w:val="00B56222"/>
    <w:rsid w:val="00B56E56"/>
    <w:rsid w:val="00B56F4C"/>
    <w:rsid w:val="00B5760B"/>
    <w:rsid w:val="00B60862"/>
    <w:rsid w:val="00B62F60"/>
    <w:rsid w:val="00B63CE2"/>
    <w:rsid w:val="00B64100"/>
    <w:rsid w:val="00B64A6E"/>
    <w:rsid w:val="00B659B5"/>
    <w:rsid w:val="00B65EF0"/>
    <w:rsid w:val="00B66060"/>
    <w:rsid w:val="00B6680B"/>
    <w:rsid w:val="00B67531"/>
    <w:rsid w:val="00B675EB"/>
    <w:rsid w:val="00B67CA8"/>
    <w:rsid w:val="00B7162D"/>
    <w:rsid w:val="00B71FD6"/>
    <w:rsid w:val="00B72ED9"/>
    <w:rsid w:val="00B74319"/>
    <w:rsid w:val="00B810CE"/>
    <w:rsid w:val="00B81A52"/>
    <w:rsid w:val="00B83794"/>
    <w:rsid w:val="00B83AD2"/>
    <w:rsid w:val="00B8438C"/>
    <w:rsid w:val="00B85AF6"/>
    <w:rsid w:val="00B9127E"/>
    <w:rsid w:val="00B9531D"/>
    <w:rsid w:val="00B95F57"/>
    <w:rsid w:val="00B95F87"/>
    <w:rsid w:val="00B9775F"/>
    <w:rsid w:val="00B9789E"/>
    <w:rsid w:val="00BA0CE1"/>
    <w:rsid w:val="00BA142E"/>
    <w:rsid w:val="00BA2F57"/>
    <w:rsid w:val="00BA402F"/>
    <w:rsid w:val="00BA4FFF"/>
    <w:rsid w:val="00BA5BFC"/>
    <w:rsid w:val="00BA6BF6"/>
    <w:rsid w:val="00BA7898"/>
    <w:rsid w:val="00BB014E"/>
    <w:rsid w:val="00BB0228"/>
    <w:rsid w:val="00BB1402"/>
    <w:rsid w:val="00BB1BAD"/>
    <w:rsid w:val="00BB2A51"/>
    <w:rsid w:val="00BB2D6C"/>
    <w:rsid w:val="00BB3295"/>
    <w:rsid w:val="00BB4DC2"/>
    <w:rsid w:val="00BC0A6C"/>
    <w:rsid w:val="00BC1C0C"/>
    <w:rsid w:val="00BC283F"/>
    <w:rsid w:val="00BC51BE"/>
    <w:rsid w:val="00BC6396"/>
    <w:rsid w:val="00BC7DF8"/>
    <w:rsid w:val="00BD08A9"/>
    <w:rsid w:val="00BD6334"/>
    <w:rsid w:val="00BD69B5"/>
    <w:rsid w:val="00BE051D"/>
    <w:rsid w:val="00BE098F"/>
    <w:rsid w:val="00BE3503"/>
    <w:rsid w:val="00BE3C8A"/>
    <w:rsid w:val="00BE51B7"/>
    <w:rsid w:val="00BE569A"/>
    <w:rsid w:val="00BF11BA"/>
    <w:rsid w:val="00BF1A53"/>
    <w:rsid w:val="00BF1F2C"/>
    <w:rsid w:val="00BF2925"/>
    <w:rsid w:val="00BF318C"/>
    <w:rsid w:val="00BF3F25"/>
    <w:rsid w:val="00BF46B9"/>
    <w:rsid w:val="00BF4B52"/>
    <w:rsid w:val="00C010F0"/>
    <w:rsid w:val="00C017CC"/>
    <w:rsid w:val="00C018E9"/>
    <w:rsid w:val="00C04E68"/>
    <w:rsid w:val="00C05F1E"/>
    <w:rsid w:val="00C06B95"/>
    <w:rsid w:val="00C07A3D"/>
    <w:rsid w:val="00C07EE3"/>
    <w:rsid w:val="00C11756"/>
    <w:rsid w:val="00C13F08"/>
    <w:rsid w:val="00C14676"/>
    <w:rsid w:val="00C14D8F"/>
    <w:rsid w:val="00C14F37"/>
    <w:rsid w:val="00C159C8"/>
    <w:rsid w:val="00C15F58"/>
    <w:rsid w:val="00C16EE3"/>
    <w:rsid w:val="00C23DFC"/>
    <w:rsid w:val="00C24841"/>
    <w:rsid w:val="00C25F27"/>
    <w:rsid w:val="00C26279"/>
    <w:rsid w:val="00C279C9"/>
    <w:rsid w:val="00C305B1"/>
    <w:rsid w:val="00C31003"/>
    <w:rsid w:val="00C31E63"/>
    <w:rsid w:val="00C32EE8"/>
    <w:rsid w:val="00C34851"/>
    <w:rsid w:val="00C349D9"/>
    <w:rsid w:val="00C373A2"/>
    <w:rsid w:val="00C374BA"/>
    <w:rsid w:val="00C4156E"/>
    <w:rsid w:val="00C41985"/>
    <w:rsid w:val="00C44C06"/>
    <w:rsid w:val="00C46DE5"/>
    <w:rsid w:val="00C477A7"/>
    <w:rsid w:val="00C50924"/>
    <w:rsid w:val="00C50B1F"/>
    <w:rsid w:val="00C55B0E"/>
    <w:rsid w:val="00C56774"/>
    <w:rsid w:val="00C62007"/>
    <w:rsid w:val="00C63B1B"/>
    <w:rsid w:val="00C67269"/>
    <w:rsid w:val="00C679AA"/>
    <w:rsid w:val="00C67E08"/>
    <w:rsid w:val="00C70ED7"/>
    <w:rsid w:val="00C713A7"/>
    <w:rsid w:val="00C7259F"/>
    <w:rsid w:val="00C7381B"/>
    <w:rsid w:val="00C74701"/>
    <w:rsid w:val="00C76125"/>
    <w:rsid w:val="00C80B2F"/>
    <w:rsid w:val="00C80E54"/>
    <w:rsid w:val="00C83277"/>
    <w:rsid w:val="00C84641"/>
    <w:rsid w:val="00C86301"/>
    <w:rsid w:val="00C87007"/>
    <w:rsid w:val="00C87E5B"/>
    <w:rsid w:val="00C90881"/>
    <w:rsid w:val="00C90981"/>
    <w:rsid w:val="00C91762"/>
    <w:rsid w:val="00C92FBE"/>
    <w:rsid w:val="00C93D46"/>
    <w:rsid w:val="00C94159"/>
    <w:rsid w:val="00C970C8"/>
    <w:rsid w:val="00C97860"/>
    <w:rsid w:val="00CA0668"/>
    <w:rsid w:val="00CA0C8B"/>
    <w:rsid w:val="00CA1545"/>
    <w:rsid w:val="00CA34A2"/>
    <w:rsid w:val="00CA4E8F"/>
    <w:rsid w:val="00CA5D05"/>
    <w:rsid w:val="00CA7CBD"/>
    <w:rsid w:val="00CB0886"/>
    <w:rsid w:val="00CB0978"/>
    <w:rsid w:val="00CB11BC"/>
    <w:rsid w:val="00CB234B"/>
    <w:rsid w:val="00CB284D"/>
    <w:rsid w:val="00CB2B67"/>
    <w:rsid w:val="00CB2BDF"/>
    <w:rsid w:val="00CB2F0F"/>
    <w:rsid w:val="00CB3D7A"/>
    <w:rsid w:val="00CB5CC2"/>
    <w:rsid w:val="00CB5CFF"/>
    <w:rsid w:val="00CB6515"/>
    <w:rsid w:val="00CC0C4B"/>
    <w:rsid w:val="00CC12D9"/>
    <w:rsid w:val="00CC146F"/>
    <w:rsid w:val="00CC3227"/>
    <w:rsid w:val="00CC4081"/>
    <w:rsid w:val="00CD32C3"/>
    <w:rsid w:val="00CD3C9B"/>
    <w:rsid w:val="00CD4537"/>
    <w:rsid w:val="00CD52C6"/>
    <w:rsid w:val="00CD76EE"/>
    <w:rsid w:val="00CE0A9F"/>
    <w:rsid w:val="00CE0BE7"/>
    <w:rsid w:val="00CE1C73"/>
    <w:rsid w:val="00CE21EC"/>
    <w:rsid w:val="00CE2C5F"/>
    <w:rsid w:val="00CE3CDC"/>
    <w:rsid w:val="00CE4B16"/>
    <w:rsid w:val="00CE502B"/>
    <w:rsid w:val="00CE5962"/>
    <w:rsid w:val="00CE69B5"/>
    <w:rsid w:val="00CE7031"/>
    <w:rsid w:val="00CF19F7"/>
    <w:rsid w:val="00CF1F6F"/>
    <w:rsid w:val="00CF2002"/>
    <w:rsid w:val="00CF3538"/>
    <w:rsid w:val="00CF3BDC"/>
    <w:rsid w:val="00CF7092"/>
    <w:rsid w:val="00CF7172"/>
    <w:rsid w:val="00CF7692"/>
    <w:rsid w:val="00D02118"/>
    <w:rsid w:val="00D040AA"/>
    <w:rsid w:val="00D04FF2"/>
    <w:rsid w:val="00D05602"/>
    <w:rsid w:val="00D06AE9"/>
    <w:rsid w:val="00D07513"/>
    <w:rsid w:val="00D118D2"/>
    <w:rsid w:val="00D11F2F"/>
    <w:rsid w:val="00D144C3"/>
    <w:rsid w:val="00D14CF4"/>
    <w:rsid w:val="00D15284"/>
    <w:rsid w:val="00D17385"/>
    <w:rsid w:val="00D1738A"/>
    <w:rsid w:val="00D17FFC"/>
    <w:rsid w:val="00D216D8"/>
    <w:rsid w:val="00D262C3"/>
    <w:rsid w:val="00D26A6B"/>
    <w:rsid w:val="00D3009D"/>
    <w:rsid w:val="00D3123E"/>
    <w:rsid w:val="00D32C0D"/>
    <w:rsid w:val="00D330B4"/>
    <w:rsid w:val="00D343A9"/>
    <w:rsid w:val="00D3440A"/>
    <w:rsid w:val="00D36C7F"/>
    <w:rsid w:val="00D412B5"/>
    <w:rsid w:val="00D42C40"/>
    <w:rsid w:val="00D430AC"/>
    <w:rsid w:val="00D43CEC"/>
    <w:rsid w:val="00D45701"/>
    <w:rsid w:val="00D45E6A"/>
    <w:rsid w:val="00D46020"/>
    <w:rsid w:val="00D4676D"/>
    <w:rsid w:val="00D46FB8"/>
    <w:rsid w:val="00D50922"/>
    <w:rsid w:val="00D51D98"/>
    <w:rsid w:val="00D51FAA"/>
    <w:rsid w:val="00D52EE9"/>
    <w:rsid w:val="00D53456"/>
    <w:rsid w:val="00D53AD5"/>
    <w:rsid w:val="00D62A19"/>
    <w:rsid w:val="00D63629"/>
    <w:rsid w:val="00D64C84"/>
    <w:rsid w:val="00D65BF4"/>
    <w:rsid w:val="00D66892"/>
    <w:rsid w:val="00D6726D"/>
    <w:rsid w:val="00D67865"/>
    <w:rsid w:val="00D71318"/>
    <w:rsid w:val="00D72DCB"/>
    <w:rsid w:val="00D732F7"/>
    <w:rsid w:val="00D7433F"/>
    <w:rsid w:val="00D75683"/>
    <w:rsid w:val="00D75F50"/>
    <w:rsid w:val="00D76019"/>
    <w:rsid w:val="00D77AFD"/>
    <w:rsid w:val="00D80947"/>
    <w:rsid w:val="00D80F4F"/>
    <w:rsid w:val="00D8197C"/>
    <w:rsid w:val="00D82B70"/>
    <w:rsid w:val="00D85A20"/>
    <w:rsid w:val="00D85CB2"/>
    <w:rsid w:val="00D90617"/>
    <w:rsid w:val="00D916F9"/>
    <w:rsid w:val="00D92C3F"/>
    <w:rsid w:val="00D94552"/>
    <w:rsid w:val="00D9572B"/>
    <w:rsid w:val="00D9645C"/>
    <w:rsid w:val="00D9763C"/>
    <w:rsid w:val="00DA06EB"/>
    <w:rsid w:val="00DA1025"/>
    <w:rsid w:val="00DA24FF"/>
    <w:rsid w:val="00DA2558"/>
    <w:rsid w:val="00DA2C81"/>
    <w:rsid w:val="00DA2E19"/>
    <w:rsid w:val="00DA5AAF"/>
    <w:rsid w:val="00DB09A3"/>
    <w:rsid w:val="00DB0C91"/>
    <w:rsid w:val="00DB1BFB"/>
    <w:rsid w:val="00DB1E76"/>
    <w:rsid w:val="00DB50FB"/>
    <w:rsid w:val="00DB7B36"/>
    <w:rsid w:val="00DB7B38"/>
    <w:rsid w:val="00DB7C1A"/>
    <w:rsid w:val="00DC02AF"/>
    <w:rsid w:val="00DC1DB7"/>
    <w:rsid w:val="00DC3D10"/>
    <w:rsid w:val="00DC458E"/>
    <w:rsid w:val="00DC5943"/>
    <w:rsid w:val="00DC5C9F"/>
    <w:rsid w:val="00DC6E42"/>
    <w:rsid w:val="00DD1364"/>
    <w:rsid w:val="00DD2D5C"/>
    <w:rsid w:val="00DD3F88"/>
    <w:rsid w:val="00DD4139"/>
    <w:rsid w:val="00DD543B"/>
    <w:rsid w:val="00DD6E7F"/>
    <w:rsid w:val="00DD703A"/>
    <w:rsid w:val="00DD7D8D"/>
    <w:rsid w:val="00DD7FE8"/>
    <w:rsid w:val="00DE2F16"/>
    <w:rsid w:val="00DE34DB"/>
    <w:rsid w:val="00DE4A26"/>
    <w:rsid w:val="00DE5A74"/>
    <w:rsid w:val="00DE6645"/>
    <w:rsid w:val="00DE6726"/>
    <w:rsid w:val="00DE6E0D"/>
    <w:rsid w:val="00DE72E3"/>
    <w:rsid w:val="00DF139B"/>
    <w:rsid w:val="00DF2BAD"/>
    <w:rsid w:val="00DF3249"/>
    <w:rsid w:val="00DF3D03"/>
    <w:rsid w:val="00DF47CC"/>
    <w:rsid w:val="00DF518F"/>
    <w:rsid w:val="00DF565B"/>
    <w:rsid w:val="00DF599D"/>
    <w:rsid w:val="00DF59E5"/>
    <w:rsid w:val="00DF6095"/>
    <w:rsid w:val="00DF6CA4"/>
    <w:rsid w:val="00DF7F12"/>
    <w:rsid w:val="00E02497"/>
    <w:rsid w:val="00E03252"/>
    <w:rsid w:val="00E042F1"/>
    <w:rsid w:val="00E043F4"/>
    <w:rsid w:val="00E057A2"/>
    <w:rsid w:val="00E05C5A"/>
    <w:rsid w:val="00E06E44"/>
    <w:rsid w:val="00E06EB6"/>
    <w:rsid w:val="00E10C5A"/>
    <w:rsid w:val="00E1305B"/>
    <w:rsid w:val="00E16440"/>
    <w:rsid w:val="00E21395"/>
    <w:rsid w:val="00E213AA"/>
    <w:rsid w:val="00E21C1F"/>
    <w:rsid w:val="00E21DDC"/>
    <w:rsid w:val="00E2359E"/>
    <w:rsid w:val="00E27A18"/>
    <w:rsid w:val="00E32CBA"/>
    <w:rsid w:val="00E33087"/>
    <w:rsid w:val="00E34C4A"/>
    <w:rsid w:val="00E34FE6"/>
    <w:rsid w:val="00E358A2"/>
    <w:rsid w:val="00E35D1A"/>
    <w:rsid w:val="00E36098"/>
    <w:rsid w:val="00E37A9A"/>
    <w:rsid w:val="00E40EB0"/>
    <w:rsid w:val="00E4170C"/>
    <w:rsid w:val="00E42345"/>
    <w:rsid w:val="00E43F8E"/>
    <w:rsid w:val="00E45275"/>
    <w:rsid w:val="00E47C5C"/>
    <w:rsid w:val="00E51453"/>
    <w:rsid w:val="00E52A4B"/>
    <w:rsid w:val="00E53CDF"/>
    <w:rsid w:val="00E578ED"/>
    <w:rsid w:val="00E60B65"/>
    <w:rsid w:val="00E61390"/>
    <w:rsid w:val="00E62AB7"/>
    <w:rsid w:val="00E6597C"/>
    <w:rsid w:val="00E659F0"/>
    <w:rsid w:val="00E65F78"/>
    <w:rsid w:val="00E67AB4"/>
    <w:rsid w:val="00E67E96"/>
    <w:rsid w:val="00E71FEA"/>
    <w:rsid w:val="00E72095"/>
    <w:rsid w:val="00E76539"/>
    <w:rsid w:val="00E767BB"/>
    <w:rsid w:val="00E824E4"/>
    <w:rsid w:val="00E8329E"/>
    <w:rsid w:val="00E83424"/>
    <w:rsid w:val="00E84510"/>
    <w:rsid w:val="00E8465F"/>
    <w:rsid w:val="00E8586F"/>
    <w:rsid w:val="00E865D8"/>
    <w:rsid w:val="00E86F41"/>
    <w:rsid w:val="00E87288"/>
    <w:rsid w:val="00E874ED"/>
    <w:rsid w:val="00E8787A"/>
    <w:rsid w:val="00E90343"/>
    <w:rsid w:val="00E90FD1"/>
    <w:rsid w:val="00E92E29"/>
    <w:rsid w:val="00E936E8"/>
    <w:rsid w:val="00E9485B"/>
    <w:rsid w:val="00E94E3F"/>
    <w:rsid w:val="00E95931"/>
    <w:rsid w:val="00E979BB"/>
    <w:rsid w:val="00E97E25"/>
    <w:rsid w:val="00EA10C3"/>
    <w:rsid w:val="00EA322F"/>
    <w:rsid w:val="00EA39A8"/>
    <w:rsid w:val="00EA3A35"/>
    <w:rsid w:val="00EA57B3"/>
    <w:rsid w:val="00EA6418"/>
    <w:rsid w:val="00EA6C0C"/>
    <w:rsid w:val="00EB00F8"/>
    <w:rsid w:val="00EB2087"/>
    <w:rsid w:val="00EB25EF"/>
    <w:rsid w:val="00EB2F6C"/>
    <w:rsid w:val="00EB3084"/>
    <w:rsid w:val="00EB3996"/>
    <w:rsid w:val="00EB6F2D"/>
    <w:rsid w:val="00EB737F"/>
    <w:rsid w:val="00EB74E4"/>
    <w:rsid w:val="00EC2532"/>
    <w:rsid w:val="00EC2825"/>
    <w:rsid w:val="00EC2B42"/>
    <w:rsid w:val="00EC4C51"/>
    <w:rsid w:val="00EC5F40"/>
    <w:rsid w:val="00EC640F"/>
    <w:rsid w:val="00EC6451"/>
    <w:rsid w:val="00ED322B"/>
    <w:rsid w:val="00ED3E36"/>
    <w:rsid w:val="00ED6C99"/>
    <w:rsid w:val="00ED7536"/>
    <w:rsid w:val="00ED7631"/>
    <w:rsid w:val="00EE0B8B"/>
    <w:rsid w:val="00EE0C60"/>
    <w:rsid w:val="00EE13AD"/>
    <w:rsid w:val="00EE23F6"/>
    <w:rsid w:val="00EE2FDA"/>
    <w:rsid w:val="00EE32A4"/>
    <w:rsid w:val="00EE4CDF"/>
    <w:rsid w:val="00EE56A7"/>
    <w:rsid w:val="00EE5D71"/>
    <w:rsid w:val="00EE768A"/>
    <w:rsid w:val="00EF0253"/>
    <w:rsid w:val="00EF1668"/>
    <w:rsid w:val="00EF1A2B"/>
    <w:rsid w:val="00EF22BD"/>
    <w:rsid w:val="00EF2984"/>
    <w:rsid w:val="00EF2CAD"/>
    <w:rsid w:val="00EF3471"/>
    <w:rsid w:val="00EF3665"/>
    <w:rsid w:val="00EF4D01"/>
    <w:rsid w:val="00EF521B"/>
    <w:rsid w:val="00EF64C3"/>
    <w:rsid w:val="00EF70FD"/>
    <w:rsid w:val="00EF761F"/>
    <w:rsid w:val="00F02DE9"/>
    <w:rsid w:val="00F040F7"/>
    <w:rsid w:val="00F044FE"/>
    <w:rsid w:val="00F04DFE"/>
    <w:rsid w:val="00F06EE5"/>
    <w:rsid w:val="00F0757F"/>
    <w:rsid w:val="00F07A1D"/>
    <w:rsid w:val="00F1144F"/>
    <w:rsid w:val="00F12362"/>
    <w:rsid w:val="00F12ED2"/>
    <w:rsid w:val="00F14844"/>
    <w:rsid w:val="00F16646"/>
    <w:rsid w:val="00F174FB"/>
    <w:rsid w:val="00F1776C"/>
    <w:rsid w:val="00F21E28"/>
    <w:rsid w:val="00F2278E"/>
    <w:rsid w:val="00F24A8F"/>
    <w:rsid w:val="00F25106"/>
    <w:rsid w:val="00F253B1"/>
    <w:rsid w:val="00F25626"/>
    <w:rsid w:val="00F2591A"/>
    <w:rsid w:val="00F25BB1"/>
    <w:rsid w:val="00F25C21"/>
    <w:rsid w:val="00F25ED4"/>
    <w:rsid w:val="00F261A1"/>
    <w:rsid w:val="00F276D5"/>
    <w:rsid w:val="00F279FD"/>
    <w:rsid w:val="00F30918"/>
    <w:rsid w:val="00F32B1D"/>
    <w:rsid w:val="00F32CA0"/>
    <w:rsid w:val="00F352E9"/>
    <w:rsid w:val="00F35D9A"/>
    <w:rsid w:val="00F36BD7"/>
    <w:rsid w:val="00F36BF1"/>
    <w:rsid w:val="00F375A0"/>
    <w:rsid w:val="00F37C67"/>
    <w:rsid w:val="00F37D5A"/>
    <w:rsid w:val="00F40059"/>
    <w:rsid w:val="00F402D7"/>
    <w:rsid w:val="00F40707"/>
    <w:rsid w:val="00F415D1"/>
    <w:rsid w:val="00F43B3C"/>
    <w:rsid w:val="00F457CA"/>
    <w:rsid w:val="00F459C0"/>
    <w:rsid w:val="00F46A76"/>
    <w:rsid w:val="00F500AA"/>
    <w:rsid w:val="00F51B5F"/>
    <w:rsid w:val="00F51EFA"/>
    <w:rsid w:val="00F533F2"/>
    <w:rsid w:val="00F541AC"/>
    <w:rsid w:val="00F563B3"/>
    <w:rsid w:val="00F5640A"/>
    <w:rsid w:val="00F57B06"/>
    <w:rsid w:val="00F607E5"/>
    <w:rsid w:val="00F61B16"/>
    <w:rsid w:val="00F6207F"/>
    <w:rsid w:val="00F6409D"/>
    <w:rsid w:val="00F6466F"/>
    <w:rsid w:val="00F646EF"/>
    <w:rsid w:val="00F673BC"/>
    <w:rsid w:val="00F6740B"/>
    <w:rsid w:val="00F676F7"/>
    <w:rsid w:val="00F70769"/>
    <w:rsid w:val="00F71035"/>
    <w:rsid w:val="00F715CA"/>
    <w:rsid w:val="00F7601F"/>
    <w:rsid w:val="00F76293"/>
    <w:rsid w:val="00F764A3"/>
    <w:rsid w:val="00F764E3"/>
    <w:rsid w:val="00F7751D"/>
    <w:rsid w:val="00F77C80"/>
    <w:rsid w:val="00F80387"/>
    <w:rsid w:val="00F805EC"/>
    <w:rsid w:val="00F806A7"/>
    <w:rsid w:val="00F80DC1"/>
    <w:rsid w:val="00F81EF5"/>
    <w:rsid w:val="00F82014"/>
    <w:rsid w:val="00F84089"/>
    <w:rsid w:val="00F84ACF"/>
    <w:rsid w:val="00F864E1"/>
    <w:rsid w:val="00F87BA6"/>
    <w:rsid w:val="00F9054D"/>
    <w:rsid w:val="00F91AA7"/>
    <w:rsid w:val="00F95231"/>
    <w:rsid w:val="00F96B24"/>
    <w:rsid w:val="00F96E68"/>
    <w:rsid w:val="00FA1FE6"/>
    <w:rsid w:val="00FA21D6"/>
    <w:rsid w:val="00FA42CD"/>
    <w:rsid w:val="00FA6E08"/>
    <w:rsid w:val="00FA72CF"/>
    <w:rsid w:val="00FA7339"/>
    <w:rsid w:val="00FB1517"/>
    <w:rsid w:val="00FB2322"/>
    <w:rsid w:val="00FB2B37"/>
    <w:rsid w:val="00FB456E"/>
    <w:rsid w:val="00FB5A16"/>
    <w:rsid w:val="00FB6956"/>
    <w:rsid w:val="00FB70A4"/>
    <w:rsid w:val="00FB797A"/>
    <w:rsid w:val="00FB7A7B"/>
    <w:rsid w:val="00FC0483"/>
    <w:rsid w:val="00FC120B"/>
    <w:rsid w:val="00FC52CD"/>
    <w:rsid w:val="00FD2922"/>
    <w:rsid w:val="00FD4121"/>
    <w:rsid w:val="00FD4BEC"/>
    <w:rsid w:val="00FD5EB7"/>
    <w:rsid w:val="00FD7521"/>
    <w:rsid w:val="00FE03D9"/>
    <w:rsid w:val="00FE1A4F"/>
    <w:rsid w:val="00FE1FEF"/>
    <w:rsid w:val="00FE3F65"/>
    <w:rsid w:val="00FE611F"/>
    <w:rsid w:val="00FE643C"/>
    <w:rsid w:val="00FE672C"/>
    <w:rsid w:val="00FE7452"/>
    <w:rsid w:val="00FE7BAC"/>
    <w:rsid w:val="00FE7CE4"/>
    <w:rsid w:val="00FF1156"/>
    <w:rsid w:val="00FF3016"/>
    <w:rsid w:val="00FF6325"/>
    <w:rsid w:val="00FF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AF5"/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6E7AF5"/>
    <w:pPr>
      <w:keepNext/>
      <w:numPr>
        <w:numId w:val="1"/>
      </w:numPr>
      <w:spacing w:before="50" w:after="50"/>
      <w:outlineLvl w:val="0"/>
    </w:pPr>
    <w:rPr>
      <w:b/>
      <w:sz w:val="32"/>
    </w:rPr>
  </w:style>
  <w:style w:type="paragraph" w:styleId="2">
    <w:name w:val="heading 2"/>
    <w:basedOn w:val="a"/>
    <w:next w:val="a"/>
    <w:link w:val="2Char"/>
    <w:qFormat/>
    <w:rsid w:val="006E7AF5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rFonts w:ascii="Arial" w:hAnsi="Arial"/>
      <w:b/>
      <w:sz w:val="28"/>
    </w:rPr>
  </w:style>
  <w:style w:type="paragraph" w:styleId="3">
    <w:name w:val="heading 3"/>
    <w:basedOn w:val="a"/>
    <w:next w:val="a"/>
    <w:link w:val="3Char"/>
    <w:qFormat/>
    <w:rsid w:val="006E7AF5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6CED"/>
    <w:pPr>
      <w:keepNext/>
      <w:keepLines/>
      <w:numPr>
        <w:numId w:val="2"/>
      </w:numPr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30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30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30B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30B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330B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30B4"/>
    <w:rPr>
      <w:sz w:val="18"/>
      <w:szCs w:val="18"/>
    </w:rPr>
  </w:style>
  <w:style w:type="character" w:customStyle="1" w:styleId="1Char">
    <w:name w:val="标题 1 Char"/>
    <w:basedOn w:val="a0"/>
    <w:link w:val="1"/>
    <w:rsid w:val="006E7AF5"/>
    <w:rPr>
      <w:rFonts w:ascii="Times New Roman" w:eastAsia="宋体" w:hAnsi="Times New Roman" w:cs="Times New Roman"/>
      <w:b/>
      <w:sz w:val="32"/>
      <w:szCs w:val="20"/>
    </w:rPr>
  </w:style>
  <w:style w:type="character" w:customStyle="1" w:styleId="2Char">
    <w:name w:val="标题 2 Char"/>
    <w:basedOn w:val="a0"/>
    <w:link w:val="2"/>
    <w:rsid w:val="006E7AF5"/>
    <w:rPr>
      <w:rFonts w:ascii="Arial" w:eastAsia="宋体" w:hAnsi="Arial" w:cs="Times New Roman"/>
      <w:b/>
      <w:sz w:val="28"/>
      <w:szCs w:val="20"/>
    </w:rPr>
  </w:style>
  <w:style w:type="character" w:customStyle="1" w:styleId="3Char">
    <w:name w:val="标题 3 Char"/>
    <w:basedOn w:val="a0"/>
    <w:link w:val="3"/>
    <w:rsid w:val="006E7AF5"/>
    <w:rPr>
      <w:rFonts w:ascii="Times New Roman" w:eastAsia="宋体" w:hAnsi="Times New Roman" w:cs="Times New Roman"/>
      <w:b/>
      <w:sz w:val="32"/>
      <w:szCs w:val="20"/>
    </w:rPr>
  </w:style>
  <w:style w:type="paragraph" w:customStyle="1" w:styleId="Normal0">
    <w:name w:val="Normal0"/>
    <w:rsid w:val="006E7AF5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6">
    <w:name w:val="Normal (Web)"/>
    <w:basedOn w:val="a"/>
    <w:uiPriority w:val="99"/>
    <w:semiHidden/>
    <w:unhideWhenUsed/>
    <w:rsid w:val="00764079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99634B"/>
    <w:pPr>
      <w:ind w:firstLineChars="200" w:firstLine="420"/>
    </w:pPr>
  </w:style>
  <w:style w:type="character" w:styleId="a8">
    <w:name w:val="Strong"/>
    <w:basedOn w:val="a0"/>
    <w:uiPriority w:val="22"/>
    <w:qFormat/>
    <w:rsid w:val="00121535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EF70F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F70FD"/>
  </w:style>
  <w:style w:type="paragraph" w:styleId="20">
    <w:name w:val="toc 2"/>
    <w:basedOn w:val="a"/>
    <w:next w:val="a"/>
    <w:autoRedefine/>
    <w:uiPriority w:val="39"/>
    <w:unhideWhenUsed/>
    <w:rsid w:val="00EF70F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F70FD"/>
    <w:pPr>
      <w:ind w:leftChars="400" w:left="840"/>
    </w:pPr>
  </w:style>
  <w:style w:type="character" w:styleId="a9">
    <w:name w:val="Hyperlink"/>
    <w:basedOn w:val="a0"/>
    <w:uiPriority w:val="99"/>
    <w:unhideWhenUsed/>
    <w:rsid w:val="00EF70FD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746CE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a">
    <w:name w:val="Table Grid"/>
    <w:basedOn w:val="a1"/>
    <w:rsid w:val="00E71FE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Grid Accent 4"/>
    <w:basedOn w:val="a1"/>
    <w:uiPriority w:val="62"/>
    <w:rsid w:val="006009A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3">
    <w:name w:val="Light Grid Accent 3"/>
    <w:basedOn w:val="a1"/>
    <w:uiPriority w:val="62"/>
    <w:rsid w:val="006009A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2">
    <w:name w:val="Light Grid Accent 2"/>
    <w:basedOn w:val="a1"/>
    <w:uiPriority w:val="62"/>
    <w:rsid w:val="006009A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ab">
    <w:name w:val="Title"/>
    <w:basedOn w:val="a"/>
    <w:next w:val="a"/>
    <w:link w:val="Char2"/>
    <w:qFormat/>
    <w:rsid w:val="001779EF"/>
    <w:pPr>
      <w:widowControl w:val="0"/>
      <w:spacing w:line="240" w:lineRule="auto"/>
      <w:jc w:val="center"/>
    </w:pPr>
    <w:rPr>
      <w:rFonts w:ascii="Arial" w:hAnsi="Arial"/>
      <w:b/>
      <w:kern w:val="0"/>
      <w:sz w:val="36"/>
      <w:lang w:eastAsia="en-US"/>
    </w:rPr>
  </w:style>
  <w:style w:type="character" w:customStyle="1" w:styleId="Char2">
    <w:name w:val="标题 Char"/>
    <w:basedOn w:val="a0"/>
    <w:link w:val="ab"/>
    <w:rsid w:val="001779EF"/>
    <w:rPr>
      <w:rFonts w:ascii="Arial" w:eastAsia="宋体" w:hAnsi="Arial" w:cs="Times New Roman"/>
      <w:b/>
      <w:kern w:val="0"/>
      <w:sz w:val="36"/>
      <w:szCs w:val="20"/>
      <w:lang w:eastAsia="en-US"/>
    </w:rPr>
  </w:style>
  <w:style w:type="paragraph" w:customStyle="1" w:styleId="Default">
    <w:name w:val="Default"/>
    <w:rsid w:val="001779EF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AF5"/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6E7AF5"/>
    <w:pPr>
      <w:keepNext/>
      <w:numPr>
        <w:numId w:val="1"/>
      </w:numPr>
      <w:spacing w:before="50" w:after="50"/>
      <w:outlineLvl w:val="0"/>
    </w:pPr>
    <w:rPr>
      <w:b/>
      <w:sz w:val="32"/>
    </w:rPr>
  </w:style>
  <w:style w:type="paragraph" w:styleId="2">
    <w:name w:val="heading 2"/>
    <w:basedOn w:val="a"/>
    <w:next w:val="a"/>
    <w:link w:val="2Char"/>
    <w:qFormat/>
    <w:rsid w:val="006E7AF5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rFonts w:ascii="Arial" w:hAnsi="Arial"/>
      <w:b/>
      <w:sz w:val="28"/>
    </w:rPr>
  </w:style>
  <w:style w:type="paragraph" w:styleId="3">
    <w:name w:val="heading 3"/>
    <w:basedOn w:val="a"/>
    <w:next w:val="a"/>
    <w:link w:val="3Char"/>
    <w:qFormat/>
    <w:rsid w:val="006E7AF5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6CED"/>
    <w:pPr>
      <w:keepNext/>
      <w:keepLines/>
      <w:numPr>
        <w:numId w:val="2"/>
      </w:numPr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30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30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30B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30B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330B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30B4"/>
    <w:rPr>
      <w:sz w:val="18"/>
      <w:szCs w:val="18"/>
    </w:rPr>
  </w:style>
  <w:style w:type="character" w:customStyle="1" w:styleId="1Char">
    <w:name w:val="标题 1 Char"/>
    <w:basedOn w:val="a0"/>
    <w:link w:val="1"/>
    <w:rsid w:val="006E7AF5"/>
    <w:rPr>
      <w:rFonts w:ascii="Times New Roman" w:eastAsia="宋体" w:hAnsi="Times New Roman" w:cs="Times New Roman"/>
      <w:b/>
      <w:sz w:val="32"/>
      <w:szCs w:val="20"/>
    </w:rPr>
  </w:style>
  <w:style w:type="character" w:customStyle="1" w:styleId="2Char">
    <w:name w:val="标题 2 Char"/>
    <w:basedOn w:val="a0"/>
    <w:link w:val="2"/>
    <w:rsid w:val="006E7AF5"/>
    <w:rPr>
      <w:rFonts w:ascii="Arial" w:eastAsia="宋体" w:hAnsi="Arial" w:cs="Times New Roman"/>
      <w:b/>
      <w:sz w:val="28"/>
      <w:szCs w:val="20"/>
    </w:rPr>
  </w:style>
  <w:style w:type="character" w:customStyle="1" w:styleId="3Char">
    <w:name w:val="标题 3 Char"/>
    <w:basedOn w:val="a0"/>
    <w:link w:val="3"/>
    <w:rsid w:val="006E7AF5"/>
    <w:rPr>
      <w:rFonts w:ascii="Times New Roman" w:eastAsia="宋体" w:hAnsi="Times New Roman" w:cs="Times New Roman"/>
      <w:b/>
      <w:sz w:val="32"/>
      <w:szCs w:val="20"/>
    </w:rPr>
  </w:style>
  <w:style w:type="paragraph" w:customStyle="1" w:styleId="Normal0">
    <w:name w:val="Normal0"/>
    <w:rsid w:val="006E7AF5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6">
    <w:name w:val="Normal (Web)"/>
    <w:basedOn w:val="a"/>
    <w:uiPriority w:val="99"/>
    <w:semiHidden/>
    <w:unhideWhenUsed/>
    <w:rsid w:val="00764079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99634B"/>
    <w:pPr>
      <w:ind w:firstLineChars="200" w:firstLine="420"/>
    </w:pPr>
  </w:style>
  <w:style w:type="character" w:styleId="a8">
    <w:name w:val="Strong"/>
    <w:basedOn w:val="a0"/>
    <w:uiPriority w:val="22"/>
    <w:qFormat/>
    <w:rsid w:val="00121535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EF70F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F70FD"/>
  </w:style>
  <w:style w:type="paragraph" w:styleId="20">
    <w:name w:val="toc 2"/>
    <w:basedOn w:val="a"/>
    <w:next w:val="a"/>
    <w:autoRedefine/>
    <w:uiPriority w:val="39"/>
    <w:unhideWhenUsed/>
    <w:rsid w:val="00EF70F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F70FD"/>
    <w:pPr>
      <w:ind w:leftChars="400" w:left="840"/>
    </w:pPr>
  </w:style>
  <w:style w:type="character" w:styleId="a9">
    <w:name w:val="Hyperlink"/>
    <w:basedOn w:val="a0"/>
    <w:uiPriority w:val="99"/>
    <w:unhideWhenUsed/>
    <w:rsid w:val="00EF70FD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746CE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a">
    <w:name w:val="Table Grid"/>
    <w:basedOn w:val="a1"/>
    <w:rsid w:val="00E71FE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Grid Accent 4"/>
    <w:basedOn w:val="a1"/>
    <w:uiPriority w:val="62"/>
    <w:rsid w:val="006009A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3">
    <w:name w:val="Light Grid Accent 3"/>
    <w:basedOn w:val="a1"/>
    <w:uiPriority w:val="62"/>
    <w:rsid w:val="006009A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2">
    <w:name w:val="Light Grid Accent 2"/>
    <w:basedOn w:val="a1"/>
    <w:uiPriority w:val="62"/>
    <w:rsid w:val="006009A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ab">
    <w:name w:val="Title"/>
    <w:basedOn w:val="a"/>
    <w:next w:val="a"/>
    <w:link w:val="Char2"/>
    <w:qFormat/>
    <w:rsid w:val="001779EF"/>
    <w:pPr>
      <w:widowControl w:val="0"/>
      <w:spacing w:line="240" w:lineRule="auto"/>
      <w:jc w:val="center"/>
    </w:pPr>
    <w:rPr>
      <w:rFonts w:ascii="Arial" w:hAnsi="Arial"/>
      <w:b/>
      <w:kern w:val="0"/>
      <w:sz w:val="36"/>
      <w:lang w:eastAsia="en-US"/>
    </w:rPr>
  </w:style>
  <w:style w:type="character" w:customStyle="1" w:styleId="Char2">
    <w:name w:val="标题 Char"/>
    <w:basedOn w:val="a0"/>
    <w:link w:val="ab"/>
    <w:rsid w:val="001779EF"/>
    <w:rPr>
      <w:rFonts w:ascii="Arial" w:eastAsia="宋体" w:hAnsi="Arial" w:cs="Times New Roman"/>
      <w:b/>
      <w:kern w:val="0"/>
      <w:sz w:val="36"/>
      <w:szCs w:val="20"/>
      <w:lang w:eastAsia="en-US"/>
    </w:rPr>
  </w:style>
  <w:style w:type="paragraph" w:customStyle="1" w:styleId="Default">
    <w:name w:val="Default"/>
    <w:rsid w:val="001779EF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2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9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8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1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7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7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41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34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8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6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10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5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6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7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4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10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38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6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9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108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6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63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1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7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98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35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74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98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911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E7BBF8-DFD6-45E8-87F4-233CADB06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8144</TotalTime>
  <Pages>16</Pages>
  <Words>1064</Words>
  <Characters>6070</Characters>
  <Application>Microsoft Office Word</Application>
  <DocSecurity>0</DocSecurity>
  <Lines>50</Lines>
  <Paragraphs>14</Paragraphs>
  <ScaleCrop>false</ScaleCrop>
  <Company>China</Company>
  <LinksUpToDate>false</LinksUpToDate>
  <CharactersWithSpaces>7120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1978</cp:revision>
  <dcterms:created xsi:type="dcterms:W3CDTF">2012-02-01T13:29:00Z</dcterms:created>
  <dcterms:modified xsi:type="dcterms:W3CDTF">2012-12-20T02:27:00Z</dcterms:modified>
</cp:coreProperties>
</file>