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047524" w:rsidRDefault="00C477A7" w:rsidP="006E7AF5">
      <w:pPr>
        <w:pStyle w:val="Normal0"/>
        <w:widowControl w:val="0"/>
        <w:spacing w:after="120" w:line="360" w:lineRule="auto"/>
        <w:jc w:val="center"/>
        <w:rPr>
          <w:rFonts w:ascii="微软雅黑" w:eastAsia="微软雅黑" w:hAnsi="微软雅黑"/>
          <w:b/>
          <w:sz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lang w:eastAsia="zh-CN"/>
        </w:rPr>
        <w:t>YY</w:t>
      </w:r>
      <w:r w:rsidR="00997B0C">
        <w:rPr>
          <w:rFonts w:ascii="微软雅黑" w:eastAsia="微软雅黑" w:hAnsi="微软雅黑" w:hint="eastAsia"/>
          <w:b/>
          <w:sz w:val="52"/>
          <w:lang w:eastAsia="zh-CN"/>
        </w:rPr>
        <w:t>进程管理</w:t>
      </w:r>
      <w:r w:rsidR="006E7AF5" w:rsidRPr="00C83350">
        <w:rPr>
          <w:rFonts w:ascii="微软雅黑" w:eastAsia="微软雅黑" w:hAnsi="微软雅黑" w:hint="eastAsia"/>
          <w:b/>
          <w:sz w:val="52"/>
          <w:lang w:eastAsia="zh-CN"/>
        </w:rPr>
        <w:t>规范</w:t>
      </w: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rPr>
          <w:rFonts w:ascii="微软雅黑" w:eastAsia="微软雅黑" w:hAnsi="微软雅黑"/>
        </w:rPr>
      </w:pPr>
    </w:p>
    <w:p w:rsidR="006E7AF5" w:rsidRPr="00C83350" w:rsidRDefault="006E7AF5" w:rsidP="006E7AF5">
      <w:pPr>
        <w:rPr>
          <w:rFonts w:ascii="微软雅黑" w:eastAsia="微软雅黑" w:hAnsi="微软雅黑"/>
        </w:rPr>
      </w:pPr>
    </w:p>
    <w:p w:rsidR="006E7AF5" w:rsidRPr="00C83350" w:rsidRDefault="006E7AF5" w:rsidP="006E7AF5">
      <w:pPr>
        <w:rPr>
          <w:rFonts w:ascii="微软雅黑" w:eastAsia="微软雅黑" w:hAnsi="微软雅黑"/>
        </w:rPr>
      </w:pPr>
    </w:p>
    <w:p w:rsidR="006E7AF5" w:rsidRPr="00C83350" w:rsidRDefault="006E7AF5" w:rsidP="006E7AF5">
      <w:pPr>
        <w:rPr>
          <w:rFonts w:ascii="微软雅黑" w:eastAsia="微软雅黑" w:hAnsi="微软雅黑"/>
        </w:rPr>
      </w:pPr>
    </w:p>
    <w:p w:rsidR="006E7AF5" w:rsidRPr="00C83350" w:rsidRDefault="007825FC" w:rsidP="006E7AF5">
      <w:pPr>
        <w:jc w:val="center"/>
        <w:rPr>
          <w:rFonts w:ascii="微软雅黑" w:eastAsia="微软雅黑" w:hAnsi="微软雅黑"/>
          <w:b/>
          <w:kern w:val="0"/>
          <w:sz w:val="30"/>
          <w:lang w:val="zh-CN"/>
        </w:rPr>
      </w:pPr>
      <w:r>
        <w:rPr>
          <w:rFonts w:ascii="微软雅黑" w:eastAsia="微软雅黑" w:hAnsi="微软雅黑" w:hint="eastAsia"/>
          <w:b/>
          <w:kern w:val="0"/>
          <w:sz w:val="30"/>
          <w:lang w:val="zh-CN"/>
        </w:rPr>
        <w:t>多玩运营部  业务运维组</w:t>
      </w:r>
    </w:p>
    <w:p w:rsidR="006E7AF5" w:rsidRPr="00C83350" w:rsidRDefault="006E7AF5" w:rsidP="006E7AF5">
      <w:pPr>
        <w:pStyle w:val="1"/>
        <w:keepNext w:val="0"/>
        <w:numPr>
          <w:ilvl w:val="0"/>
          <w:numId w:val="0"/>
        </w:numPr>
        <w:spacing w:before="156" w:after="156" w:line="360" w:lineRule="auto"/>
        <w:jc w:val="center"/>
        <w:rPr>
          <w:rFonts w:ascii="微软雅黑" w:eastAsia="微软雅黑" w:hAnsi="微软雅黑"/>
        </w:rPr>
      </w:pPr>
      <w:bookmarkStart w:id="0" w:name="_Toc290044988"/>
      <w:bookmarkStart w:id="1" w:name="_Toc339996113"/>
      <w:r w:rsidRPr="00C83350">
        <w:rPr>
          <w:rFonts w:ascii="微软雅黑" w:eastAsia="微软雅黑" w:hAnsi="微软雅黑" w:hint="eastAsia"/>
        </w:rPr>
        <w:t>修订记录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295"/>
        <w:gridCol w:w="2967"/>
        <w:gridCol w:w="1260"/>
        <w:gridCol w:w="1394"/>
      </w:tblGrid>
      <w:tr w:rsidR="006E7AF5" w:rsidRPr="00C83350" w:rsidTr="00D140C2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日期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t>修订版本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t>修改描述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t>作者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t>审核</w:t>
            </w:r>
          </w:p>
        </w:tc>
      </w:tr>
      <w:tr w:rsidR="006E7AF5" w:rsidRPr="00C83350" w:rsidTr="00D140C2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80044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2012-</w:t>
            </w:r>
            <w:r w:rsidR="00DE4A26">
              <w:rPr>
                <w:rFonts w:ascii="微软雅黑" w:eastAsia="微软雅黑" w:hAnsi="微软雅黑" w:hint="eastAsia"/>
                <w:sz w:val="18"/>
                <w:szCs w:val="18"/>
              </w:rPr>
              <w:t>10-29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847BBD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0.9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 w:hint="eastAsia"/>
                <w:sz w:val="18"/>
                <w:szCs w:val="18"/>
              </w:rPr>
              <w:t>创建文档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DE4A26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王金银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E7AF5" w:rsidRPr="00C83350" w:rsidTr="00D140C2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rPr>
                <w:rFonts w:ascii="微软雅黑" w:eastAsia="微软雅黑" w:hAnsi="微软雅黑"/>
              </w:rPr>
            </w:pPr>
          </w:p>
        </w:tc>
      </w:tr>
      <w:tr w:rsidR="006E7AF5" w:rsidRPr="00C83350" w:rsidTr="00D140C2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rPr>
                <w:rFonts w:ascii="微软雅黑" w:eastAsia="微软雅黑" w:hAnsi="微软雅黑"/>
              </w:rPr>
            </w:pPr>
          </w:p>
        </w:tc>
      </w:tr>
    </w:tbl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A650A9" w:rsidRPr="00C83350" w:rsidRDefault="00A650A9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234127032"/>
        <w:docPartObj>
          <w:docPartGallery w:val="Table of Contents"/>
          <w:docPartUnique/>
        </w:docPartObj>
      </w:sdtPr>
      <w:sdtEndPr/>
      <w:sdtContent>
        <w:p w:rsidR="00AA1237" w:rsidRDefault="00AA1237">
          <w:pPr>
            <w:pStyle w:val="TOC"/>
          </w:pPr>
          <w:r>
            <w:rPr>
              <w:lang w:val="zh-CN"/>
            </w:rPr>
            <w:t>目录</w:t>
          </w:r>
        </w:p>
        <w:p w:rsidR="006043A7" w:rsidRDefault="00AA12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96113" w:history="1"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修订记录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_Toc339996113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1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14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概述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_Toc339996114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4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15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1.1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范围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_Toc339996115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4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16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1.2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目的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_Toc339996116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4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17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1.3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疑问和建议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_Toc339996117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4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18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进程管理规范背景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_Toc339996118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4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19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进程命名规范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_Toc339996119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4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0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进程端口规范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_Toc339996120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4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1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进程属主规范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_Toc339996121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5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2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6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进程打包规范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_Toc339996122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6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3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7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进程监控规范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_Toc339996123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6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4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8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YY</w:t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协议</w:t>
            </w:r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Pname</w:t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_Toc339996124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7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5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9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YY</w:t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协议进程统计规范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_Toc339996125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7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6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10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进程配置管理规范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_Toc339996126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7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7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11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进程运行规范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_Toc339996127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7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8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12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进程日志规范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_Toc339996128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7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6043A7" w:rsidRDefault="006F29D3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39996129" w:history="1">
            <w:r w:rsidR="006043A7" w:rsidRPr="005E77D9">
              <w:rPr>
                <w:rStyle w:val="a9"/>
                <w:rFonts w:ascii="微软雅黑" w:eastAsia="微软雅黑" w:hAnsi="微软雅黑"/>
                <w:noProof/>
              </w:rPr>
              <w:t>13</w:t>
            </w:r>
            <w:r w:rsidR="006043A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43A7" w:rsidRPr="005E77D9">
              <w:rPr>
                <w:rStyle w:val="a9"/>
                <w:rFonts w:ascii="微软雅黑" w:eastAsia="微软雅黑" w:hAnsi="微软雅黑" w:hint="eastAsia"/>
                <w:noProof/>
              </w:rPr>
              <w:t>进程接维规范</w:t>
            </w:r>
            <w:r w:rsidR="006043A7">
              <w:rPr>
                <w:noProof/>
                <w:webHidden/>
              </w:rPr>
              <w:tab/>
            </w:r>
            <w:r w:rsidR="006043A7">
              <w:rPr>
                <w:noProof/>
                <w:webHidden/>
              </w:rPr>
              <w:fldChar w:fldCharType="begin"/>
            </w:r>
            <w:r w:rsidR="006043A7">
              <w:rPr>
                <w:noProof/>
                <w:webHidden/>
              </w:rPr>
              <w:instrText xml:space="preserve"> PAGEREF _Toc339996129 \h </w:instrText>
            </w:r>
            <w:r w:rsidR="006043A7">
              <w:rPr>
                <w:noProof/>
                <w:webHidden/>
              </w:rPr>
            </w:r>
            <w:r w:rsidR="006043A7">
              <w:rPr>
                <w:noProof/>
                <w:webHidden/>
              </w:rPr>
              <w:fldChar w:fldCharType="separate"/>
            </w:r>
            <w:r w:rsidR="007E60C3">
              <w:rPr>
                <w:noProof/>
                <w:webHidden/>
              </w:rPr>
              <w:t>8</w:t>
            </w:r>
            <w:r w:rsidR="006043A7">
              <w:rPr>
                <w:noProof/>
                <w:webHidden/>
              </w:rPr>
              <w:fldChar w:fldCharType="end"/>
            </w:r>
          </w:hyperlink>
        </w:p>
        <w:p w:rsidR="00AA1237" w:rsidRDefault="00AA1237">
          <w:r>
            <w:rPr>
              <w:b/>
              <w:bCs/>
              <w:lang w:val="zh-CN"/>
            </w:rPr>
            <w:fldChar w:fldCharType="end"/>
          </w:r>
        </w:p>
      </w:sdtContent>
    </w:sdt>
    <w:p w:rsidR="00247A46" w:rsidRDefault="00247A46" w:rsidP="00247A46">
      <w:bookmarkStart w:id="2" w:name="_Toc290044989"/>
    </w:p>
    <w:p w:rsidR="00247A46" w:rsidRDefault="00247A46" w:rsidP="00247A46"/>
    <w:p w:rsidR="00247A46" w:rsidRDefault="00247A46" w:rsidP="00247A46"/>
    <w:p w:rsidR="00247A46" w:rsidRDefault="00247A46" w:rsidP="00247A46"/>
    <w:p w:rsidR="00932CB8" w:rsidRDefault="00932CB8" w:rsidP="00247A46"/>
    <w:p w:rsidR="00932CB8" w:rsidRDefault="00932CB8" w:rsidP="00247A46"/>
    <w:p w:rsidR="00E51453" w:rsidRDefault="00E51453" w:rsidP="00247A46"/>
    <w:p w:rsidR="00E51453" w:rsidRDefault="00E51453" w:rsidP="00247A46"/>
    <w:p w:rsidR="00EB00F8" w:rsidRPr="00C83350" w:rsidRDefault="00EB00F8" w:rsidP="005C3DF8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3" w:name="_Toc339996114"/>
      <w:r w:rsidRPr="00C83350">
        <w:rPr>
          <w:rFonts w:ascii="微软雅黑" w:eastAsia="微软雅黑" w:hAnsi="微软雅黑" w:hint="eastAsia"/>
        </w:rPr>
        <w:t>概述</w:t>
      </w:r>
      <w:bookmarkEnd w:id="2"/>
      <w:bookmarkEnd w:id="3"/>
    </w:p>
    <w:p w:rsidR="00EB00F8" w:rsidRPr="00C83350" w:rsidRDefault="00EB00F8" w:rsidP="005C3DF8">
      <w:pPr>
        <w:pStyle w:val="2"/>
        <w:spacing w:before="0" w:beforeAutospacing="0" w:after="0" w:afterAutospacing="0" w:line="120" w:lineRule="auto"/>
        <w:rPr>
          <w:rFonts w:ascii="微软雅黑" w:eastAsia="微软雅黑" w:hAnsi="微软雅黑"/>
        </w:rPr>
      </w:pPr>
      <w:bookmarkStart w:id="4" w:name="_Toc290044990"/>
      <w:bookmarkStart w:id="5" w:name="_Toc339996115"/>
      <w:r w:rsidRPr="00C83350">
        <w:rPr>
          <w:rFonts w:ascii="微软雅黑" w:eastAsia="微软雅黑" w:hAnsi="微软雅黑" w:hint="eastAsia"/>
        </w:rPr>
        <w:t>范围</w:t>
      </w:r>
      <w:bookmarkEnd w:id="4"/>
      <w:bookmarkEnd w:id="5"/>
    </w:p>
    <w:p w:rsidR="00EB00F8" w:rsidRPr="00363A94" w:rsidRDefault="00DC458E" w:rsidP="005C3DF8">
      <w:pPr>
        <w:spacing w:line="120" w:lineRule="auto"/>
        <w:ind w:firstLine="420"/>
        <w:rPr>
          <w:rFonts w:ascii="仿宋" w:eastAsia="仿宋" w:hAnsi="仿宋"/>
        </w:rPr>
      </w:pPr>
      <w:r w:rsidRPr="00363A94">
        <w:rPr>
          <w:rFonts w:ascii="仿宋" w:eastAsia="仿宋" w:hAnsi="仿宋" w:hint="eastAsia"/>
        </w:rPr>
        <w:t>本</w:t>
      </w:r>
      <w:r w:rsidR="00C41985" w:rsidRPr="00363A94">
        <w:rPr>
          <w:rFonts w:ascii="仿宋" w:eastAsia="仿宋" w:hAnsi="仿宋" w:hint="eastAsia"/>
        </w:rPr>
        <w:t>规范适用于多玩公司</w:t>
      </w:r>
      <w:r w:rsidR="008D2D37">
        <w:rPr>
          <w:rFonts w:ascii="仿宋" w:eastAsia="仿宋" w:hAnsi="仿宋" w:hint="eastAsia"/>
        </w:rPr>
        <w:t>。</w:t>
      </w:r>
    </w:p>
    <w:p w:rsidR="00EB00F8" w:rsidRPr="00C83350" w:rsidRDefault="00EB00F8" w:rsidP="005C3DF8">
      <w:pPr>
        <w:pStyle w:val="2"/>
        <w:spacing w:before="0" w:beforeAutospacing="0" w:after="0" w:afterAutospacing="0" w:line="120" w:lineRule="auto"/>
        <w:rPr>
          <w:rFonts w:ascii="微软雅黑" w:eastAsia="微软雅黑" w:hAnsi="微软雅黑"/>
        </w:rPr>
      </w:pPr>
      <w:bookmarkStart w:id="6" w:name="_Toc290044991"/>
      <w:bookmarkStart w:id="7" w:name="_Toc339996116"/>
      <w:r w:rsidRPr="00C83350">
        <w:rPr>
          <w:rFonts w:ascii="微软雅黑" w:eastAsia="微软雅黑" w:hAnsi="微软雅黑" w:hint="eastAsia"/>
        </w:rPr>
        <w:t>目的</w:t>
      </w:r>
      <w:bookmarkEnd w:id="6"/>
      <w:bookmarkEnd w:id="7"/>
    </w:p>
    <w:p w:rsidR="00EB00F8" w:rsidRPr="00363A94" w:rsidRDefault="00EB00F8" w:rsidP="005C3DF8">
      <w:pPr>
        <w:spacing w:line="120" w:lineRule="auto"/>
        <w:ind w:firstLine="420"/>
        <w:rPr>
          <w:rFonts w:ascii="仿宋" w:eastAsia="仿宋" w:hAnsi="仿宋"/>
        </w:rPr>
      </w:pPr>
      <w:r w:rsidRPr="00363A94">
        <w:rPr>
          <w:rFonts w:ascii="仿宋" w:eastAsia="仿宋" w:hAnsi="仿宋" w:hint="eastAsia"/>
        </w:rPr>
        <w:t>本规范由</w:t>
      </w:r>
      <w:r w:rsidR="00CB234B" w:rsidRPr="00363A94">
        <w:rPr>
          <w:rFonts w:ascii="仿宋" w:eastAsia="仿宋" w:hAnsi="仿宋" w:hint="eastAsia"/>
        </w:rPr>
        <w:t>业务运维组</w:t>
      </w:r>
      <w:r w:rsidRPr="00363A94">
        <w:rPr>
          <w:rFonts w:ascii="仿宋" w:eastAsia="仿宋" w:hAnsi="仿宋" w:hint="eastAsia"/>
        </w:rPr>
        <w:t>制定，旨在</w:t>
      </w:r>
      <w:r w:rsidR="00B23AA6">
        <w:rPr>
          <w:rFonts w:ascii="仿宋" w:eastAsia="仿宋" w:hAnsi="仿宋" w:hint="eastAsia"/>
        </w:rPr>
        <w:t>进一步加强</w:t>
      </w:r>
      <w:r w:rsidR="005B494E">
        <w:rPr>
          <w:rFonts w:ascii="仿宋" w:eastAsia="仿宋" w:hAnsi="仿宋" w:hint="eastAsia"/>
        </w:rPr>
        <w:t>进程的管理</w:t>
      </w:r>
      <w:r w:rsidR="00B23AA6">
        <w:rPr>
          <w:rFonts w:ascii="仿宋" w:eastAsia="仿宋" w:hAnsi="仿宋" w:hint="eastAsia"/>
        </w:rPr>
        <w:t>能力</w:t>
      </w:r>
      <w:r w:rsidR="0060201F" w:rsidRPr="00363A94">
        <w:rPr>
          <w:rFonts w:ascii="仿宋" w:eastAsia="仿宋" w:hAnsi="仿宋" w:hint="eastAsia"/>
        </w:rPr>
        <w:t>。</w:t>
      </w:r>
    </w:p>
    <w:p w:rsidR="00EB00F8" w:rsidRPr="00C83350" w:rsidRDefault="00EB00F8" w:rsidP="005C3DF8">
      <w:pPr>
        <w:pStyle w:val="2"/>
        <w:spacing w:before="0" w:beforeAutospacing="0" w:after="0" w:afterAutospacing="0" w:line="120" w:lineRule="auto"/>
        <w:rPr>
          <w:rFonts w:ascii="微软雅黑" w:eastAsia="微软雅黑" w:hAnsi="微软雅黑"/>
        </w:rPr>
      </w:pPr>
      <w:bookmarkStart w:id="8" w:name="_Toc290044992"/>
      <w:bookmarkStart w:id="9" w:name="_Toc339996117"/>
      <w:r w:rsidRPr="00C83350">
        <w:rPr>
          <w:rFonts w:ascii="微软雅黑" w:eastAsia="微软雅黑" w:hAnsi="微软雅黑" w:hint="eastAsia"/>
        </w:rPr>
        <w:t>疑问和建议</w:t>
      </w:r>
      <w:bookmarkEnd w:id="8"/>
      <w:bookmarkEnd w:id="9"/>
    </w:p>
    <w:p w:rsidR="00EB00F8" w:rsidRDefault="00EB00F8" w:rsidP="003064E4">
      <w:pPr>
        <w:spacing w:line="120" w:lineRule="auto"/>
        <w:ind w:firstLine="420"/>
        <w:rPr>
          <w:rFonts w:ascii="仿宋" w:eastAsia="仿宋" w:hAnsi="仿宋"/>
        </w:rPr>
      </w:pPr>
      <w:r w:rsidRPr="0078648F">
        <w:rPr>
          <w:rFonts w:ascii="仿宋" w:eastAsia="仿宋" w:hAnsi="仿宋" w:hint="eastAsia"/>
        </w:rPr>
        <w:t>如果对本规范有问题或者建议的，请联系</w:t>
      </w:r>
      <w:r w:rsidR="008C4036">
        <w:rPr>
          <w:rFonts w:ascii="仿宋" w:eastAsia="仿宋" w:hAnsi="仿宋" w:hint="eastAsia"/>
        </w:rPr>
        <w:t>业务运维组</w:t>
      </w:r>
      <w:r w:rsidR="003064E4">
        <w:rPr>
          <w:rFonts w:ascii="仿宋" w:eastAsia="仿宋" w:hAnsi="仿宋" w:hint="eastAsia"/>
        </w:rPr>
        <w:t>王金银</w:t>
      </w:r>
      <w:r w:rsidR="00282FAA" w:rsidRPr="0078648F">
        <w:rPr>
          <w:rFonts w:ascii="仿宋" w:eastAsia="仿宋" w:hAnsi="仿宋" w:hint="eastAsia"/>
        </w:rPr>
        <w:t>。</w:t>
      </w:r>
    </w:p>
    <w:p w:rsidR="00A27686" w:rsidRPr="0078648F" w:rsidRDefault="00A27686" w:rsidP="005C3DF8">
      <w:pPr>
        <w:spacing w:line="120" w:lineRule="auto"/>
        <w:ind w:firstLine="420"/>
        <w:rPr>
          <w:rFonts w:ascii="仿宋" w:eastAsia="仿宋" w:hAnsi="仿宋"/>
        </w:rPr>
      </w:pPr>
    </w:p>
    <w:p w:rsidR="00282FAA" w:rsidRPr="006B2856" w:rsidRDefault="006F0A77" w:rsidP="005C3DF8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0" w:name="_Toc339996118"/>
      <w:r w:rsidRPr="006B2856">
        <w:rPr>
          <w:rFonts w:ascii="微软雅黑" w:eastAsia="微软雅黑" w:hAnsi="微软雅黑" w:hint="eastAsia"/>
        </w:rPr>
        <w:t>进程管理规范</w:t>
      </w:r>
      <w:r w:rsidR="006B2856" w:rsidRPr="006B2856">
        <w:rPr>
          <w:rFonts w:ascii="微软雅黑" w:eastAsia="微软雅黑" w:hAnsi="微软雅黑" w:hint="eastAsia"/>
        </w:rPr>
        <w:t>背景</w:t>
      </w:r>
      <w:bookmarkEnd w:id="10"/>
    </w:p>
    <w:p w:rsidR="00EB3996" w:rsidRPr="00EB3996" w:rsidRDefault="00FE1A4F" w:rsidP="00EB3996">
      <w:pPr>
        <w:ind w:left="360"/>
      </w:pPr>
      <w:r>
        <w:rPr>
          <w:rFonts w:ascii="仿宋" w:eastAsia="仿宋" w:hAnsi="仿宋" w:hint="eastAsia"/>
          <w:color w:val="FF0000"/>
        </w:rPr>
        <w:t>为了进一步明确进程管理和接维的标准，我们推出此规范</w:t>
      </w:r>
      <w:r w:rsidR="00EB3996" w:rsidRPr="00FE1A4F">
        <w:rPr>
          <w:rFonts w:ascii="仿宋" w:eastAsia="仿宋" w:hAnsi="仿宋" w:hint="eastAsia"/>
          <w:color w:val="FF0000"/>
        </w:rPr>
        <w:t>。</w:t>
      </w:r>
    </w:p>
    <w:p w:rsidR="0050198D" w:rsidRDefault="009F64CC" w:rsidP="002F1D65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目前我们现网的进程数量有400多，随着打包的推广，在进程标准化程度上</w:t>
      </w:r>
      <w:r w:rsidR="003560C6">
        <w:rPr>
          <w:rFonts w:ascii="仿宋" w:eastAsia="仿宋" w:hAnsi="仿宋" w:hint="eastAsia"/>
        </w:rPr>
        <w:t>起到了标准的师范作用，给进程管理标准化打下了基础。但从现网的进程管理来看，依然还是没有一个统一的标准方案，进程的运行模式依然有以下特点：</w:t>
      </w:r>
    </w:p>
    <w:p w:rsidR="003560C6" w:rsidRPr="00FE643C" w:rsidRDefault="00FE643C" w:rsidP="002F1D65">
      <w:pPr>
        <w:pStyle w:val="a7"/>
        <w:numPr>
          <w:ilvl w:val="0"/>
          <w:numId w:val="16"/>
        </w:numPr>
        <w:ind w:left="720" w:firstLineChars="0"/>
        <w:rPr>
          <w:rFonts w:ascii="仿宋" w:eastAsia="仿宋" w:hAnsi="仿宋"/>
        </w:rPr>
      </w:pPr>
      <w:r w:rsidRPr="00FE643C">
        <w:rPr>
          <w:rFonts w:ascii="仿宋" w:eastAsia="仿宋" w:hAnsi="仿宋" w:hint="eastAsia"/>
        </w:rPr>
        <w:t>部分程序包是YY协议模式的</w:t>
      </w:r>
    </w:p>
    <w:p w:rsidR="00FE643C" w:rsidRDefault="00FE643C" w:rsidP="002F1D65">
      <w:pPr>
        <w:pStyle w:val="a7"/>
        <w:numPr>
          <w:ilvl w:val="0"/>
          <w:numId w:val="16"/>
        </w:numPr>
        <w:ind w:left="7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部分程序包是非YY协议模式</w:t>
      </w:r>
    </w:p>
    <w:p w:rsidR="00FE643C" w:rsidRDefault="00FE643C" w:rsidP="002F1D65">
      <w:pPr>
        <w:pStyle w:val="a7"/>
        <w:numPr>
          <w:ilvl w:val="0"/>
          <w:numId w:val="16"/>
        </w:numPr>
        <w:ind w:left="7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部分程序无法打包的（数据平台组非常明显）</w:t>
      </w:r>
    </w:p>
    <w:p w:rsidR="00FE643C" w:rsidRDefault="00FE643C" w:rsidP="002F1D65">
      <w:pPr>
        <w:pStyle w:val="a7"/>
        <w:numPr>
          <w:ilvl w:val="0"/>
          <w:numId w:val="16"/>
        </w:numPr>
        <w:ind w:left="7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公共组件的程序包（apache/tomcat/squid/nginx）</w:t>
      </w:r>
    </w:p>
    <w:p w:rsidR="00FE643C" w:rsidRDefault="00027617" w:rsidP="002F1D65">
      <w:pPr>
        <w:pStyle w:val="a7"/>
        <w:numPr>
          <w:ilvl w:val="0"/>
          <w:numId w:val="16"/>
        </w:numPr>
        <w:ind w:left="720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荔枝项目使用了一个进程框架无法打包的</w:t>
      </w:r>
    </w:p>
    <w:p w:rsidR="003A183A" w:rsidRDefault="003A183A" w:rsidP="002F1D65">
      <w:pPr>
        <w:pStyle w:val="a7"/>
        <w:numPr>
          <w:ilvl w:val="0"/>
          <w:numId w:val="16"/>
        </w:numPr>
        <w:ind w:left="720"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……</w:t>
      </w:r>
    </w:p>
    <w:p w:rsidR="00FC120B" w:rsidRPr="00FC120B" w:rsidRDefault="00FC120B" w:rsidP="00FC120B">
      <w:pPr>
        <w:ind w:left="420"/>
        <w:rPr>
          <w:rFonts w:ascii="仿宋" w:eastAsia="仿宋" w:hAnsi="仿宋"/>
        </w:rPr>
      </w:pPr>
    </w:p>
    <w:p w:rsidR="00A0263E" w:rsidRDefault="009535AA" w:rsidP="00A0263E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1" w:name="_Toc339996119"/>
      <w:r>
        <w:rPr>
          <w:rFonts w:ascii="微软雅黑" w:eastAsia="微软雅黑" w:hAnsi="微软雅黑" w:hint="eastAsia"/>
        </w:rPr>
        <w:t>进程</w:t>
      </w:r>
      <w:r w:rsidR="00131FC0">
        <w:rPr>
          <w:rFonts w:ascii="微软雅黑" w:eastAsia="微软雅黑" w:hAnsi="微软雅黑" w:hint="eastAsia"/>
        </w:rPr>
        <w:t>命名规范</w:t>
      </w:r>
      <w:bookmarkEnd w:id="11"/>
    </w:p>
    <w:p w:rsidR="009B715D" w:rsidRPr="009B715D" w:rsidRDefault="009B715D" w:rsidP="009B715D">
      <w:pPr>
        <w:pStyle w:val="a7"/>
        <w:numPr>
          <w:ilvl w:val="0"/>
          <w:numId w:val="21"/>
        </w:numPr>
        <w:ind w:firstLineChars="0"/>
        <w:rPr>
          <w:rFonts w:ascii="仿宋" w:eastAsia="仿宋" w:hAnsi="仿宋"/>
        </w:rPr>
      </w:pPr>
      <w:r w:rsidRPr="009B715D">
        <w:rPr>
          <w:rFonts w:ascii="仿宋" w:eastAsia="仿宋" w:hAnsi="仿宋" w:hint="eastAsia"/>
        </w:rPr>
        <w:t>测试和调试的进程，请大家把进程名以“</w:t>
      </w:r>
      <w:r w:rsidRPr="009B715D">
        <w:rPr>
          <w:rFonts w:ascii="仿宋" w:eastAsia="仿宋" w:hAnsi="仿宋"/>
        </w:rPr>
        <w:t>_test</w:t>
      </w:r>
      <w:r w:rsidRPr="009B715D">
        <w:rPr>
          <w:rFonts w:ascii="仿宋" w:eastAsia="仿宋" w:hAnsi="仿宋" w:hint="eastAsia"/>
        </w:rPr>
        <w:t>”或者“</w:t>
      </w:r>
      <w:r w:rsidRPr="009B715D">
        <w:rPr>
          <w:rFonts w:ascii="仿宋" w:eastAsia="仿宋" w:hAnsi="仿宋"/>
        </w:rPr>
        <w:t>_debug</w:t>
      </w:r>
      <w:r w:rsidRPr="009B715D">
        <w:rPr>
          <w:rFonts w:ascii="仿宋" w:eastAsia="仿宋" w:hAnsi="仿宋" w:hint="eastAsia"/>
        </w:rPr>
        <w:t>”结尾，否则后续会当作不打包处理。</w:t>
      </w:r>
    </w:p>
    <w:p w:rsidR="009B715D" w:rsidRPr="009B715D" w:rsidRDefault="009B715D" w:rsidP="009B715D">
      <w:pPr>
        <w:pStyle w:val="a7"/>
        <w:numPr>
          <w:ilvl w:val="0"/>
          <w:numId w:val="21"/>
        </w:numPr>
        <w:ind w:firstLineChars="0"/>
        <w:rPr>
          <w:rFonts w:ascii="仿宋" w:eastAsia="仿宋" w:hAnsi="仿宋"/>
        </w:rPr>
      </w:pPr>
      <w:r w:rsidRPr="009B715D">
        <w:rPr>
          <w:rFonts w:ascii="仿宋" w:eastAsia="仿宋" w:hAnsi="仿宋" w:hint="eastAsia"/>
        </w:rPr>
        <w:t>每个业务定一个进程头，这个业务下的进程都以它开始，这样方便我们进行进程归类。</w:t>
      </w:r>
      <w:r w:rsidR="00891FA1">
        <w:rPr>
          <w:rFonts w:ascii="仿宋" w:eastAsia="仿宋" w:hAnsi="仿宋" w:hint="eastAsia"/>
          <w:color w:val="FF0000"/>
        </w:rPr>
        <w:t>进程名称头由各业务自定义,形如im_(IM组),music_(音乐组),lg_（登录组）</w:t>
      </w:r>
    </w:p>
    <w:p w:rsidR="00A0263E" w:rsidRDefault="00814D15" w:rsidP="006F1802">
      <w:pPr>
        <w:pStyle w:val="a7"/>
        <w:numPr>
          <w:ilvl w:val="0"/>
          <w:numId w:val="2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禁止进程使用个人姓名的名称在现网运行</w:t>
      </w:r>
    </w:p>
    <w:p w:rsidR="00CB284D" w:rsidRPr="00CB284D" w:rsidRDefault="00CB284D" w:rsidP="00CB284D">
      <w:pPr>
        <w:ind w:left="360"/>
        <w:rPr>
          <w:rFonts w:ascii="仿宋" w:eastAsia="仿宋" w:hAnsi="仿宋"/>
        </w:rPr>
      </w:pPr>
    </w:p>
    <w:p w:rsidR="00404C19" w:rsidRDefault="009535AA" w:rsidP="00404C19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2" w:name="_Toc339996120"/>
      <w:r>
        <w:rPr>
          <w:rFonts w:ascii="微软雅黑" w:eastAsia="微软雅黑" w:hAnsi="微软雅黑" w:hint="eastAsia"/>
        </w:rPr>
        <w:t>进程</w:t>
      </w:r>
      <w:r w:rsidR="00131FC0">
        <w:rPr>
          <w:rFonts w:ascii="微软雅黑" w:eastAsia="微软雅黑" w:hAnsi="微软雅黑" w:hint="eastAsia"/>
        </w:rPr>
        <w:t>端口规范</w:t>
      </w:r>
      <w:bookmarkEnd w:id="12"/>
    </w:p>
    <w:p w:rsidR="00B370EE" w:rsidRPr="00DA2E19" w:rsidRDefault="00B370EE" w:rsidP="00B370EE">
      <w:pPr>
        <w:pStyle w:val="a7"/>
        <w:numPr>
          <w:ilvl w:val="0"/>
          <w:numId w:val="17"/>
        </w:numPr>
        <w:spacing w:line="240" w:lineRule="auto"/>
        <w:ind w:leftChars="200" w:left="840" w:firstLineChars="0"/>
        <w:jc w:val="both"/>
        <w:rPr>
          <w:rFonts w:ascii="仿宋" w:eastAsia="仿宋" w:hAnsi="仿宋"/>
        </w:rPr>
      </w:pPr>
      <w:r w:rsidRPr="00DA2E19">
        <w:rPr>
          <w:rFonts w:ascii="仿宋" w:eastAsia="仿宋" w:hAnsi="仿宋" w:hint="eastAsia"/>
        </w:rPr>
        <w:t>端口标准化规范</w:t>
      </w:r>
    </w:p>
    <w:p w:rsidR="00B370EE" w:rsidRPr="00DA2E19" w:rsidRDefault="00B370EE" w:rsidP="00A54812">
      <w:pPr>
        <w:pStyle w:val="a7"/>
        <w:numPr>
          <w:ilvl w:val="0"/>
          <w:numId w:val="19"/>
        </w:numPr>
        <w:spacing w:line="240" w:lineRule="auto"/>
        <w:ind w:leftChars="400" w:left="1200" w:firstLineChars="0"/>
        <w:jc w:val="both"/>
        <w:rPr>
          <w:rFonts w:ascii="仿宋" w:eastAsia="仿宋" w:hAnsi="仿宋"/>
        </w:rPr>
      </w:pPr>
      <w:r w:rsidRPr="00DA2E19">
        <w:rPr>
          <w:rFonts w:ascii="仿宋" w:eastAsia="仿宋" w:hAnsi="仿宋" w:hint="eastAsia"/>
        </w:rPr>
        <w:t>主动和被动端口分离的原则。被动端口就是业务监听的端口，主动端口是</w:t>
      </w:r>
      <w:r w:rsidRPr="00DA2E19">
        <w:rPr>
          <w:rFonts w:ascii="仿宋" w:eastAsia="仿宋" w:hAnsi="仿宋"/>
        </w:rPr>
        <w:t>socket</w:t>
      </w:r>
      <w:r w:rsidRPr="00DA2E19">
        <w:rPr>
          <w:rFonts w:ascii="仿宋" w:eastAsia="仿宋" w:hAnsi="仿宋" w:hint="eastAsia"/>
        </w:rPr>
        <w:t>和后端连接产生的临时端口。</w:t>
      </w:r>
    </w:p>
    <w:p w:rsidR="00B370EE" w:rsidRPr="00DA2E19" w:rsidRDefault="00B370EE" w:rsidP="00A54812">
      <w:pPr>
        <w:pStyle w:val="a7"/>
        <w:numPr>
          <w:ilvl w:val="0"/>
          <w:numId w:val="19"/>
        </w:numPr>
        <w:spacing w:line="240" w:lineRule="auto"/>
        <w:ind w:leftChars="400" w:left="1200" w:firstLineChars="0"/>
        <w:jc w:val="both"/>
        <w:rPr>
          <w:rFonts w:ascii="仿宋" w:eastAsia="仿宋" w:hAnsi="仿宋"/>
        </w:rPr>
      </w:pPr>
      <w:r w:rsidRPr="00DA2E19">
        <w:rPr>
          <w:rFonts w:ascii="仿宋" w:eastAsia="仿宋" w:hAnsi="仿宋" w:hint="eastAsia"/>
        </w:rPr>
        <w:t>内部服务</w:t>
      </w:r>
      <w:r w:rsidR="009B6DD8">
        <w:rPr>
          <w:rFonts w:ascii="仿宋" w:eastAsia="仿宋" w:hAnsi="仿宋" w:hint="eastAsia"/>
        </w:rPr>
        <w:t>（语音对外服务除外）</w:t>
      </w:r>
      <w:r w:rsidRPr="00DA2E19">
        <w:rPr>
          <w:rFonts w:ascii="仿宋" w:eastAsia="仿宋" w:hAnsi="仿宋" w:hint="eastAsia"/>
        </w:rPr>
        <w:t>禁止使用</w:t>
      </w:r>
      <w:r w:rsidRPr="00DA2E19">
        <w:rPr>
          <w:rFonts w:ascii="仿宋" w:eastAsia="仿宋" w:hAnsi="仿宋"/>
        </w:rPr>
        <w:t>1025</w:t>
      </w:r>
      <w:r w:rsidRPr="00DA2E19">
        <w:rPr>
          <w:rFonts w:ascii="仿宋" w:eastAsia="仿宋" w:hAnsi="仿宋" w:hint="eastAsia"/>
        </w:rPr>
        <w:t>以下端口。</w:t>
      </w:r>
    </w:p>
    <w:p w:rsidR="00B370EE" w:rsidRDefault="00B370EE" w:rsidP="00A54812">
      <w:pPr>
        <w:pStyle w:val="a7"/>
        <w:numPr>
          <w:ilvl w:val="0"/>
          <w:numId w:val="19"/>
        </w:numPr>
        <w:spacing w:line="240" w:lineRule="auto"/>
        <w:ind w:leftChars="400" w:left="1200" w:firstLineChars="0"/>
        <w:jc w:val="both"/>
        <w:rPr>
          <w:rFonts w:ascii="仿宋" w:eastAsia="仿宋" w:hAnsi="仿宋"/>
        </w:rPr>
      </w:pPr>
      <w:r w:rsidRPr="00DA2E19">
        <w:rPr>
          <w:rFonts w:ascii="仿宋" w:eastAsia="仿宋" w:hAnsi="仿宋" w:hint="eastAsia"/>
        </w:rPr>
        <w:t>运维内部工具占有一个端口段</w:t>
      </w:r>
      <w:r w:rsidRPr="00DA2E19">
        <w:rPr>
          <w:rFonts w:ascii="仿宋" w:eastAsia="仿宋" w:hAnsi="仿宋"/>
          <w:b/>
          <w:bCs/>
          <w:color w:val="FF0000"/>
        </w:rPr>
        <w:t>10030</w:t>
      </w:r>
      <w:r w:rsidRPr="00DA2E19">
        <w:rPr>
          <w:rFonts w:ascii="仿宋" w:eastAsia="仿宋" w:hAnsi="仿宋" w:hint="eastAsia"/>
          <w:b/>
          <w:bCs/>
          <w:color w:val="FF0000"/>
        </w:rPr>
        <w:t>－</w:t>
      </w:r>
      <w:r w:rsidRPr="00DA2E19">
        <w:rPr>
          <w:rFonts w:ascii="仿宋" w:eastAsia="仿宋" w:hAnsi="仿宋"/>
          <w:b/>
          <w:bCs/>
          <w:color w:val="FF0000"/>
        </w:rPr>
        <w:t>10040</w:t>
      </w:r>
      <w:r w:rsidRPr="00DA2E19">
        <w:rPr>
          <w:rFonts w:ascii="仿宋" w:eastAsia="仿宋" w:hAnsi="仿宋" w:hint="eastAsia"/>
        </w:rPr>
        <w:t>，禁止业务使用。</w:t>
      </w:r>
    </w:p>
    <w:p w:rsidR="00AC7335" w:rsidRPr="00BA4FFF" w:rsidRDefault="00446715" w:rsidP="00A54812">
      <w:pPr>
        <w:pStyle w:val="a7"/>
        <w:numPr>
          <w:ilvl w:val="0"/>
          <w:numId w:val="19"/>
        </w:numPr>
        <w:spacing w:line="240" w:lineRule="auto"/>
        <w:ind w:leftChars="400" w:left="1200" w:firstLineChars="0"/>
        <w:jc w:val="both"/>
        <w:rPr>
          <w:rFonts w:ascii="仿宋" w:eastAsia="仿宋" w:hAnsi="仿宋"/>
          <w:b/>
        </w:rPr>
      </w:pPr>
      <w:r w:rsidRPr="00BA4FFF">
        <w:rPr>
          <w:rFonts w:ascii="仿宋" w:eastAsia="仿宋" w:hAnsi="仿宋" w:hint="eastAsia"/>
          <w:b/>
          <w:color w:val="FF0000"/>
        </w:rPr>
        <w:t>所有</w:t>
      </w:r>
      <w:r w:rsidR="00AC7335" w:rsidRPr="00BA4FFF">
        <w:rPr>
          <w:rFonts w:ascii="仿宋" w:eastAsia="仿宋" w:hAnsi="仿宋" w:hint="eastAsia"/>
          <w:b/>
          <w:color w:val="FF0000"/>
        </w:rPr>
        <w:t>业务进程只能使用</w:t>
      </w:r>
      <w:r w:rsidR="00AC7335" w:rsidRPr="00BA4FFF">
        <w:rPr>
          <w:rFonts w:ascii="仿宋" w:eastAsia="仿宋" w:hAnsi="仿宋"/>
          <w:b/>
          <w:color w:val="FF0000"/>
        </w:rPr>
        <w:t>15000</w:t>
      </w:r>
      <w:r w:rsidR="00AC7335" w:rsidRPr="00BA4FFF">
        <w:rPr>
          <w:rFonts w:ascii="仿宋" w:eastAsia="仿宋" w:hAnsi="仿宋" w:hint="eastAsia"/>
          <w:b/>
          <w:color w:val="FF0000"/>
        </w:rPr>
        <w:t>以下的端口，避免随意的使用端口</w:t>
      </w:r>
      <w:r w:rsidR="00BA4FFF">
        <w:rPr>
          <w:rFonts w:ascii="仿宋" w:eastAsia="仿宋" w:hAnsi="仿宋" w:hint="eastAsia"/>
          <w:b/>
          <w:color w:val="FF0000"/>
        </w:rPr>
        <w:t>。</w:t>
      </w:r>
    </w:p>
    <w:p w:rsidR="00142D58" w:rsidRPr="00C67269" w:rsidRDefault="00142D58" w:rsidP="00A54812">
      <w:pPr>
        <w:pStyle w:val="a7"/>
        <w:numPr>
          <w:ilvl w:val="0"/>
          <w:numId w:val="19"/>
        </w:numPr>
        <w:spacing w:line="240" w:lineRule="auto"/>
        <w:ind w:leftChars="400" w:left="1200" w:firstLineChars="0"/>
        <w:jc w:val="both"/>
        <w:rPr>
          <w:rFonts w:ascii="仿宋" w:eastAsia="仿宋" w:hAnsi="仿宋"/>
        </w:rPr>
      </w:pPr>
      <w:r w:rsidRPr="00C67269">
        <w:rPr>
          <w:rFonts w:ascii="仿宋" w:eastAsia="仿宋" w:hAnsi="仿宋" w:hint="eastAsia"/>
        </w:rPr>
        <w:t>禁止和语音复用机器的业务，复用语音端口</w:t>
      </w:r>
      <w:r w:rsidR="0071083C">
        <w:rPr>
          <w:rFonts w:ascii="仿宋" w:eastAsia="仿宋" w:hAnsi="仿宋" w:hint="eastAsia"/>
        </w:rPr>
        <w:t>段</w:t>
      </w:r>
      <w:r w:rsidR="008E078C" w:rsidRPr="00C67269">
        <w:rPr>
          <w:rFonts w:ascii="仿宋" w:eastAsia="仿宋" w:hAnsi="仿宋" w:hint="eastAsia"/>
        </w:rPr>
        <w:t>。</w:t>
      </w:r>
    </w:p>
    <w:p w:rsidR="00B370EE" w:rsidRPr="00DA2E19" w:rsidRDefault="00B370EE" w:rsidP="00A54812">
      <w:pPr>
        <w:pStyle w:val="a7"/>
        <w:ind w:leftChars="400" w:left="840"/>
        <w:rPr>
          <w:rFonts w:ascii="仿宋" w:eastAsia="仿宋" w:hAnsi="仿宋"/>
        </w:rPr>
      </w:pPr>
    </w:p>
    <w:p w:rsidR="00B370EE" w:rsidRPr="00DA2E19" w:rsidRDefault="00B370EE" w:rsidP="00A54812">
      <w:pPr>
        <w:pStyle w:val="a7"/>
        <w:numPr>
          <w:ilvl w:val="0"/>
          <w:numId w:val="17"/>
        </w:numPr>
        <w:spacing w:line="240" w:lineRule="auto"/>
        <w:ind w:leftChars="200" w:left="840" w:firstLineChars="0"/>
        <w:jc w:val="both"/>
        <w:rPr>
          <w:rFonts w:ascii="仿宋" w:eastAsia="仿宋" w:hAnsi="仿宋"/>
        </w:rPr>
      </w:pPr>
      <w:r w:rsidRPr="00DA2E19">
        <w:rPr>
          <w:rFonts w:ascii="仿宋" w:eastAsia="仿宋" w:hAnsi="仿宋" w:hint="eastAsia"/>
        </w:rPr>
        <w:lastRenderedPageBreak/>
        <w:t>主动和被动端口划分</w:t>
      </w:r>
    </w:p>
    <w:p w:rsidR="00B370EE" w:rsidRPr="00DA2E19" w:rsidRDefault="00B370EE" w:rsidP="00A54812">
      <w:pPr>
        <w:pStyle w:val="a7"/>
        <w:ind w:leftChars="400" w:left="840" w:firstLine="422"/>
        <w:rPr>
          <w:rFonts w:ascii="仿宋" w:eastAsia="仿宋" w:hAnsi="仿宋"/>
          <w:b/>
          <w:bCs/>
          <w:color w:val="FF0000"/>
        </w:rPr>
      </w:pPr>
      <w:r w:rsidRPr="00DA2E19">
        <w:rPr>
          <w:rFonts w:ascii="仿宋" w:eastAsia="仿宋" w:hAnsi="仿宋" w:hint="eastAsia"/>
          <w:b/>
          <w:bCs/>
          <w:color w:val="FF0000"/>
        </w:rPr>
        <w:t>被动端口：</w:t>
      </w:r>
      <w:r w:rsidRPr="00DA2E19">
        <w:rPr>
          <w:rFonts w:ascii="仿宋" w:eastAsia="仿宋" w:hAnsi="仿宋"/>
          <w:b/>
          <w:bCs/>
          <w:color w:val="FF0000"/>
        </w:rPr>
        <w:t>1</w:t>
      </w:r>
      <w:r w:rsidRPr="00DA2E19">
        <w:rPr>
          <w:rFonts w:ascii="仿宋" w:eastAsia="仿宋" w:hAnsi="仿宋" w:hint="eastAsia"/>
          <w:b/>
          <w:bCs/>
          <w:color w:val="FF0000"/>
        </w:rPr>
        <w:t>到</w:t>
      </w:r>
      <w:r w:rsidRPr="00DA2E19">
        <w:rPr>
          <w:rFonts w:ascii="仿宋" w:eastAsia="仿宋" w:hAnsi="仿宋"/>
          <w:b/>
          <w:bCs/>
          <w:color w:val="FF0000"/>
        </w:rPr>
        <w:t>15000</w:t>
      </w:r>
    </w:p>
    <w:p w:rsidR="00B370EE" w:rsidRPr="00DA2E19" w:rsidRDefault="00B370EE" w:rsidP="00A54812">
      <w:pPr>
        <w:pStyle w:val="a7"/>
        <w:ind w:leftChars="400" w:left="840" w:firstLine="422"/>
        <w:rPr>
          <w:rFonts w:ascii="仿宋" w:eastAsia="仿宋" w:hAnsi="仿宋"/>
          <w:b/>
          <w:bCs/>
          <w:color w:val="FF0000"/>
        </w:rPr>
      </w:pPr>
      <w:r w:rsidRPr="00DA2E19">
        <w:rPr>
          <w:rFonts w:ascii="仿宋" w:eastAsia="仿宋" w:hAnsi="仿宋" w:hint="eastAsia"/>
          <w:b/>
          <w:bCs/>
          <w:color w:val="FF0000"/>
        </w:rPr>
        <w:t>主动端口：</w:t>
      </w:r>
      <w:r w:rsidRPr="00DA2E19">
        <w:rPr>
          <w:rFonts w:ascii="仿宋" w:eastAsia="仿宋" w:hAnsi="仿宋"/>
          <w:b/>
          <w:bCs/>
          <w:color w:val="FF0000"/>
        </w:rPr>
        <w:t>20000</w:t>
      </w:r>
      <w:r w:rsidRPr="00DA2E19">
        <w:rPr>
          <w:rFonts w:ascii="仿宋" w:eastAsia="仿宋" w:hAnsi="仿宋" w:hint="eastAsia"/>
          <w:b/>
          <w:bCs/>
          <w:color w:val="FF0000"/>
        </w:rPr>
        <w:t>到</w:t>
      </w:r>
      <w:r w:rsidRPr="00DA2E19">
        <w:rPr>
          <w:rFonts w:ascii="仿宋" w:eastAsia="仿宋" w:hAnsi="仿宋"/>
          <w:b/>
          <w:bCs/>
          <w:color w:val="FF0000"/>
        </w:rPr>
        <w:t>65535</w:t>
      </w:r>
      <w:r w:rsidRPr="00DA2E19">
        <w:rPr>
          <w:rFonts w:ascii="仿宋" w:eastAsia="仿宋" w:hAnsi="仿宋" w:hint="eastAsia"/>
          <w:b/>
          <w:bCs/>
          <w:color w:val="FF0000"/>
        </w:rPr>
        <w:t>，通过</w:t>
      </w:r>
      <w:r w:rsidRPr="00DA2E19">
        <w:rPr>
          <w:rFonts w:ascii="仿宋" w:eastAsia="仿宋" w:hAnsi="仿宋"/>
          <w:b/>
          <w:bCs/>
          <w:color w:val="FF0000"/>
        </w:rPr>
        <w:t xml:space="preserve">/proc/sys/net/ipv4/ip_local_port_range </w:t>
      </w:r>
      <w:r w:rsidRPr="00DA2E19">
        <w:rPr>
          <w:rFonts w:ascii="仿宋" w:eastAsia="仿宋" w:hAnsi="仿宋" w:hint="eastAsia"/>
          <w:b/>
          <w:bCs/>
          <w:color w:val="FF0000"/>
        </w:rPr>
        <w:t>控制。</w:t>
      </w:r>
    </w:p>
    <w:p w:rsidR="00B370EE" w:rsidRPr="0051481A" w:rsidRDefault="00B370EE" w:rsidP="0051481A">
      <w:pPr>
        <w:pStyle w:val="a7"/>
        <w:ind w:leftChars="400" w:left="840"/>
        <w:rPr>
          <w:rFonts w:ascii="仿宋" w:eastAsia="仿宋" w:hAnsi="仿宋"/>
          <w:bCs/>
          <w:color w:val="000000"/>
        </w:rPr>
      </w:pPr>
      <w:r w:rsidRPr="0051481A">
        <w:rPr>
          <w:rFonts w:ascii="仿宋" w:eastAsia="仿宋" w:hAnsi="仿宋" w:hint="eastAsia"/>
          <w:bCs/>
          <w:color w:val="000000"/>
        </w:rPr>
        <w:t>公共预留端口：</w:t>
      </w:r>
      <w:r w:rsidRPr="0051481A">
        <w:rPr>
          <w:rFonts w:ascii="仿宋" w:eastAsia="仿宋" w:hAnsi="仿宋"/>
          <w:bCs/>
          <w:color w:val="000000"/>
        </w:rPr>
        <w:t>10030</w:t>
      </w:r>
      <w:r w:rsidRPr="0051481A">
        <w:rPr>
          <w:rFonts w:ascii="仿宋" w:eastAsia="仿宋" w:hAnsi="仿宋" w:hint="eastAsia"/>
          <w:bCs/>
          <w:color w:val="000000"/>
        </w:rPr>
        <w:t>－</w:t>
      </w:r>
      <w:r w:rsidRPr="0051481A">
        <w:rPr>
          <w:rFonts w:ascii="仿宋" w:eastAsia="仿宋" w:hAnsi="仿宋"/>
          <w:bCs/>
          <w:color w:val="000000"/>
        </w:rPr>
        <w:t>10040</w:t>
      </w:r>
      <w:r w:rsidRPr="0051481A">
        <w:rPr>
          <w:rFonts w:ascii="宋体" w:hAnsi="宋体" w:cs="宋体" w:hint="eastAsia"/>
          <w:bCs/>
          <w:color w:val="000000"/>
        </w:rPr>
        <w:t> </w:t>
      </w:r>
      <w:r w:rsidRPr="0051481A">
        <w:rPr>
          <w:rFonts w:ascii="仿宋" w:eastAsia="仿宋" w:hAnsi="仿宋"/>
          <w:bCs/>
          <w:color w:val="000000"/>
        </w:rPr>
        <w:t xml:space="preserve"> </w:t>
      </w:r>
      <w:r w:rsidRPr="0051481A">
        <w:rPr>
          <w:rFonts w:ascii="仿宋" w:eastAsia="仿宋" w:hAnsi="仿宋" w:hint="eastAsia"/>
          <w:bCs/>
          <w:color w:val="000000"/>
        </w:rPr>
        <w:t>给运维使用，目前现网无使用。后续业务如果占用该端口，将无条件迁移，后续在包发布系统中管理。</w:t>
      </w:r>
    </w:p>
    <w:p w:rsidR="00B370EE" w:rsidRPr="00305703" w:rsidRDefault="00B370EE" w:rsidP="00A54812">
      <w:pPr>
        <w:pStyle w:val="a7"/>
        <w:ind w:leftChars="400" w:left="840" w:firstLine="422"/>
        <w:rPr>
          <w:rFonts w:ascii="仿宋" w:eastAsia="仿宋" w:hAnsi="仿宋"/>
          <w:b/>
          <w:bCs/>
        </w:rPr>
      </w:pPr>
    </w:p>
    <w:p w:rsidR="00A54812" w:rsidRPr="00305703" w:rsidRDefault="00E9485B" w:rsidP="00E9485B">
      <w:pPr>
        <w:spacing w:line="240" w:lineRule="auto"/>
        <w:ind w:firstLine="420"/>
        <w:jc w:val="both"/>
        <w:rPr>
          <w:rFonts w:ascii="仿宋" w:eastAsia="仿宋" w:hAnsi="仿宋"/>
          <w:b/>
        </w:rPr>
      </w:pPr>
      <w:r w:rsidRPr="00305703">
        <w:rPr>
          <w:rFonts w:ascii="仿宋" w:eastAsia="仿宋" w:hAnsi="仿宋" w:hint="eastAsia"/>
          <w:b/>
        </w:rPr>
        <w:t>附：</w:t>
      </w:r>
      <w:r w:rsidR="00A54812" w:rsidRPr="00305703">
        <w:rPr>
          <w:rFonts w:ascii="仿宋" w:eastAsia="仿宋" w:hAnsi="仿宋" w:hint="eastAsia"/>
          <w:b/>
        </w:rPr>
        <w:t>语音前端端口范围</w:t>
      </w:r>
    </w:p>
    <w:p w:rsidR="00A54812" w:rsidRPr="00DA2E19" w:rsidRDefault="00A54812" w:rsidP="00A54812">
      <w:pPr>
        <w:pStyle w:val="a7"/>
        <w:spacing w:line="240" w:lineRule="auto"/>
        <w:ind w:left="840" w:firstLineChars="0" w:firstLine="0"/>
        <w:jc w:val="both"/>
        <w:rPr>
          <w:rFonts w:ascii="仿宋" w:eastAsia="仿宋" w:hAnsi="仿宋"/>
        </w:rPr>
      </w:pPr>
    </w:p>
    <w:p w:rsidR="00A54812" w:rsidRPr="00DA2E19" w:rsidRDefault="00683802" w:rsidP="00A54812">
      <w:pPr>
        <w:ind w:leftChars="400" w:left="8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这个地方忽略</w:t>
      </w:r>
      <w:r>
        <w:rPr>
          <w:rFonts w:ascii="仿宋" w:eastAsia="仿宋" w:hAnsi="仿宋"/>
        </w:rPr>
        <w:t>，可以根据你的</w:t>
      </w:r>
      <w:r>
        <w:rPr>
          <w:rFonts w:ascii="仿宋" w:eastAsia="仿宋" w:hAnsi="仿宋" w:hint="eastAsia"/>
        </w:rPr>
        <w:t>业务</w:t>
      </w:r>
      <w:r>
        <w:rPr>
          <w:rFonts w:ascii="仿宋" w:eastAsia="仿宋" w:hAnsi="仿宋"/>
        </w:rPr>
        <w:t>情况</w:t>
      </w:r>
      <w:r>
        <w:rPr>
          <w:rFonts w:ascii="仿宋" w:eastAsia="仿宋" w:hAnsi="仿宋" w:hint="eastAsia"/>
        </w:rPr>
        <w:t>指定</w:t>
      </w:r>
      <w:r>
        <w:rPr>
          <w:rFonts w:ascii="仿宋" w:eastAsia="仿宋" w:hAnsi="仿宋"/>
        </w:rPr>
        <w:t>端口范围，避免端口冲突。</w:t>
      </w:r>
      <w:bookmarkStart w:id="13" w:name="_GoBack"/>
      <w:bookmarkEnd w:id="13"/>
    </w:p>
    <w:p w:rsidR="00A54812" w:rsidRPr="00DA2E19" w:rsidRDefault="00A54812" w:rsidP="00A54812">
      <w:pPr>
        <w:pStyle w:val="a7"/>
        <w:spacing w:line="240" w:lineRule="auto"/>
        <w:ind w:left="840" w:firstLineChars="0" w:firstLine="0"/>
        <w:jc w:val="both"/>
        <w:rPr>
          <w:rFonts w:ascii="仿宋" w:eastAsia="仿宋" w:hAnsi="仿宋"/>
        </w:rPr>
      </w:pPr>
    </w:p>
    <w:p w:rsidR="006B122D" w:rsidRDefault="006B122D" w:rsidP="00E32CB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4" w:name="_Toc339996121"/>
      <w:r>
        <w:rPr>
          <w:rFonts w:ascii="微软雅黑" w:eastAsia="微软雅黑" w:hAnsi="微软雅黑" w:hint="eastAsia"/>
        </w:rPr>
        <w:t>进程属主规范</w:t>
      </w:r>
      <w:bookmarkEnd w:id="14"/>
    </w:p>
    <w:p w:rsidR="00174EF8" w:rsidRPr="004A13AE" w:rsidRDefault="00174EF8" w:rsidP="005F3E27">
      <w:pPr>
        <w:ind w:firstLineChars="200" w:firstLine="420"/>
        <w:rPr>
          <w:rFonts w:ascii="仿宋" w:eastAsia="仿宋" w:hAnsi="仿宋"/>
          <w:color w:val="FF0000"/>
        </w:rPr>
      </w:pPr>
      <w:r w:rsidRPr="004A13AE">
        <w:rPr>
          <w:rFonts w:ascii="仿宋" w:eastAsia="仿宋" w:hAnsi="仿宋" w:hint="eastAsia"/>
        </w:rPr>
        <w:t>由于root用户存在一些</w:t>
      </w:r>
      <w:r w:rsidR="00CB2F0F" w:rsidRPr="004A13AE">
        <w:rPr>
          <w:rFonts w:ascii="仿宋" w:eastAsia="仿宋" w:hAnsi="仿宋" w:hint="eastAsia"/>
        </w:rPr>
        <w:t>意想不到的安全问题，因此我们严格限制使用root</w:t>
      </w:r>
      <w:r w:rsidR="00863C83" w:rsidRPr="004A13AE">
        <w:rPr>
          <w:rFonts w:ascii="仿宋" w:eastAsia="仿宋" w:hAnsi="仿宋" w:hint="eastAsia"/>
        </w:rPr>
        <w:t>来作为进程属主。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204"/>
        <w:gridCol w:w="3083"/>
      </w:tblGrid>
      <w:tr w:rsidR="00C86301" w:rsidRPr="004A13AE" w:rsidTr="00C86301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ind w:firstLine="422"/>
              <w:rPr>
                <w:rFonts w:ascii="仿宋" w:eastAsia="仿宋" w:hAnsi="仿宋"/>
                <w:b/>
                <w:bCs/>
              </w:rPr>
            </w:pPr>
            <w:r w:rsidRPr="004A13AE">
              <w:rPr>
                <w:rFonts w:ascii="仿宋" w:eastAsia="仿宋" w:hAnsi="仿宋" w:hint="eastAsia"/>
                <w:b/>
                <w:bCs/>
              </w:rPr>
              <w:t>进程分类</w:t>
            </w:r>
          </w:p>
        </w:tc>
        <w:tc>
          <w:tcPr>
            <w:tcW w:w="3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ind w:firstLine="422"/>
              <w:rPr>
                <w:rFonts w:ascii="仿宋" w:eastAsia="仿宋" w:hAnsi="仿宋"/>
                <w:b/>
                <w:bCs/>
              </w:rPr>
            </w:pPr>
            <w:r w:rsidRPr="004A13AE">
              <w:rPr>
                <w:rFonts w:ascii="仿宋" w:eastAsia="仿宋" w:hAnsi="仿宋" w:hint="eastAsia"/>
                <w:b/>
                <w:bCs/>
              </w:rPr>
              <w:t>进程特点</w:t>
            </w:r>
          </w:p>
        </w:tc>
        <w:tc>
          <w:tcPr>
            <w:tcW w:w="3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ind w:firstLine="422"/>
              <w:rPr>
                <w:rFonts w:ascii="仿宋" w:eastAsia="仿宋" w:hAnsi="仿宋"/>
                <w:b/>
                <w:bCs/>
              </w:rPr>
            </w:pPr>
            <w:r w:rsidRPr="004A13AE">
              <w:rPr>
                <w:rFonts w:ascii="仿宋" w:eastAsia="仿宋" w:hAnsi="仿宋" w:hint="eastAsia"/>
                <w:b/>
                <w:bCs/>
              </w:rPr>
              <w:t>进程属主</w:t>
            </w:r>
          </w:p>
        </w:tc>
      </w:tr>
      <w:tr w:rsidR="00C86301" w:rsidRPr="004A13AE" w:rsidTr="00C8630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Root</w:t>
            </w:r>
            <w:r w:rsidRPr="004A13AE">
              <w:rPr>
                <w:rFonts w:ascii="仿宋" w:eastAsia="仿宋" w:hAnsi="仿宋" w:hint="eastAsia"/>
              </w:rPr>
              <w:t>进程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 w:hint="eastAsia"/>
              </w:rPr>
              <w:t>占用</w:t>
            </w:r>
            <w:r w:rsidRPr="004A13AE">
              <w:rPr>
                <w:rFonts w:ascii="仿宋" w:eastAsia="仿宋" w:hAnsi="仿宋"/>
              </w:rPr>
              <w:t>1025</w:t>
            </w:r>
            <w:r w:rsidRPr="004A13AE">
              <w:rPr>
                <w:rFonts w:ascii="仿宋" w:eastAsia="仿宋" w:hAnsi="仿宋" w:hint="eastAsia"/>
              </w:rPr>
              <w:t>以下的端口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root</w:t>
            </w:r>
          </w:p>
        </w:tc>
      </w:tr>
      <w:tr w:rsidR="00C86301" w:rsidRPr="004A13AE" w:rsidTr="00C8630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Mysql</w:t>
            </w:r>
            <w:r w:rsidRPr="004A13AE">
              <w:rPr>
                <w:rFonts w:ascii="仿宋" w:eastAsia="仿宋" w:hAnsi="仿宋" w:hint="eastAsia"/>
              </w:rPr>
              <w:t>进程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Mysql</w:t>
            </w:r>
            <w:r w:rsidRPr="004A13AE">
              <w:rPr>
                <w:rFonts w:ascii="仿宋" w:eastAsia="仿宋" w:hAnsi="仿宋" w:hint="eastAsia"/>
              </w:rPr>
              <w:t>数据库进程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mysql</w:t>
            </w:r>
          </w:p>
        </w:tc>
      </w:tr>
      <w:tr w:rsidR="00C86301" w:rsidRPr="004A13AE" w:rsidTr="00C8630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Webserver</w:t>
            </w:r>
            <w:r w:rsidRPr="004A13AE">
              <w:rPr>
                <w:rFonts w:ascii="仿宋" w:eastAsia="仿宋" w:hAnsi="仿宋" w:hint="eastAsia"/>
              </w:rPr>
              <w:t>进程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 w:hint="eastAsia"/>
              </w:rPr>
              <w:t>对外提供</w:t>
            </w:r>
            <w:r w:rsidRPr="004A13AE">
              <w:rPr>
                <w:rFonts w:ascii="仿宋" w:eastAsia="仿宋" w:hAnsi="仿宋"/>
              </w:rPr>
              <w:t>webserver</w:t>
            </w:r>
            <w:r w:rsidRPr="004A13AE">
              <w:rPr>
                <w:rFonts w:ascii="仿宋" w:eastAsia="仿宋" w:hAnsi="仿宋" w:hint="eastAsia"/>
              </w:rPr>
              <w:t>服务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www-data</w:t>
            </w:r>
            <w:r w:rsidRPr="004A13AE">
              <w:rPr>
                <w:rFonts w:ascii="仿宋" w:eastAsia="仿宋" w:hAnsi="仿宋" w:hint="eastAsia"/>
              </w:rPr>
              <w:t>（</w:t>
            </w:r>
            <w:r w:rsidRPr="004A13AE">
              <w:rPr>
                <w:rFonts w:ascii="仿宋" w:eastAsia="仿宋" w:hAnsi="仿宋"/>
              </w:rPr>
              <w:t>apache</w:t>
            </w:r>
            <w:r w:rsidRPr="004A13AE">
              <w:rPr>
                <w:rFonts w:ascii="仿宋" w:eastAsia="仿宋" w:hAnsi="仿宋" w:hint="eastAsia"/>
              </w:rPr>
              <w:t>是</w:t>
            </w:r>
            <w:r w:rsidRPr="004A13AE">
              <w:rPr>
                <w:rFonts w:ascii="仿宋" w:eastAsia="仿宋" w:hAnsi="仿宋"/>
              </w:rPr>
              <w:t>suexec</w:t>
            </w:r>
            <w:r w:rsidRPr="004A13AE">
              <w:rPr>
                <w:rFonts w:ascii="仿宋" w:eastAsia="仿宋" w:hAnsi="仿宋" w:hint="eastAsia"/>
              </w:rPr>
              <w:t>用户）</w:t>
            </w:r>
          </w:p>
        </w:tc>
      </w:tr>
      <w:tr w:rsidR="00C86301" w:rsidRPr="004A13AE" w:rsidTr="00C8630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  <w:color w:val="FF0000"/>
              </w:rPr>
            </w:pPr>
            <w:r w:rsidRPr="004A13AE">
              <w:rPr>
                <w:rFonts w:ascii="仿宋" w:eastAsia="仿宋" w:hAnsi="仿宋" w:hint="eastAsia"/>
                <w:color w:val="FF0000"/>
              </w:rPr>
              <w:t>普通用户进程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  <w:color w:val="FF0000"/>
              </w:rPr>
            </w:pPr>
            <w:r w:rsidRPr="004A13AE">
              <w:rPr>
                <w:rFonts w:ascii="仿宋" w:eastAsia="仿宋" w:hAnsi="仿宋"/>
                <w:color w:val="FF0000"/>
              </w:rPr>
              <w:t>1025</w:t>
            </w:r>
            <w:r w:rsidRPr="004A13AE">
              <w:rPr>
                <w:rFonts w:ascii="仿宋" w:eastAsia="仿宋" w:hAnsi="仿宋" w:hint="eastAsia"/>
                <w:color w:val="FF0000"/>
              </w:rPr>
              <w:t>以上自写进程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  <w:color w:val="FF0000"/>
              </w:rPr>
            </w:pPr>
            <w:r w:rsidRPr="004A13AE">
              <w:rPr>
                <w:rFonts w:ascii="仿宋" w:eastAsia="仿宋" w:hAnsi="仿宋"/>
                <w:color w:val="FF0000"/>
              </w:rPr>
              <w:t>user_00</w:t>
            </w:r>
          </w:p>
        </w:tc>
      </w:tr>
      <w:tr w:rsidR="00C86301" w:rsidRPr="004A13AE" w:rsidTr="00C86301"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Rsync</w:t>
            </w:r>
            <w:r w:rsidRPr="004A13AE">
              <w:rPr>
                <w:rFonts w:ascii="仿宋" w:eastAsia="仿宋" w:hAnsi="仿宋" w:hint="eastAsia"/>
              </w:rPr>
              <w:t>服务</w:t>
            </w:r>
          </w:p>
        </w:tc>
        <w:tc>
          <w:tcPr>
            <w:tcW w:w="3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 w:hint="eastAsia"/>
              </w:rPr>
              <w:t>使用非</w:t>
            </w:r>
            <w:r w:rsidRPr="004A13AE">
              <w:rPr>
                <w:rFonts w:ascii="仿宋" w:eastAsia="仿宋" w:hAnsi="仿宋"/>
              </w:rPr>
              <w:t>873</w:t>
            </w:r>
            <w:r w:rsidRPr="004A13AE">
              <w:rPr>
                <w:rFonts w:ascii="仿宋" w:eastAsia="仿宋" w:hAnsi="仿宋" w:hint="eastAsia"/>
              </w:rPr>
              <w:t>端口，用认证方式访问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301" w:rsidRPr="004A13AE" w:rsidRDefault="00C86301" w:rsidP="00C86301">
            <w:pPr>
              <w:pStyle w:val="a7"/>
              <w:rPr>
                <w:rFonts w:ascii="仿宋" w:eastAsia="仿宋" w:hAnsi="仿宋"/>
              </w:rPr>
            </w:pPr>
            <w:r w:rsidRPr="004A13AE">
              <w:rPr>
                <w:rFonts w:ascii="仿宋" w:eastAsia="仿宋" w:hAnsi="仿宋"/>
              </w:rPr>
              <w:t>root</w:t>
            </w:r>
          </w:p>
        </w:tc>
      </w:tr>
    </w:tbl>
    <w:p w:rsidR="00DE5A74" w:rsidRPr="00F279FD" w:rsidRDefault="00F279FD" w:rsidP="00F279FD">
      <w:pPr>
        <w:pStyle w:val="a7"/>
        <w:numPr>
          <w:ilvl w:val="0"/>
          <w:numId w:val="28"/>
        </w:numPr>
        <w:ind w:firstLineChars="0"/>
        <w:rPr>
          <w:rFonts w:ascii="仿宋" w:eastAsia="仿宋" w:hAnsi="仿宋"/>
        </w:rPr>
      </w:pPr>
      <w:r w:rsidRPr="00F279FD">
        <w:rPr>
          <w:rFonts w:ascii="仿宋" w:eastAsia="仿宋" w:hAnsi="仿宋" w:hint="eastAsia"/>
        </w:rPr>
        <w:t>请大家使用user_00用户来作为进程属主</w:t>
      </w:r>
    </w:p>
    <w:p w:rsidR="00F279FD" w:rsidRDefault="00F279FD" w:rsidP="00F279FD">
      <w:pPr>
        <w:pStyle w:val="a7"/>
        <w:numPr>
          <w:ilvl w:val="0"/>
          <w:numId w:val="28"/>
        </w:numPr>
        <w:ind w:firstLineChars="0"/>
        <w:rPr>
          <w:rFonts w:ascii="仿宋" w:eastAsia="仿宋" w:hAnsi="仿宋"/>
        </w:rPr>
      </w:pPr>
      <w:r w:rsidRPr="007F0C02">
        <w:rPr>
          <w:rFonts w:ascii="仿宋" w:eastAsia="仿宋" w:hAnsi="仿宋" w:hint="eastAsia"/>
        </w:rPr>
        <w:t>禁止使用个人帐号作为进程的</w:t>
      </w:r>
      <w:r w:rsidR="00AD3A74" w:rsidRPr="007F0C02">
        <w:rPr>
          <w:rFonts w:ascii="仿宋" w:eastAsia="仿宋" w:hAnsi="仿宋" w:hint="eastAsia"/>
        </w:rPr>
        <w:t>属主</w:t>
      </w:r>
    </w:p>
    <w:p w:rsidR="007F0C02" w:rsidRPr="00B269D5" w:rsidRDefault="007F0C02" w:rsidP="00F279FD">
      <w:pPr>
        <w:pStyle w:val="a7"/>
        <w:numPr>
          <w:ilvl w:val="0"/>
          <w:numId w:val="28"/>
        </w:numPr>
        <w:ind w:firstLineChars="0"/>
        <w:rPr>
          <w:rFonts w:ascii="仿宋" w:eastAsia="仿宋" w:hAnsi="仿宋"/>
        </w:rPr>
      </w:pPr>
      <w:r w:rsidRPr="004A13AE">
        <w:rPr>
          <w:rFonts w:ascii="仿宋" w:eastAsia="仿宋" w:hAnsi="仿宋" w:hint="eastAsia"/>
          <w:color w:val="FF0000"/>
        </w:rPr>
        <w:t>后续一个新上进程如果要使用root</w:t>
      </w:r>
      <w:r>
        <w:rPr>
          <w:rFonts w:ascii="仿宋" w:eastAsia="仿宋" w:hAnsi="仿宋" w:hint="eastAsia"/>
          <w:color w:val="FF0000"/>
        </w:rPr>
        <w:t>，我们走严格的审批流程！</w:t>
      </w:r>
    </w:p>
    <w:p w:rsidR="00B269D5" w:rsidRPr="007F0C02" w:rsidRDefault="00B269D5" w:rsidP="00B269D5">
      <w:pPr>
        <w:pStyle w:val="a7"/>
        <w:ind w:left="585" w:firstLineChars="0" w:firstLine="0"/>
        <w:rPr>
          <w:rFonts w:ascii="仿宋" w:eastAsia="仿宋" w:hAnsi="仿宋"/>
        </w:rPr>
      </w:pPr>
    </w:p>
    <w:p w:rsidR="00EC2B42" w:rsidRDefault="00ED7631" w:rsidP="00EC2B42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5" w:name="_Toc339996122"/>
      <w:r>
        <w:rPr>
          <w:rFonts w:ascii="微软雅黑" w:eastAsia="微软雅黑" w:hAnsi="微软雅黑" w:hint="eastAsia"/>
        </w:rPr>
        <w:t>进程</w:t>
      </w:r>
      <w:r w:rsidR="00404C19">
        <w:rPr>
          <w:rFonts w:ascii="微软雅黑" w:eastAsia="微软雅黑" w:hAnsi="微软雅黑" w:hint="eastAsia"/>
        </w:rPr>
        <w:t>打包规范</w:t>
      </w:r>
      <w:bookmarkEnd w:id="15"/>
    </w:p>
    <w:p w:rsidR="005114B3" w:rsidRPr="002315C9" w:rsidRDefault="005114B3" w:rsidP="005114B3">
      <w:pPr>
        <w:ind w:left="315"/>
        <w:rPr>
          <w:rFonts w:ascii="仿宋" w:eastAsia="仿宋" w:hAnsi="仿宋"/>
        </w:rPr>
      </w:pPr>
      <w:r w:rsidRPr="002315C9">
        <w:rPr>
          <w:rFonts w:ascii="仿宋" w:eastAsia="仿宋" w:hAnsi="仿宋" w:hint="eastAsia"/>
        </w:rPr>
        <w:t>程序打包需要通过打包平台完成。</w:t>
      </w:r>
      <w:hyperlink r:id="rId8" w:history="1">
        <w:r w:rsidRPr="002315C9">
          <w:rPr>
            <w:rStyle w:val="a9"/>
            <w:rFonts w:ascii="仿宋" w:eastAsia="仿宋" w:hAnsi="仿宋"/>
          </w:rPr>
          <w:t>http://yydeploy.sysop.duowan.com/admin/index.action</w:t>
        </w:r>
      </w:hyperlink>
      <w:r w:rsidRPr="002315C9">
        <w:rPr>
          <w:rFonts w:ascii="仿宋" w:eastAsia="仿宋" w:hAnsi="仿宋" w:hint="eastAsia"/>
        </w:rPr>
        <w:t>.</w:t>
      </w:r>
    </w:p>
    <w:p w:rsidR="00BB0228" w:rsidRPr="002315C9" w:rsidRDefault="00BB0228" w:rsidP="005114B3">
      <w:pPr>
        <w:ind w:firstLineChars="150" w:firstLine="315"/>
        <w:rPr>
          <w:rFonts w:ascii="仿宋" w:eastAsia="仿宋" w:hAnsi="仿宋"/>
        </w:rPr>
      </w:pPr>
      <w:r w:rsidRPr="002315C9">
        <w:rPr>
          <w:rFonts w:ascii="仿宋" w:eastAsia="仿宋" w:hAnsi="仿宋"/>
          <w:noProof/>
        </w:rPr>
        <w:drawing>
          <wp:inline distT="0" distB="0" distL="0" distR="0" wp14:anchorId="082E1F7B" wp14:editId="6C7A5F8A">
            <wp:extent cx="4690754" cy="1117312"/>
            <wp:effectExtent l="0" t="0" r="0" b="6985"/>
            <wp:docPr id="16" name="内容占位符 1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内容占位符 15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8" cy="11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28" w:rsidRPr="002F255E" w:rsidRDefault="00BB0228" w:rsidP="00BB0228">
      <w:pPr>
        <w:widowControl w:val="0"/>
        <w:numPr>
          <w:ilvl w:val="0"/>
          <w:numId w:val="22"/>
        </w:numPr>
        <w:tabs>
          <w:tab w:val="clear" w:pos="420"/>
          <w:tab w:val="left" w:pos="1260"/>
        </w:tabs>
        <w:spacing w:line="240" w:lineRule="auto"/>
        <w:ind w:leftChars="101" w:left="630" w:hanging="418"/>
        <w:rPr>
          <w:rFonts w:ascii="仿宋" w:eastAsia="仿宋" w:hAnsi="仿宋"/>
        </w:rPr>
      </w:pPr>
      <w:r w:rsidRPr="002F255E">
        <w:rPr>
          <w:rFonts w:ascii="仿宋" w:eastAsia="仿宋" w:hAnsi="仿宋" w:hint="eastAsia"/>
        </w:rPr>
        <w:t>bin</w:t>
      </w:r>
      <w:r w:rsidRPr="002F255E">
        <w:rPr>
          <w:rFonts w:ascii="仿宋" w:eastAsia="仿宋" w:hAnsi="仿宋" w:hint="eastAsia"/>
        </w:rPr>
        <w:tab/>
      </w:r>
      <w:r w:rsidRPr="002F255E">
        <w:rPr>
          <w:rFonts w:ascii="仿宋" w:eastAsia="仿宋" w:hAnsi="仿宋" w:hint="eastAsia"/>
        </w:rPr>
        <w:tab/>
        <w:t>存放可执行文件</w:t>
      </w:r>
    </w:p>
    <w:p w:rsidR="00BB0228" w:rsidRPr="002F255E" w:rsidRDefault="00BB0228" w:rsidP="00BB0228">
      <w:pPr>
        <w:widowControl w:val="0"/>
        <w:numPr>
          <w:ilvl w:val="0"/>
          <w:numId w:val="22"/>
        </w:numPr>
        <w:tabs>
          <w:tab w:val="clear" w:pos="420"/>
          <w:tab w:val="left" w:pos="1260"/>
        </w:tabs>
        <w:spacing w:line="240" w:lineRule="auto"/>
        <w:ind w:leftChars="101" w:left="630" w:hanging="418"/>
        <w:rPr>
          <w:rFonts w:ascii="仿宋" w:eastAsia="仿宋" w:hAnsi="仿宋"/>
        </w:rPr>
      </w:pPr>
      <w:r w:rsidRPr="002F255E">
        <w:rPr>
          <w:rFonts w:ascii="仿宋" w:eastAsia="仿宋" w:hAnsi="仿宋" w:hint="eastAsia"/>
        </w:rPr>
        <w:t>lib</w:t>
      </w:r>
      <w:r w:rsidRPr="002F255E">
        <w:rPr>
          <w:rFonts w:ascii="仿宋" w:eastAsia="仿宋" w:hAnsi="仿宋" w:hint="eastAsia"/>
        </w:rPr>
        <w:tab/>
      </w:r>
      <w:r w:rsidRPr="002F255E">
        <w:rPr>
          <w:rFonts w:ascii="仿宋" w:eastAsia="仿宋" w:hAnsi="仿宋" w:hint="eastAsia"/>
        </w:rPr>
        <w:tab/>
        <w:t>存放库文件</w:t>
      </w:r>
    </w:p>
    <w:p w:rsidR="00BB0228" w:rsidRPr="002F255E" w:rsidRDefault="00BB0228" w:rsidP="00BB0228">
      <w:pPr>
        <w:widowControl w:val="0"/>
        <w:numPr>
          <w:ilvl w:val="0"/>
          <w:numId w:val="22"/>
        </w:numPr>
        <w:tabs>
          <w:tab w:val="clear" w:pos="420"/>
          <w:tab w:val="left" w:pos="1680"/>
        </w:tabs>
        <w:spacing w:line="240" w:lineRule="auto"/>
        <w:ind w:leftChars="101" w:left="630" w:hanging="418"/>
        <w:rPr>
          <w:rFonts w:ascii="仿宋" w:eastAsia="仿宋" w:hAnsi="仿宋"/>
        </w:rPr>
      </w:pPr>
      <w:r w:rsidRPr="002F255E">
        <w:rPr>
          <w:rFonts w:ascii="仿宋" w:eastAsia="仿宋" w:hAnsi="仿宋" w:hint="eastAsia"/>
        </w:rPr>
        <w:t>conf</w:t>
      </w:r>
      <w:r w:rsidRPr="002F255E">
        <w:rPr>
          <w:rFonts w:ascii="仿宋" w:eastAsia="仿宋" w:hAnsi="仿宋" w:hint="eastAsia"/>
        </w:rPr>
        <w:tab/>
        <w:t>存放配置文件</w:t>
      </w:r>
    </w:p>
    <w:p w:rsidR="00BB0228" w:rsidRPr="002F255E" w:rsidRDefault="00BB0228" w:rsidP="00BB0228">
      <w:pPr>
        <w:widowControl w:val="0"/>
        <w:numPr>
          <w:ilvl w:val="0"/>
          <w:numId w:val="22"/>
        </w:numPr>
        <w:tabs>
          <w:tab w:val="clear" w:pos="420"/>
          <w:tab w:val="left" w:pos="1680"/>
        </w:tabs>
        <w:spacing w:line="240" w:lineRule="auto"/>
        <w:ind w:leftChars="101" w:left="630" w:hanging="418"/>
        <w:rPr>
          <w:rFonts w:ascii="仿宋" w:eastAsia="仿宋" w:hAnsi="仿宋"/>
        </w:rPr>
      </w:pPr>
      <w:r w:rsidRPr="002F255E">
        <w:rPr>
          <w:rFonts w:ascii="仿宋" w:eastAsia="仿宋" w:hAnsi="仿宋" w:hint="eastAsia"/>
        </w:rPr>
        <w:t>etc</w:t>
      </w:r>
      <w:r w:rsidRPr="002F255E">
        <w:rPr>
          <w:rFonts w:ascii="仿宋" w:eastAsia="仿宋" w:hAnsi="仿宋" w:hint="eastAsia"/>
        </w:rPr>
        <w:tab/>
        <w:t>符号链接到 conf/</w:t>
      </w:r>
    </w:p>
    <w:p w:rsidR="00BB0228" w:rsidRPr="002F255E" w:rsidRDefault="00BB0228" w:rsidP="00BB0228">
      <w:pPr>
        <w:widowControl w:val="0"/>
        <w:numPr>
          <w:ilvl w:val="0"/>
          <w:numId w:val="22"/>
        </w:numPr>
        <w:tabs>
          <w:tab w:val="clear" w:pos="420"/>
          <w:tab w:val="left" w:pos="1260"/>
        </w:tabs>
        <w:spacing w:line="240" w:lineRule="auto"/>
        <w:ind w:leftChars="101" w:left="630" w:hanging="418"/>
        <w:rPr>
          <w:rFonts w:ascii="仿宋" w:eastAsia="仿宋" w:hAnsi="仿宋"/>
        </w:rPr>
      </w:pPr>
      <w:r w:rsidRPr="002F255E">
        <w:rPr>
          <w:rFonts w:ascii="仿宋" w:eastAsia="仿宋" w:hAnsi="仿宋" w:hint="eastAsia"/>
        </w:rPr>
        <w:t>log</w:t>
      </w:r>
      <w:r w:rsidRPr="002F255E">
        <w:rPr>
          <w:rFonts w:ascii="仿宋" w:eastAsia="仿宋" w:hAnsi="仿宋" w:hint="eastAsia"/>
        </w:rPr>
        <w:tab/>
      </w:r>
      <w:r w:rsidRPr="002F255E">
        <w:rPr>
          <w:rFonts w:ascii="仿宋" w:eastAsia="仿宋" w:hAnsi="仿宋" w:hint="eastAsia"/>
        </w:rPr>
        <w:tab/>
        <w:t>存放日志文件目录，符号链接到 /data/yy/log/&lt;包&gt;-&lt;版本&gt;， 安装时自创建</w:t>
      </w:r>
    </w:p>
    <w:p w:rsidR="00BB0228" w:rsidRPr="002F255E" w:rsidRDefault="00BB0228" w:rsidP="00BB0228">
      <w:pPr>
        <w:widowControl w:val="0"/>
        <w:numPr>
          <w:ilvl w:val="0"/>
          <w:numId w:val="22"/>
        </w:numPr>
        <w:tabs>
          <w:tab w:val="clear" w:pos="420"/>
          <w:tab w:val="left" w:pos="1680"/>
        </w:tabs>
        <w:spacing w:line="240" w:lineRule="auto"/>
        <w:ind w:leftChars="101" w:left="630" w:hanging="418"/>
        <w:rPr>
          <w:rFonts w:ascii="仿宋" w:eastAsia="仿宋" w:hAnsi="仿宋"/>
        </w:rPr>
      </w:pPr>
      <w:r w:rsidRPr="002F255E">
        <w:rPr>
          <w:rFonts w:ascii="仿宋" w:eastAsia="仿宋" w:hAnsi="仿宋" w:hint="eastAsia"/>
        </w:rPr>
        <w:t>data</w:t>
      </w:r>
      <w:r w:rsidRPr="002F255E">
        <w:rPr>
          <w:rFonts w:ascii="仿宋" w:eastAsia="仿宋" w:hAnsi="仿宋" w:hint="eastAsia"/>
        </w:rPr>
        <w:tab/>
        <w:t>存放程序数据, 符号链接到 /data/yy/data/&lt;包&gt;-&lt;版本&gt;，安装时自创建</w:t>
      </w:r>
    </w:p>
    <w:p w:rsidR="00BB0228" w:rsidRPr="002315C9" w:rsidRDefault="00BB0228" w:rsidP="00BB0228">
      <w:pPr>
        <w:tabs>
          <w:tab w:val="left" w:pos="1260"/>
        </w:tabs>
        <w:spacing w:line="360" w:lineRule="auto"/>
        <w:ind w:left="212"/>
        <w:rPr>
          <w:rFonts w:ascii="仿宋" w:eastAsia="仿宋" w:hAnsi="仿宋"/>
        </w:rPr>
      </w:pPr>
    </w:p>
    <w:p w:rsidR="00BB0228" w:rsidRPr="002315C9" w:rsidRDefault="00BB0228" w:rsidP="00BB0228">
      <w:pPr>
        <w:tabs>
          <w:tab w:val="left" w:pos="1260"/>
        </w:tabs>
        <w:spacing w:line="360" w:lineRule="auto"/>
        <w:ind w:left="212"/>
        <w:rPr>
          <w:rFonts w:ascii="仿宋" w:eastAsia="仿宋" w:hAnsi="仿宋"/>
          <w:b/>
        </w:rPr>
      </w:pPr>
      <w:r w:rsidRPr="002315C9">
        <w:rPr>
          <w:rFonts w:ascii="仿宋" w:eastAsia="仿宋" w:hAnsi="仿宋" w:hint="eastAsia"/>
          <w:b/>
        </w:rPr>
        <w:t>注意事项</w:t>
      </w:r>
    </w:p>
    <w:p w:rsidR="00BB0228" w:rsidRPr="002315C9" w:rsidRDefault="00BB0228" w:rsidP="00BB0228">
      <w:pPr>
        <w:pStyle w:val="a7"/>
        <w:widowControl w:val="0"/>
        <w:numPr>
          <w:ilvl w:val="0"/>
          <w:numId w:val="22"/>
        </w:numPr>
        <w:tabs>
          <w:tab w:val="clear" w:pos="420"/>
          <w:tab w:val="num" w:pos="630"/>
          <w:tab w:val="left" w:pos="1260"/>
        </w:tabs>
        <w:spacing w:line="360" w:lineRule="auto"/>
        <w:ind w:left="630" w:firstLineChars="0"/>
        <w:rPr>
          <w:rFonts w:ascii="仿宋" w:eastAsia="仿宋" w:hAnsi="仿宋"/>
        </w:rPr>
      </w:pPr>
      <w:r w:rsidRPr="002315C9">
        <w:rPr>
          <w:rFonts w:ascii="仿宋" w:eastAsia="仿宋" w:hAnsi="仿宋" w:hint="eastAsia"/>
          <w:b/>
        </w:rPr>
        <w:t>上述目录，包管理系统前台默认根据模板自动创建，无需人工创建</w:t>
      </w:r>
    </w:p>
    <w:p w:rsidR="00BB0228" w:rsidRPr="002315C9" w:rsidRDefault="00BB0228" w:rsidP="00BB0228">
      <w:pPr>
        <w:pStyle w:val="a7"/>
        <w:widowControl w:val="0"/>
        <w:numPr>
          <w:ilvl w:val="0"/>
          <w:numId w:val="22"/>
        </w:numPr>
        <w:tabs>
          <w:tab w:val="clear" w:pos="420"/>
          <w:tab w:val="num" w:pos="630"/>
          <w:tab w:val="left" w:pos="1260"/>
        </w:tabs>
        <w:spacing w:line="360" w:lineRule="auto"/>
        <w:ind w:left="630" w:firstLineChars="0"/>
        <w:rPr>
          <w:rFonts w:ascii="仿宋" w:eastAsia="仿宋" w:hAnsi="仿宋"/>
        </w:rPr>
      </w:pPr>
      <w:r w:rsidRPr="002315C9">
        <w:rPr>
          <w:rFonts w:ascii="仿宋" w:eastAsia="仿宋" w:hAnsi="仿宋" w:hint="eastAsia"/>
        </w:rPr>
        <w:t>若软件包有特殊类型文件则请建立文件夹存放，不得与已有文件类型混放</w:t>
      </w:r>
    </w:p>
    <w:p w:rsidR="00BB0228" w:rsidRDefault="00BB0228" w:rsidP="00BB0228">
      <w:pPr>
        <w:pStyle w:val="a7"/>
        <w:widowControl w:val="0"/>
        <w:numPr>
          <w:ilvl w:val="0"/>
          <w:numId w:val="22"/>
        </w:numPr>
        <w:tabs>
          <w:tab w:val="clear" w:pos="420"/>
          <w:tab w:val="num" w:pos="630"/>
          <w:tab w:val="left" w:pos="1260"/>
        </w:tabs>
        <w:spacing w:line="360" w:lineRule="auto"/>
        <w:ind w:left="630" w:firstLineChars="0"/>
        <w:rPr>
          <w:rFonts w:ascii="仿宋" w:eastAsia="仿宋" w:hAnsi="仿宋"/>
        </w:rPr>
      </w:pPr>
      <w:r w:rsidRPr="002315C9">
        <w:rPr>
          <w:rFonts w:ascii="仿宋" w:eastAsia="仿宋" w:hAnsi="仿宋" w:hint="eastAsia"/>
        </w:rPr>
        <w:t>任何文件不得直接存放在软件包顶层文件夹</w:t>
      </w:r>
    </w:p>
    <w:p w:rsidR="00FB5A16" w:rsidRPr="002F255E" w:rsidRDefault="00FB5A16" w:rsidP="00BB0228">
      <w:pPr>
        <w:pStyle w:val="a7"/>
        <w:widowControl w:val="0"/>
        <w:numPr>
          <w:ilvl w:val="0"/>
          <w:numId w:val="22"/>
        </w:numPr>
        <w:tabs>
          <w:tab w:val="clear" w:pos="420"/>
          <w:tab w:val="num" w:pos="630"/>
          <w:tab w:val="left" w:pos="1260"/>
        </w:tabs>
        <w:spacing w:line="360" w:lineRule="auto"/>
        <w:ind w:left="630" w:firstLineChars="0"/>
        <w:rPr>
          <w:rFonts w:ascii="仿宋" w:eastAsia="仿宋" w:hAnsi="仿宋"/>
          <w:color w:val="FF0000"/>
        </w:rPr>
      </w:pPr>
      <w:r w:rsidRPr="002F255E">
        <w:rPr>
          <w:rFonts w:ascii="仿宋" w:eastAsia="仿宋" w:hAnsi="仿宋" w:hint="eastAsia"/>
          <w:color w:val="FF0000"/>
        </w:rPr>
        <w:t>任何进程都必须要打包</w:t>
      </w:r>
    </w:p>
    <w:p w:rsidR="00AC2BCC" w:rsidRPr="002315C9" w:rsidRDefault="00AC2BCC" w:rsidP="00AC2BCC">
      <w:pPr>
        <w:pStyle w:val="a7"/>
        <w:widowControl w:val="0"/>
        <w:tabs>
          <w:tab w:val="left" w:pos="1260"/>
        </w:tabs>
        <w:spacing w:line="360" w:lineRule="auto"/>
        <w:ind w:left="630" w:firstLineChars="0" w:firstLine="0"/>
        <w:rPr>
          <w:rFonts w:ascii="仿宋" w:eastAsia="仿宋" w:hAnsi="仿宋"/>
        </w:rPr>
      </w:pPr>
    </w:p>
    <w:p w:rsidR="00131FC0" w:rsidRDefault="00ED7631" w:rsidP="00E32CB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6" w:name="_Toc339996123"/>
      <w:r>
        <w:rPr>
          <w:rFonts w:ascii="微软雅黑" w:eastAsia="微软雅黑" w:hAnsi="微软雅黑" w:hint="eastAsia"/>
        </w:rPr>
        <w:t>进程</w:t>
      </w:r>
      <w:r w:rsidR="00131FC0">
        <w:rPr>
          <w:rFonts w:ascii="微软雅黑" w:eastAsia="微软雅黑" w:hAnsi="微软雅黑" w:hint="eastAsia"/>
        </w:rPr>
        <w:t>监控规范</w:t>
      </w:r>
      <w:bookmarkEnd w:id="16"/>
    </w:p>
    <w:p w:rsidR="00C13F08" w:rsidRPr="002A67D0" w:rsidRDefault="00C13F08" w:rsidP="00C13F08">
      <w:pPr>
        <w:ind w:left="420"/>
        <w:rPr>
          <w:rFonts w:ascii="仿宋" w:eastAsia="仿宋" w:hAnsi="仿宋"/>
        </w:rPr>
      </w:pPr>
      <w:r w:rsidRPr="002A67D0">
        <w:rPr>
          <w:rFonts w:ascii="仿宋" w:eastAsia="仿宋" w:hAnsi="仿宋" w:hint="eastAsia"/>
        </w:rPr>
        <w:t>目前YY的程序运行有以下几种模式</w:t>
      </w:r>
      <w:r w:rsidR="00F32B1D" w:rsidRPr="002A67D0">
        <w:rPr>
          <w:rFonts w:ascii="仿宋" w:eastAsia="仿宋" w:hAnsi="仿宋" w:hint="eastAsia"/>
        </w:rPr>
        <w:t>：</w:t>
      </w:r>
    </w:p>
    <w:p w:rsidR="00F32B1D" w:rsidRPr="002A67D0" w:rsidRDefault="00753E85" w:rsidP="00753E85">
      <w:pPr>
        <w:pStyle w:val="a7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2A67D0">
        <w:rPr>
          <w:rFonts w:ascii="仿宋" w:eastAsia="仿宋" w:hAnsi="仿宋" w:hint="eastAsia"/>
        </w:rPr>
        <w:t>程序</w:t>
      </w:r>
      <w:r w:rsidR="009D45D0" w:rsidRPr="002A67D0">
        <w:rPr>
          <w:rFonts w:ascii="仿宋" w:eastAsia="仿宋" w:hAnsi="仿宋" w:hint="eastAsia"/>
        </w:rPr>
        <w:t>有</w:t>
      </w:r>
      <w:r w:rsidRPr="002A67D0">
        <w:rPr>
          <w:rFonts w:ascii="仿宋" w:eastAsia="仿宋" w:hAnsi="仿宋" w:hint="eastAsia"/>
        </w:rPr>
        <w:t>打包，走YY协议的</w:t>
      </w:r>
      <w:r w:rsidR="00F02DE9" w:rsidRPr="002A67D0">
        <w:rPr>
          <w:rFonts w:ascii="仿宋" w:eastAsia="仿宋" w:hAnsi="仿宋" w:hint="eastAsia"/>
        </w:rPr>
        <w:t>（有内部PNAME）</w:t>
      </w:r>
    </w:p>
    <w:p w:rsidR="00753E85" w:rsidRPr="002A67D0" w:rsidRDefault="009D45D0" w:rsidP="00753E85">
      <w:pPr>
        <w:pStyle w:val="a7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2A67D0">
        <w:rPr>
          <w:rFonts w:ascii="仿宋" w:eastAsia="仿宋" w:hAnsi="仿宋" w:hint="eastAsia"/>
        </w:rPr>
        <w:t>程序有打包</w:t>
      </w:r>
      <w:r w:rsidR="00753E85" w:rsidRPr="002A67D0">
        <w:rPr>
          <w:rFonts w:ascii="仿宋" w:eastAsia="仿宋" w:hAnsi="仿宋" w:hint="eastAsia"/>
        </w:rPr>
        <w:t>，不是YY协议的</w:t>
      </w:r>
    </w:p>
    <w:p w:rsidR="00753E85" w:rsidRPr="002A67D0" w:rsidRDefault="00753E85" w:rsidP="00753E85">
      <w:pPr>
        <w:pStyle w:val="a7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2A67D0">
        <w:rPr>
          <w:rFonts w:ascii="仿宋" w:eastAsia="仿宋" w:hAnsi="仿宋" w:hint="eastAsia"/>
        </w:rPr>
        <w:t>程序没打包，走YY协议</w:t>
      </w:r>
      <w:r w:rsidR="00E936E8" w:rsidRPr="002A67D0">
        <w:rPr>
          <w:rFonts w:ascii="仿宋" w:eastAsia="仿宋" w:hAnsi="仿宋" w:hint="eastAsia"/>
        </w:rPr>
        <w:t>(有内部</w:t>
      </w:r>
      <w:r w:rsidR="00251C4D" w:rsidRPr="002A67D0">
        <w:rPr>
          <w:rFonts w:ascii="仿宋" w:eastAsia="仿宋" w:hAnsi="仿宋" w:hint="eastAsia"/>
        </w:rPr>
        <w:t>PNAME</w:t>
      </w:r>
      <w:r w:rsidR="00E936E8" w:rsidRPr="002A67D0">
        <w:rPr>
          <w:rFonts w:ascii="仿宋" w:eastAsia="仿宋" w:hAnsi="仿宋" w:hint="eastAsia"/>
        </w:rPr>
        <w:t>)</w:t>
      </w:r>
    </w:p>
    <w:p w:rsidR="00753E85" w:rsidRPr="002A67D0" w:rsidRDefault="009D45D0" w:rsidP="00753E85">
      <w:pPr>
        <w:pStyle w:val="a7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2A67D0">
        <w:rPr>
          <w:rFonts w:ascii="仿宋" w:eastAsia="仿宋" w:hAnsi="仿宋" w:hint="eastAsia"/>
        </w:rPr>
        <w:t>程序没打包，不是YY协议的</w:t>
      </w:r>
    </w:p>
    <w:p w:rsidR="00C970C8" w:rsidRPr="002A67D0" w:rsidRDefault="008C01A7" w:rsidP="00455905">
      <w:pPr>
        <w:ind w:left="420"/>
        <w:rPr>
          <w:rFonts w:ascii="仿宋" w:eastAsia="仿宋" w:hAnsi="仿宋"/>
        </w:rPr>
      </w:pPr>
      <w:r w:rsidRPr="002A67D0">
        <w:rPr>
          <w:rFonts w:ascii="仿宋" w:eastAsia="仿宋" w:hAnsi="仿宋" w:hint="eastAsia"/>
        </w:rPr>
        <w:t>针对以上四种</w:t>
      </w:r>
      <w:r w:rsidR="00FE03D9" w:rsidRPr="002A67D0">
        <w:rPr>
          <w:rFonts w:ascii="仿宋" w:eastAsia="仿宋" w:hAnsi="仿宋" w:hint="eastAsia"/>
        </w:rPr>
        <w:t>模式，我们提供不同的监控方案</w:t>
      </w:r>
      <w:r w:rsidR="00051F4F" w:rsidRPr="002A67D0">
        <w:rPr>
          <w:rFonts w:ascii="仿宋" w:eastAsia="仿宋" w:hAnsi="仿宋" w:hint="eastAsia"/>
        </w:rPr>
        <w:t>。</w:t>
      </w:r>
    </w:p>
    <w:tbl>
      <w:tblPr>
        <w:tblStyle w:val="aa"/>
        <w:tblW w:w="927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06"/>
        <w:gridCol w:w="992"/>
        <w:gridCol w:w="1701"/>
        <w:gridCol w:w="1418"/>
        <w:gridCol w:w="2212"/>
        <w:gridCol w:w="1842"/>
      </w:tblGrid>
      <w:tr w:rsidR="00805B31" w:rsidRPr="002A67D0" w:rsidTr="009C19A7">
        <w:tc>
          <w:tcPr>
            <w:tcW w:w="1106" w:type="dxa"/>
            <w:vAlign w:val="center"/>
          </w:tcPr>
          <w:p w:rsidR="00805B31" w:rsidRPr="002A67D0" w:rsidRDefault="00805B31" w:rsidP="00003CB8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是否打包</w:t>
            </w:r>
          </w:p>
        </w:tc>
        <w:tc>
          <w:tcPr>
            <w:tcW w:w="992" w:type="dxa"/>
            <w:vAlign w:val="center"/>
          </w:tcPr>
          <w:p w:rsidR="00805B31" w:rsidRPr="002A67D0" w:rsidRDefault="00805B31" w:rsidP="00003CB8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是否YY协议</w:t>
            </w:r>
          </w:p>
        </w:tc>
        <w:tc>
          <w:tcPr>
            <w:tcW w:w="1701" w:type="dxa"/>
            <w:vAlign w:val="center"/>
          </w:tcPr>
          <w:p w:rsidR="00805B31" w:rsidRPr="002A67D0" w:rsidRDefault="00805B31" w:rsidP="00003CB8">
            <w:pPr>
              <w:jc w:val="center"/>
              <w:rPr>
                <w:rFonts w:ascii="仿宋" w:eastAsia="仿宋" w:hAnsi="仿宋"/>
                <w:b/>
              </w:rPr>
            </w:pPr>
            <w:r w:rsidRPr="002A67D0">
              <w:rPr>
                <w:rFonts w:ascii="仿宋" w:eastAsia="仿宋" w:hAnsi="仿宋" w:hint="eastAsia"/>
                <w:b/>
              </w:rPr>
              <w:t>进程CPU和内存监控</w:t>
            </w:r>
          </w:p>
        </w:tc>
        <w:tc>
          <w:tcPr>
            <w:tcW w:w="1418" w:type="dxa"/>
            <w:vAlign w:val="center"/>
          </w:tcPr>
          <w:p w:rsidR="00805B31" w:rsidRPr="002A67D0" w:rsidRDefault="00805B31" w:rsidP="00003CB8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进程不存在监控</w:t>
            </w:r>
          </w:p>
        </w:tc>
        <w:tc>
          <w:tcPr>
            <w:tcW w:w="2212" w:type="dxa"/>
            <w:vAlign w:val="center"/>
          </w:tcPr>
          <w:p w:rsidR="00805B31" w:rsidRPr="002A67D0" w:rsidRDefault="00805B31" w:rsidP="00003CB8">
            <w:pPr>
              <w:jc w:val="center"/>
              <w:rPr>
                <w:rFonts w:ascii="仿宋" w:eastAsia="仿宋" w:hAnsi="仿宋"/>
                <w:b/>
              </w:rPr>
            </w:pPr>
            <w:r w:rsidRPr="002A67D0">
              <w:rPr>
                <w:rFonts w:ascii="仿宋" w:eastAsia="仿宋" w:hAnsi="仿宋" w:hint="eastAsia"/>
                <w:b/>
              </w:rPr>
              <w:t>监控进程内指标(req/avgtime/mxgtime)</w:t>
            </w:r>
          </w:p>
        </w:tc>
        <w:tc>
          <w:tcPr>
            <w:tcW w:w="1842" w:type="dxa"/>
            <w:vAlign w:val="center"/>
          </w:tcPr>
          <w:p w:rsidR="00805B31" w:rsidRPr="002A67D0" w:rsidRDefault="00805B31" w:rsidP="00003CB8">
            <w:pPr>
              <w:jc w:val="center"/>
              <w:rPr>
                <w:rFonts w:ascii="仿宋" w:eastAsia="仿宋" w:hAnsi="仿宋"/>
                <w:b/>
              </w:rPr>
            </w:pPr>
            <w:r w:rsidRPr="002A67D0">
              <w:rPr>
                <w:rFonts w:ascii="仿宋" w:eastAsia="仿宋" w:hAnsi="仿宋" w:hint="eastAsia"/>
                <w:b/>
              </w:rPr>
              <w:t>其他自定义监控</w:t>
            </w:r>
          </w:p>
        </w:tc>
      </w:tr>
      <w:tr w:rsidR="00805B31" w:rsidRPr="002A67D0" w:rsidTr="009C19A7">
        <w:tc>
          <w:tcPr>
            <w:tcW w:w="1106" w:type="dxa"/>
          </w:tcPr>
          <w:p w:rsidR="00805B31" w:rsidRPr="002A67D0" w:rsidRDefault="00003CB8" w:rsidP="00852C1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992" w:type="dxa"/>
          </w:tcPr>
          <w:p w:rsidR="00805B31" w:rsidRPr="002A67D0" w:rsidRDefault="00CD32C3" w:rsidP="00852C1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805B31" w:rsidRPr="002A67D0" w:rsidRDefault="00805B31" w:rsidP="00605AF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1418" w:type="dxa"/>
            <w:vAlign w:val="center"/>
          </w:tcPr>
          <w:p w:rsidR="00805B31" w:rsidRPr="002A67D0" w:rsidRDefault="00805B31" w:rsidP="002E74E1">
            <w:pPr>
              <w:jc w:val="center"/>
              <w:rPr>
                <w:rFonts w:ascii="仿宋" w:eastAsia="仿宋" w:hAnsi="仿宋"/>
              </w:rPr>
            </w:pPr>
            <w:r w:rsidRPr="002A67D0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2212" w:type="dxa"/>
            <w:vAlign w:val="center"/>
          </w:tcPr>
          <w:p w:rsidR="00805B31" w:rsidRPr="002A67D0" w:rsidRDefault="00805B31" w:rsidP="00F12362">
            <w:pPr>
              <w:jc w:val="center"/>
              <w:rPr>
                <w:rFonts w:ascii="仿宋" w:eastAsia="仿宋" w:hAnsi="仿宋"/>
              </w:rPr>
            </w:pPr>
            <w:r w:rsidRPr="002A67D0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1842" w:type="dxa"/>
            <w:vAlign w:val="center"/>
          </w:tcPr>
          <w:p w:rsidR="00805B31" w:rsidRPr="002A67D0" w:rsidRDefault="00805B31" w:rsidP="00511F71">
            <w:pPr>
              <w:jc w:val="center"/>
              <w:rPr>
                <w:rFonts w:ascii="仿宋" w:eastAsia="仿宋" w:hAnsi="仿宋"/>
              </w:rPr>
            </w:pPr>
            <w:r w:rsidRPr="002A67D0">
              <w:rPr>
                <w:rFonts w:ascii="仿宋" w:eastAsia="仿宋" w:hAnsi="仿宋" w:hint="eastAsia"/>
              </w:rPr>
              <w:t>支持</w:t>
            </w:r>
          </w:p>
        </w:tc>
      </w:tr>
      <w:tr w:rsidR="00805B31" w:rsidRPr="002A67D0" w:rsidTr="009C19A7">
        <w:tc>
          <w:tcPr>
            <w:tcW w:w="1106" w:type="dxa"/>
          </w:tcPr>
          <w:p w:rsidR="00805B31" w:rsidRPr="002A67D0" w:rsidRDefault="00003CB8" w:rsidP="00A55E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992" w:type="dxa"/>
          </w:tcPr>
          <w:p w:rsidR="00805B31" w:rsidRPr="002A67D0" w:rsidRDefault="00CD32C3" w:rsidP="00A55E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805B31" w:rsidRPr="002A67D0" w:rsidRDefault="00805B31" w:rsidP="00605AF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1418" w:type="dxa"/>
            <w:vAlign w:val="center"/>
          </w:tcPr>
          <w:p w:rsidR="00805B31" w:rsidRPr="002A67D0" w:rsidRDefault="00805B31" w:rsidP="002E74E1">
            <w:pPr>
              <w:jc w:val="center"/>
              <w:rPr>
                <w:rFonts w:ascii="仿宋" w:eastAsia="仿宋" w:hAnsi="仿宋"/>
              </w:rPr>
            </w:pPr>
            <w:r w:rsidRPr="002A67D0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2212" w:type="dxa"/>
            <w:vAlign w:val="center"/>
          </w:tcPr>
          <w:p w:rsidR="00805B31" w:rsidRPr="002A67D0" w:rsidRDefault="00805B31" w:rsidP="00F12362">
            <w:pPr>
              <w:jc w:val="center"/>
              <w:rPr>
                <w:rFonts w:ascii="仿宋" w:eastAsia="仿宋" w:hAnsi="仿宋"/>
                <w:color w:val="FF0000"/>
              </w:rPr>
            </w:pPr>
            <w:r w:rsidRPr="002A67D0">
              <w:rPr>
                <w:rFonts w:ascii="仿宋" w:eastAsia="仿宋" w:hAnsi="仿宋" w:hint="eastAsia"/>
                <w:color w:val="FF0000"/>
              </w:rPr>
              <w:t>不支持</w:t>
            </w:r>
          </w:p>
        </w:tc>
        <w:tc>
          <w:tcPr>
            <w:tcW w:w="1842" w:type="dxa"/>
            <w:vAlign w:val="center"/>
          </w:tcPr>
          <w:p w:rsidR="00805B31" w:rsidRPr="002A67D0" w:rsidRDefault="00805B31" w:rsidP="00511F71">
            <w:pPr>
              <w:jc w:val="center"/>
              <w:rPr>
                <w:rFonts w:ascii="仿宋" w:eastAsia="仿宋" w:hAnsi="仿宋"/>
                <w:color w:val="FF0000"/>
              </w:rPr>
            </w:pPr>
            <w:r w:rsidRPr="002A67D0">
              <w:rPr>
                <w:rFonts w:ascii="仿宋" w:eastAsia="仿宋" w:hAnsi="仿宋" w:hint="eastAsia"/>
              </w:rPr>
              <w:t>支持</w:t>
            </w:r>
          </w:p>
        </w:tc>
      </w:tr>
      <w:tr w:rsidR="00805B31" w:rsidRPr="002A67D0" w:rsidTr="009C19A7">
        <w:tc>
          <w:tcPr>
            <w:tcW w:w="1106" w:type="dxa"/>
          </w:tcPr>
          <w:p w:rsidR="00805B31" w:rsidRPr="002A67D0" w:rsidRDefault="00003CB8" w:rsidP="00852C1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992" w:type="dxa"/>
          </w:tcPr>
          <w:p w:rsidR="00805B31" w:rsidRPr="002A67D0" w:rsidRDefault="00CD32C3" w:rsidP="00852C1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805B31" w:rsidRPr="002A67D0" w:rsidRDefault="00805B31" w:rsidP="00605AF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1418" w:type="dxa"/>
            <w:vAlign w:val="center"/>
          </w:tcPr>
          <w:p w:rsidR="00805B31" w:rsidRPr="002A67D0" w:rsidRDefault="00805B31" w:rsidP="002E74E1">
            <w:pPr>
              <w:jc w:val="center"/>
              <w:rPr>
                <w:rFonts w:ascii="仿宋" w:eastAsia="仿宋" w:hAnsi="仿宋"/>
              </w:rPr>
            </w:pPr>
            <w:r w:rsidRPr="002A67D0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2212" w:type="dxa"/>
            <w:vAlign w:val="center"/>
          </w:tcPr>
          <w:p w:rsidR="00805B31" w:rsidRPr="002A67D0" w:rsidRDefault="00805B31" w:rsidP="00F12362">
            <w:pPr>
              <w:jc w:val="center"/>
              <w:rPr>
                <w:rFonts w:ascii="仿宋" w:eastAsia="仿宋" w:hAnsi="仿宋"/>
                <w:color w:val="FF0000"/>
              </w:rPr>
            </w:pPr>
            <w:r w:rsidRPr="002A67D0">
              <w:rPr>
                <w:rFonts w:ascii="仿宋" w:eastAsia="仿宋" w:hAnsi="仿宋" w:hint="eastAsia"/>
                <w:color w:val="FF0000"/>
              </w:rPr>
              <w:t>不支持</w:t>
            </w:r>
          </w:p>
        </w:tc>
        <w:tc>
          <w:tcPr>
            <w:tcW w:w="1842" w:type="dxa"/>
            <w:vAlign w:val="center"/>
          </w:tcPr>
          <w:p w:rsidR="00805B31" w:rsidRPr="002A67D0" w:rsidRDefault="00805B31" w:rsidP="00511F71">
            <w:pPr>
              <w:jc w:val="center"/>
              <w:rPr>
                <w:rFonts w:ascii="仿宋" w:eastAsia="仿宋" w:hAnsi="仿宋"/>
                <w:color w:val="FF0000"/>
              </w:rPr>
            </w:pPr>
            <w:r w:rsidRPr="002A67D0">
              <w:rPr>
                <w:rFonts w:ascii="仿宋" w:eastAsia="仿宋" w:hAnsi="仿宋" w:hint="eastAsia"/>
                <w:color w:val="FF0000"/>
              </w:rPr>
              <w:t>支持</w:t>
            </w:r>
          </w:p>
        </w:tc>
      </w:tr>
      <w:tr w:rsidR="00805B31" w:rsidRPr="002A67D0" w:rsidTr="009C19A7">
        <w:tc>
          <w:tcPr>
            <w:tcW w:w="1106" w:type="dxa"/>
          </w:tcPr>
          <w:p w:rsidR="00805B31" w:rsidRPr="002A67D0" w:rsidRDefault="00003CB8" w:rsidP="00A55E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992" w:type="dxa"/>
          </w:tcPr>
          <w:p w:rsidR="00805B31" w:rsidRPr="002A67D0" w:rsidRDefault="00CD32C3" w:rsidP="00A55E6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805B31" w:rsidRPr="002A67D0" w:rsidRDefault="00805B31" w:rsidP="00605AFE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1418" w:type="dxa"/>
            <w:vAlign w:val="center"/>
          </w:tcPr>
          <w:p w:rsidR="00805B31" w:rsidRPr="002A67D0" w:rsidRDefault="00805B31" w:rsidP="002E74E1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</w:t>
            </w:r>
            <w:r w:rsidRPr="002A67D0">
              <w:rPr>
                <w:rFonts w:ascii="仿宋" w:eastAsia="仿宋" w:hAnsi="仿宋" w:hint="eastAsia"/>
              </w:rPr>
              <w:t>支持</w:t>
            </w:r>
          </w:p>
        </w:tc>
        <w:tc>
          <w:tcPr>
            <w:tcW w:w="2212" w:type="dxa"/>
            <w:vAlign w:val="center"/>
          </w:tcPr>
          <w:p w:rsidR="00805B31" w:rsidRPr="002A67D0" w:rsidRDefault="00805B31" w:rsidP="00F12362">
            <w:pPr>
              <w:jc w:val="center"/>
              <w:rPr>
                <w:rFonts w:ascii="仿宋" w:eastAsia="仿宋" w:hAnsi="仿宋"/>
                <w:color w:val="FF0000"/>
              </w:rPr>
            </w:pPr>
            <w:r w:rsidRPr="002A67D0">
              <w:rPr>
                <w:rFonts w:ascii="仿宋" w:eastAsia="仿宋" w:hAnsi="仿宋" w:hint="eastAsia"/>
                <w:color w:val="FF0000"/>
              </w:rPr>
              <w:t>不支持</w:t>
            </w:r>
          </w:p>
        </w:tc>
        <w:tc>
          <w:tcPr>
            <w:tcW w:w="1842" w:type="dxa"/>
            <w:vAlign w:val="center"/>
          </w:tcPr>
          <w:p w:rsidR="00805B31" w:rsidRPr="002A67D0" w:rsidRDefault="00805B31" w:rsidP="00511F71">
            <w:pPr>
              <w:jc w:val="center"/>
              <w:rPr>
                <w:rFonts w:ascii="仿宋" w:eastAsia="仿宋" w:hAnsi="仿宋"/>
                <w:color w:val="FF0000"/>
              </w:rPr>
            </w:pPr>
            <w:r w:rsidRPr="002A67D0">
              <w:rPr>
                <w:rFonts w:ascii="仿宋" w:eastAsia="仿宋" w:hAnsi="仿宋" w:hint="eastAsia"/>
                <w:color w:val="FF0000"/>
              </w:rPr>
              <w:t>不支持</w:t>
            </w:r>
          </w:p>
        </w:tc>
      </w:tr>
    </w:tbl>
    <w:p w:rsidR="000E0EDE" w:rsidRDefault="000E0EDE" w:rsidP="007E727B">
      <w:pPr>
        <w:ind w:firstLineChars="150" w:firstLine="315"/>
        <w:rPr>
          <w:rFonts w:ascii="仿宋" w:eastAsia="仿宋" w:hAnsi="仿宋"/>
        </w:rPr>
      </w:pPr>
      <w:r w:rsidRPr="00DB7B36">
        <w:rPr>
          <w:rFonts w:ascii="仿宋" w:eastAsia="仿宋" w:hAnsi="仿宋" w:hint="eastAsia"/>
        </w:rPr>
        <w:t>详细见【YYMS2特性ID告警原理】，里面详细描述了YYMS2的告警系统原理。</w:t>
      </w:r>
      <w:r w:rsidRPr="00DB7B36">
        <w:rPr>
          <w:rFonts w:ascii="仿宋" w:eastAsia="仿宋" w:hAnsi="仿宋" w:hint="eastAsia"/>
        </w:rPr>
        <w:tab/>
      </w:r>
    </w:p>
    <w:p w:rsidR="00D040AA" w:rsidRPr="00DB7B36" w:rsidRDefault="00D040AA" w:rsidP="007E727B">
      <w:pPr>
        <w:ind w:firstLineChars="150" w:firstLine="315"/>
        <w:rPr>
          <w:rFonts w:ascii="仿宋" w:eastAsia="仿宋" w:hAnsi="仿宋"/>
        </w:rPr>
      </w:pPr>
    </w:p>
    <w:p w:rsidR="007F7995" w:rsidRDefault="00874994" w:rsidP="00E32CB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7" w:name="_Toc339996124"/>
      <w:r>
        <w:rPr>
          <w:rFonts w:ascii="微软雅黑" w:eastAsia="微软雅黑" w:hAnsi="微软雅黑" w:hint="eastAsia"/>
        </w:rPr>
        <w:t>YY协议P</w:t>
      </w:r>
      <w:r w:rsidR="000C3DB7">
        <w:rPr>
          <w:rFonts w:ascii="微软雅黑" w:eastAsia="微软雅黑" w:hAnsi="微软雅黑" w:hint="eastAsia"/>
        </w:rPr>
        <w:t>name</w:t>
      </w:r>
      <w:r>
        <w:rPr>
          <w:rFonts w:ascii="微软雅黑" w:eastAsia="微软雅黑" w:hAnsi="微软雅黑" w:hint="eastAsia"/>
        </w:rPr>
        <w:t>规范</w:t>
      </w:r>
      <w:bookmarkEnd w:id="17"/>
    </w:p>
    <w:p w:rsidR="002C61AF" w:rsidRPr="00BB2A51" w:rsidRDefault="00F806A7" w:rsidP="002C61AF">
      <w:pPr>
        <w:ind w:left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Pname涉及到告警，比如说进程请求数告警，对于不同的进程有不同的</w:t>
      </w:r>
      <w:r w:rsidR="002E2F56">
        <w:rPr>
          <w:rFonts w:ascii="仿宋" w:eastAsia="仿宋" w:hAnsi="仿宋" w:hint="eastAsia"/>
        </w:rPr>
        <w:t>告警策略，为了有效区分这些策略，此时引入YY协议的Pname</w:t>
      </w:r>
      <w:r w:rsidR="0076253A">
        <w:rPr>
          <w:rFonts w:ascii="仿宋" w:eastAsia="仿宋" w:hAnsi="仿宋" w:hint="eastAsia"/>
        </w:rPr>
        <w:t>。</w:t>
      </w:r>
    </w:p>
    <w:p w:rsidR="006C146E" w:rsidRPr="002B092D" w:rsidRDefault="00A9491D" w:rsidP="002B092D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 w:rsidRPr="002B092D">
        <w:rPr>
          <w:rFonts w:ascii="仿宋" w:eastAsia="仿宋" w:hAnsi="仿宋" w:hint="eastAsia"/>
        </w:rPr>
        <w:t>所有的YY协议进程都必须有P</w:t>
      </w:r>
      <w:r w:rsidR="00C14676">
        <w:rPr>
          <w:rFonts w:ascii="仿宋" w:eastAsia="仿宋" w:hAnsi="仿宋" w:hint="eastAsia"/>
        </w:rPr>
        <w:t>name</w:t>
      </w:r>
      <w:r w:rsidRPr="002B092D">
        <w:rPr>
          <w:rFonts w:ascii="仿宋" w:eastAsia="仿宋" w:hAnsi="仿宋" w:hint="eastAsia"/>
        </w:rPr>
        <w:t>注册</w:t>
      </w:r>
      <w:r w:rsidR="00B33F6D">
        <w:rPr>
          <w:rFonts w:ascii="仿宋" w:eastAsia="仿宋" w:hAnsi="仿宋" w:hint="eastAsia"/>
        </w:rPr>
        <w:t>，我们自动根据agent get all的方式来获取pname。</w:t>
      </w:r>
    </w:p>
    <w:p w:rsidR="00A9491D" w:rsidRDefault="00A9491D" w:rsidP="002B092D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 w:rsidRPr="002B092D">
        <w:rPr>
          <w:rFonts w:ascii="仿宋" w:eastAsia="仿宋" w:hAnsi="仿宋" w:hint="eastAsia"/>
        </w:rPr>
        <w:t>P</w:t>
      </w:r>
      <w:r w:rsidR="00CF7092">
        <w:rPr>
          <w:rFonts w:ascii="仿宋" w:eastAsia="仿宋" w:hAnsi="仿宋" w:hint="eastAsia"/>
        </w:rPr>
        <w:t>name</w:t>
      </w:r>
      <w:r w:rsidR="00B44417" w:rsidRPr="002B092D">
        <w:rPr>
          <w:rFonts w:ascii="仿宋" w:eastAsia="仿宋" w:hAnsi="仿宋" w:hint="eastAsia"/>
        </w:rPr>
        <w:t>必须是</w:t>
      </w:r>
      <w:r w:rsidR="001440F5">
        <w:rPr>
          <w:rFonts w:ascii="仿宋" w:eastAsia="仿宋" w:hAnsi="仿宋" w:hint="eastAsia"/>
        </w:rPr>
        <w:t>可读的，类似于slave_session_signal</w:t>
      </w:r>
      <w:r w:rsidR="002516C8">
        <w:rPr>
          <w:rFonts w:ascii="仿宋" w:eastAsia="仿宋" w:hAnsi="仿宋" w:hint="eastAsia"/>
        </w:rPr>
        <w:t>，避免短名，类似</w:t>
      </w:r>
      <w:r w:rsidR="00A1638B">
        <w:rPr>
          <w:rFonts w:ascii="仿宋" w:eastAsia="仿宋" w:hAnsi="仿宋" w:hint="eastAsia"/>
        </w:rPr>
        <w:t>_</w:t>
      </w:r>
      <w:r w:rsidR="002516C8">
        <w:rPr>
          <w:rFonts w:ascii="仿宋" w:eastAsia="仿宋" w:hAnsi="仿宋" w:hint="eastAsia"/>
        </w:rPr>
        <w:t>lk。</w:t>
      </w:r>
    </w:p>
    <w:p w:rsidR="00A86BED" w:rsidRDefault="00CF7092" w:rsidP="002B092D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P</w:t>
      </w:r>
      <w:r w:rsidR="00A86BED">
        <w:rPr>
          <w:rFonts w:ascii="仿宋" w:eastAsia="仿宋" w:hAnsi="仿宋" w:hint="eastAsia"/>
        </w:rPr>
        <w:t>name</w:t>
      </w:r>
      <w:r w:rsidR="005843C8">
        <w:rPr>
          <w:rFonts w:ascii="仿宋" w:eastAsia="仿宋" w:hAnsi="仿宋" w:hint="eastAsia"/>
        </w:rPr>
        <w:t>需要加上业务头</w:t>
      </w:r>
      <w:r w:rsidR="0076253A">
        <w:rPr>
          <w:rFonts w:ascii="仿宋" w:eastAsia="仿宋" w:hAnsi="仿宋" w:hint="eastAsia"/>
        </w:rPr>
        <w:t>，类似于im_，lg_，music_等</w:t>
      </w:r>
      <w:r w:rsidR="000B25CE">
        <w:rPr>
          <w:rFonts w:ascii="仿宋" w:eastAsia="仿宋" w:hAnsi="仿宋" w:hint="eastAsia"/>
        </w:rPr>
        <w:t>等，进一步方便区分</w:t>
      </w:r>
      <w:r w:rsidR="00D64C84">
        <w:rPr>
          <w:rFonts w:ascii="仿宋" w:eastAsia="仿宋" w:hAnsi="仿宋" w:hint="eastAsia"/>
        </w:rPr>
        <w:t>。</w:t>
      </w:r>
    </w:p>
    <w:p w:rsidR="000B25CE" w:rsidRDefault="00D72DCB" w:rsidP="002B092D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/>
        </w:rPr>
        <w:t>P</w:t>
      </w:r>
      <w:r>
        <w:rPr>
          <w:rFonts w:ascii="仿宋" w:eastAsia="仿宋" w:hAnsi="仿宋" w:hint="eastAsia"/>
        </w:rPr>
        <w:t>name</w:t>
      </w:r>
      <w:r w:rsidR="00C14D8F">
        <w:rPr>
          <w:rFonts w:ascii="仿宋" w:eastAsia="仿宋" w:hAnsi="仿宋" w:hint="eastAsia"/>
        </w:rPr>
        <w:t>必须是全网唯一的，避免不同的进程使用相同的</w:t>
      </w:r>
      <w:r w:rsidR="005F5D32">
        <w:rPr>
          <w:rFonts w:ascii="仿宋" w:eastAsia="仿宋" w:hAnsi="仿宋" w:hint="eastAsia"/>
        </w:rPr>
        <w:t>P</w:t>
      </w:r>
      <w:r w:rsidR="00C14D8F">
        <w:rPr>
          <w:rFonts w:ascii="仿宋" w:eastAsia="仿宋" w:hAnsi="仿宋" w:hint="eastAsia"/>
        </w:rPr>
        <w:t>name</w:t>
      </w:r>
      <w:r w:rsidR="00A97DBA">
        <w:rPr>
          <w:rFonts w:ascii="仿宋" w:eastAsia="仿宋" w:hAnsi="仿宋" w:hint="eastAsia"/>
        </w:rPr>
        <w:t>。</w:t>
      </w:r>
    </w:p>
    <w:p w:rsidR="006C146E" w:rsidRPr="006C146E" w:rsidRDefault="006C146E" w:rsidP="006C146E">
      <w:pPr>
        <w:ind w:left="420"/>
      </w:pPr>
    </w:p>
    <w:p w:rsidR="00D430AC" w:rsidRDefault="00D430AC" w:rsidP="00E32CB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8" w:name="_Toc339996125"/>
      <w:r>
        <w:rPr>
          <w:rFonts w:ascii="微软雅黑" w:eastAsia="微软雅黑" w:hAnsi="微软雅黑" w:hint="eastAsia"/>
        </w:rPr>
        <w:t>YY协议</w:t>
      </w:r>
      <w:r w:rsidR="009F4DB4">
        <w:rPr>
          <w:rFonts w:ascii="微软雅黑" w:eastAsia="微软雅黑" w:hAnsi="微软雅黑" w:hint="eastAsia"/>
        </w:rPr>
        <w:t>进程</w:t>
      </w:r>
      <w:r>
        <w:rPr>
          <w:rFonts w:ascii="微软雅黑" w:eastAsia="微软雅黑" w:hAnsi="微软雅黑" w:hint="eastAsia"/>
        </w:rPr>
        <w:t>统计规范</w:t>
      </w:r>
      <w:bookmarkEnd w:id="18"/>
    </w:p>
    <w:p w:rsidR="00496476" w:rsidRDefault="00496476" w:rsidP="00496476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所有YY协议运行的进程需要启动serverconsole，暴露</w:t>
      </w:r>
      <w:r w:rsidR="00551031">
        <w:rPr>
          <w:rFonts w:ascii="仿宋" w:eastAsia="仿宋" w:hAnsi="仿宋" w:hint="eastAsia"/>
        </w:rPr>
        <w:t>一个</w:t>
      </w:r>
      <w:r>
        <w:rPr>
          <w:rFonts w:ascii="仿宋" w:eastAsia="仿宋" w:hAnsi="仿宋" w:hint="eastAsia"/>
        </w:rPr>
        <w:t>管理端口到目标目录。</w:t>
      </w:r>
    </w:p>
    <w:p w:rsidR="00B67531" w:rsidRPr="00135081" w:rsidRDefault="00FD2922" w:rsidP="00496476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  <w:b/>
          <w:color w:val="FF0000"/>
        </w:rPr>
      </w:pPr>
      <w:r w:rsidRPr="00135081">
        <w:rPr>
          <w:rFonts w:ascii="仿宋" w:eastAsia="仿宋" w:hAnsi="仿宋" w:hint="eastAsia"/>
          <w:b/>
          <w:color w:val="FF0000"/>
        </w:rPr>
        <w:t>后面我们提供API，从统计进程中直接上报进程的统计信息</w:t>
      </w:r>
      <w:r w:rsidR="008D0C16" w:rsidRPr="00135081">
        <w:rPr>
          <w:rFonts w:ascii="仿宋" w:eastAsia="仿宋" w:hAnsi="仿宋" w:hint="eastAsia"/>
          <w:b/>
          <w:color w:val="FF0000"/>
        </w:rPr>
        <w:t>（待实现）</w:t>
      </w:r>
      <w:r w:rsidRPr="00135081">
        <w:rPr>
          <w:rFonts w:ascii="仿宋" w:eastAsia="仿宋" w:hAnsi="仿宋" w:hint="eastAsia"/>
          <w:b/>
          <w:color w:val="FF0000"/>
        </w:rPr>
        <w:t>。</w:t>
      </w:r>
    </w:p>
    <w:p w:rsidR="00744A89" w:rsidRPr="00496476" w:rsidRDefault="00744A89" w:rsidP="00744A89"/>
    <w:p w:rsidR="00E358A2" w:rsidRDefault="00ED7631" w:rsidP="00E32CB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9" w:name="_Toc339996126"/>
      <w:r>
        <w:rPr>
          <w:rFonts w:ascii="微软雅黑" w:eastAsia="微软雅黑" w:hAnsi="微软雅黑" w:hint="eastAsia"/>
        </w:rPr>
        <w:t>进程</w:t>
      </w:r>
      <w:r w:rsidR="00E358A2">
        <w:rPr>
          <w:rFonts w:ascii="微软雅黑" w:eastAsia="微软雅黑" w:hAnsi="微软雅黑" w:hint="eastAsia"/>
        </w:rPr>
        <w:t>配置管理</w:t>
      </w:r>
      <w:r w:rsidR="00144771">
        <w:rPr>
          <w:rFonts w:ascii="微软雅黑" w:eastAsia="微软雅黑" w:hAnsi="微软雅黑" w:hint="eastAsia"/>
        </w:rPr>
        <w:t>规范</w:t>
      </w:r>
      <w:bookmarkEnd w:id="19"/>
    </w:p>
    <w:p w:rsidR="008C6D44" w:rsidRDefault="00D65BF4" w:rsidP="00A61F75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 w:rsidRPr="00D65BF4">
        <w:rPr>
          <w:rFonts w:ascii="仿宋" w:eastAsia="仿宋" w:hAnsi="仿宋" w:hint="eastAsia"/>
        </w:rPr>
        <w:lastRenderedPageBreak/>
        <w:t>所有进程的配置都必须放在conf目录下，统一成xml、ini等格式，禁止使用其他格式。</w:t>
      </w:r>
    </w:p>
    <w:p w:rsidR="007F0958" w:rsidRPr="006F02D1" w:rsidRDefault="00A61F75" w:rsidP="006F02D1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 w:rsidRPr="006F02D1">
        <w:rPr>
          <w:rFonts w:ascii="仿宋" w:eastAsia="仿宋" w:hAnsi="仿宋" w:hint="eastAsia"/>
        </w:rPr>
        <w:t>配置</w:t>
      </w:r>
      <w:r w:rsidR="00B122CA" w:rsidRPr="006F02D1">
        <w:rPr>
          <w:rFonts w:ascii="仿宋" w:eastAsia="仿宋" w:hAnsi="仿宋" w:hint="eastAsia"/>
        </w:rPr>
        <w:t>文件</w:t>
      </w:r>
      <w:r w:rsidR="00F9054D" w:rsidRPr="006F02D1">
        <w:rPr>
          <w:rFonts w:ascii="仿宋" w:eastAsia="仿宋" w:hAnsi="仿宋" w:hint="eastAsia"/>
        </w:rPr>
        <w:t>最好能全网统一，</w:t>
      </w:r>
      <w:r w:rsidR="00A801AD" w:rsidRPr="006F02D1">
        <w:rPr>
          <w:rFonts w:ascii="仿宋" w:eastAsia="仿宋" w:hAnsi="仿宋" w:hint="eastAsia"/>
        </w:rPr>
        <w:t>进程</w:t>
      </w:r>
      <w:r w:rsidR="001407E4" w:rsidRPr="006F02D1">
        <w:rPr>
          <w:rFonts w:ascii="仿宋" w:eastAsia="仿宋" w:hAnsi="仿宋" w:hint="eastAsia"/>
        </w:rPr>
        <w:t>能够</w:t>
      </w:r>
      <w:r w:rsidR="00F9054D" w:rsidRPr="006F02D1">
        <w:rPr>
          <w:rFonts w:ascii="仿宋" w:eastAsia="仿宋" w:hAnsi="仿宋" w:hint="eastAsia"/>
        </w:rPr>
        <w:t>根据机房ID或者groupID自动获取配置。</w:t>
      </w:r>
      <w:r w:rsidR="007D2815" w:rsidRPr="006F02D1">
        <w:rPr>
          <w:rFonts w:ascii="仿宋" w:eastAsia="仿宋" w:hAnsi="仿宋" w:hint="eastAsia"/>
        </w:rPr>
        <w:t>进程ID和groupID的获取方式是/home/dspeak/yyms/hostinfo.ini文件</w:t>
      </w:r>
      <w:r w:rsidR="00D216D8" w:rsidRPr="006F02D1">
        <w:rPr>
          <w:rFonts w:ascii="仿宋" w:eastAsia="仿宋" w:hAnsi="仿宋" w:hint="eastAsia"/>
        </w:rPr>
        <w:t>，我们会定时下发配置到服务器</w:t>
      </w:r>
      <w:r w:rsidR="007D2815" w:rsidRPr="006F02D1">
        <w:rPr>
          <w:rFonts w:ascii="仿宋" w:eastAsia="仿宋" w:hAnsi="仿宋" w:hint="eastAsia"/>
        </w:rPr>
        <w:t>。</w:t>
      </w:r>
    </w:p>
    <w:p w:rsidR="00B122CA" w:rsidRDefault="00F253B1" w:rsidP="00A61F75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配置文件的更新，最好能</w:t>
      </w:r>
      <w:r w:rsidR="00B46B3C">
        <w:rPr>
          <w:rFonts w:ascii="仿宋" w:eastAsia="仿宋" w:hAnsi="仿宋" w:hint="eastAsia"/>
        </w:rPr>
        <w:t>手工</w:t>
      </w:r>
      <w:r>
        <w:rPr>
          <w:rFonts w:ascii="仿宋" w:eastAsia="仿宋" w:hAnsi="仿宋" w:hint="eastAsia"/>
        </w:rPr>
        <w:t>触发进程的热更新，避免直接重启进程。</w:t>
      </w:r>
    </w:p>
    <w:p w:rsidR="00B122CA" w:rsidRPr="00BA402F" w:rsidRDefault="00B122CA" w:rsidP="00BA402F">
      <w:pPr>
        <w:ind w:left="420"/>
        <w:rPr>
          <w:rFonts w:ascii="仿宋" w:eastAsia="仿宋" w:hAnsi="仿宋"/>
        </w:rPr>
      </w:pPr>
    </w:p>
    <w:p w:rsidR="00131FC0" w:rsidRDefault="00E02497" w:rsidP="00E32CB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20" w:name="_Toc339996127"/>
      <w:r>
        <w:rPr>
          <w:rFonts w:ascii="微软雅黑" w:eastAsia="微软雅黑" w:hAnsi="微软雅黑" w:hint="eastAsia"/>
        </w:rPr>
        <w:t>进程</w:t>
      </w:r>
      <w:r w:rsidR="00131FC0">
        <w:rPr>
          <w:rFonts w:ascii="微软雅黑" w:eastAsia="微软雅黑" w:hAnsi="微软雅黑" w:hint="eastAsia"/>
        </w:rPr>
        <w:t>运行规范</w:t>
      </w:r>
      <w:bookmarkEnd w:id="20"/>
    </w:p>
    <w:p w:rsidR="00555397" w:rsidRDefault="00555397" w:rsidP="00555397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所有正式运营进程不允许在私有目录启动运行。</w:t>
      </w:r>
    </w:p>
    <w:p w:rsidR="00555397" w:rsidRDefault="00EE23F6" w:rsidP="00555397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所有正式运营的进程不允许用个人账号启动运行</w:t>
      </w:r>
      <w:r w:rsidR="008C1432">
        <w:rPr>
          <w:rFonts w:ascii="仿宋" w:eastAsia="仿宋" w:hAnsi="仿宋" w:hint="eastAsia"/>
        </w:rPr>
        <w:t>。</w:t>
      </w:r>
    </w:p>
    <w:p w:rsidR="00253F99" w:rsidRDefault="00D51D98" w:rsidP="00555397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非打包的</w:t>
      </w:r>
      <w:r w:rsidR="00253F99">
        <w:rPr>
          <w:rFonts w:ascii="仿宋" w:eastAsia="仿宋" w:hAnsi="仿宋" w:hint="eastAsia"/>
        </w:rPr>
        <w:t>进程必须运行在/home、/usr/local目录</w:t>
      </w:r>
      <w:r w:rsidR="00AC2302">
        <w:rPr>
          <w:rFonts w:ascii="仿宋" w:eastAsia="仿宋" w:hAnsi="仿宋" w:hint="eastAsia"/>
        </w:rPr>
        <w:t>，</w:t>
      </w:r>
      <w:r w:rsidR="00AA60BE">
        <w:rPr>
          <w:rFonts w:ascii="仿宋" w:eastAsia="仿宋" w:hAnsi="仿宋" w:hint="eastAsia"/>
        </w:rPr>
        <w:t>目前</w:t>
      </w:r>
      <w:r w:rsidR="00AC2302">
        <w:rPr>
          <w:rFonts w:ascii="仿宋" w:eastAsia="仿宋" w:hAnsi="仿宋" w:hint="eastAsia"/>
        </w:rPr>
        <w:t>打包的</w:t>
      </w:r>
      <w:r w:rsidR="00AA60BE">
        <w:rPr>
          <w:rFonts w:ascii="仿宋" w:eastAsia="仿宋" w:hAnsi="仿宋" w:hint="eastAsia"/>
        </w:rPr>
        <w:t>统一</w:t>
      </w:r>
      <w:r w:rsidR="00AC2302">
        <w:rPr>
          <w:rFonts w:ascii="仿宋" w:eastAsia="仿宋" w:hAnsi="仿宋" w:hint="eastAsia"/>
        </w:rPr>
        <w:t>在/data/services目录。</w:t>
      </w:r>
    </w:p>
    <w:p w:rsidR="00202C90" w:rsidRDefault="00202C90" w:rsidP="00555397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建议所有的进程使用watchdog，进程的数量依赖具体的运行情况动态fork，比如说</w:t>
      </w:r>
      <w:r w:rsidR="003D6867">
        <w:rPr>
          <w:rFonts w:ascii="仿宋" w:eastAsia="仿宋" w:hAnsi="仿宋" w:hint="eastAsia"/>
        </w:rPr>
        <w:t>用户数，请求数等等。</w:t>
      </w:r>
    </w:p>
    <w:p w:rsidR="00C55B0E" w:rsidRDefault="00C55B0E" w:rsidP="00555397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建议大家不要使用</w:t>
      </w:r>
      <w:r w:rsidR="00697590">
        <w:rPr>
          <w:rFonts w:ascii="仿宋" w:eastAsia="仿宋" w:hAnsi="仿宋" w:hint="eastAsia"/>
        </w:rPr>
        <w:t>shell作为守护进程</w:t>
      </w:r>
    </w:p>
    <w:p w:rsidR="006443FE" w:rsidRPr="001B0B06" w:rsidRDefault="006443FE" w:rsidP="006443FE">
      <w:pPr>
        <w:ind w:left="420"/>
      </w:pPr>
    </w:p>
    <w:p w:rsidR="00F70769" w:rsidRDefault="00F70769" w:rsidP="00E32CB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21" w:name="_Toc339996128"/>
      <w:r>
        <w:rPr>
          <w:rFonts w:ascii="微软雅黑" w:eastAsia="微软雅黑" w:hAnsi="微软雅黑" w:hint="eastAsia"/>
        </w:rPr>
        <w:t>进程日志规范</w:t>
      </w:r>
      <w:bookmarkEnd w:id="21"/>
    </w:p>
    <w:p w:rsidR="001F6CC9" w:rsidRDefault="00375639" w:rsidP="001F6CC9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单个日志最好不要超过</w:t>
      </w:r>
      <w:r w:rsidR="00DA2558">
        <w:rPr>
          <w:rFonts w:ascii="仿宋" w:eastAsia="仿宋" w:hAnsi="仿宋" w:hint="eastAsia"/>
        </w:rPr>
        <w:t>2</w:t>
      </w:r>
      <w:r w:rsidR="00367195">
        <w:rPr>
          <w:rFonts w:ascii="仿宋" w:eastAsia="仿宋" w:hAnsi="仿宋" w:hint="eastAsia"/>
        </w:rPr>
        <w:t>G</w:t>
      </w:r>
      <w:r w:rsidR="000E0719">
        <w:rPr>
          <w:rFonts w:ascii="仿宋" w:eastAsia="仿宋" w:hAnsi="仿宋" w:hint="eastAsia"/>
        </w:rPr>
        <w:t>（考虑压缩的代价）</w:t>
      </w:r>
    </w:p>
    <w:p w:rsidR="001F6CC9" w:rsidRDefault="00E37A9A" w:rsidP="001F6CC9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日志需要能够rotate</w:t>
      </w:r>
      <w:r w:rsidR="00704F65">
        <w:rPr>
          <w:rFonts w:ascii="仿宋" w:eastAsia="仿宋" w:hAnsi="仿宋" w:hint="eastAsia"/>
        </w:rPr>
        <w:t>记录</w:t>
      </w:r>
    </w:p>
    <w:p w:rsidR="00495DD1" w:rsidRDefault="00495DD1" w:rsidP="001F6CC9">
      <w:pPr>
        <w:pStyle w:val="a7"/>
        <w:numPr>
          <w:ilvl w:val="0"/>
          <w:numId w:val="2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日志最多保存10天（个别日志除外）</w:t>
      </w:r>
    </w:p>
    <w:p w:rsidR="00E92E29" w:rsidRPr="001F6CC9" w:rsidRDefault="00E92E29" w:rsidP="00E92E29"/>
    <w:p w:rsidR="0024354C" w:rsidRDefault="001761B5" w:rsidP="00E32CB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22" w:name="_Toc339996129"/>
      <w:r>
        <w:rPr>
          <w:rFonts w:ascii="微软雅黑" w:eastAsia="微软雅黑" w:hAnsi="微软雅黑" w:hint="eastAsia"/>
        </w:rPr>
        <w:t>进程</w:t>
      </w:r>
      <w:r w:rsidR="008336A4">
        <w:rPr>
          <w:rFonts w:ascii="微软雅黑" w:eastAsia="微软雅黑" w:hAnsi="微软雅黑" w:hint="eastAsia"/>
        </w:rPr>
        <w:t>接维规范</w:t>
      </w:r>
      <w:bookmarkEnd w:id="22"/>
    </w:p>
    <w:p w:rsidR="00366F7D" w:rsidRPr="00AD12E3" w:rsidRDefault="00F96B24" w:rsidP="00366F7D">
      <w:pPr>
        <w:pStyle w:val="a7"/>
        <w:numPr>
          <w:ilvl w:val="0"/>
          <w:numId w:val="26"/>
        </w:numPr>
        <w:ind w:firstLineChars="0"/>
        <w:rPr>
          <w:color w:val="FF0000"/>
        </w:rPr>
      </w:pPr>
      <w:r w:rsidRPr="00293653">
        <w:rPr>
          <w:rFonts w:ascii="仿宋" w:eastAsia="仿宋" w:hAnsi="仿宋" w:hint="eastAsia"/>
          <w:color w:val="FF0000"/>
        </w:rPr>
        <w:t>所有</w:t>
      </w:r>
      <w:r w:rsidR="00366F7D" w:rsidRPr="00293653">
        <w:rPr>
          <w:rFonts w:ascii="仿宋" w:eastAsia="仿宋" w:hAnsi="仿宋" w:hint="eastAsia"/>
          <w:color w:val="FF0000"/>
        </w:rPr>
        <w:t>不打包的进程不接维（YY协议的酌情考虑）。</w:t>
      </w:r>
    </w:p>
    <w:p w:rsidR="00AD12E3" w:rsidRPr="00293653" w:rsidRDefault="00AD12E3" w:rsidP="00366F7D">
      <w:pPr>
        <w:pStyle w:val="a7"/>
        <w:numPr>
          <w:ilvl w:val="0"/>
          <w:numId w:val="26"/>
        </w:numPr>
        <w:ind w:firstLineChars="0"/>
        <w:rPr>
          <w:color w:val="FF0000"/>
        </w:rPr>
      </w:pPr>
      <w:r>
        <w:rPr>
          <w:rFonts w:ascii="仿宋" w:eastAsia="仿宋" w:hAnsi="仿宋" w:hint="eastAsia"/>
          <w:color w:val="FF0000"/>
        </w:rPr>
        <w:t>不打包的进程在监控上是不支持的，无法做到进一步接维</w:t>
      </w:r>
    </w:p>
    <w:sectPr w:rsidR="00AD12E3" w:rsidRPr="0029365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9D3" w:rsidRDefault="006F29D3" w:rsidP="00D330B4">
      <w:pPr>
        <w:spacing w:line="240" w:lineRule="auto"/>
      </w:pPr>
      <w:r>
        <w:separator/>
      </w:r>
    </w:p>
  </w:endnote>
  <w:endnote w:type="continuationSeparator" w:id="0">
    <w:p w:rsidR="006F29D3" w:rsidRDefault="006F29D3" w:rsidP="00D3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9D3" w:rsidRDefault="006F29D3" w:rsidP="00D330B4">
      <w:pPr>
        <w:spacing w:line="240" w:lineRule="auto"/>
      </w:pPr>
      <w:r>
        <w:separator/>
      </w:r>
    </w:p>
  </w:footnote>
  <w:footnote w:type="continuationSeparator" w:id="0">
    <w:p w:rsidR="006F29D3" w:rsidRDefault="006F29D3" w:rsidP="00D33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0B4" w:rsidRPr="00E16440" w:rsidRDefault="00D330B4">
    <w:pPr>
      <w:pStyle w:val="a3"/>
      <w:rPr>
        <w:b/>
        <w:sz w:val="24"/>
        <w:szCs w:val="24"/>
      </w:rPr>
    </w:pPr>
    <w:r w:rsidRPr="00E16440">
      <w:rPr>
        <w:rFonts w:hint="eastAsia"/>
        <w:b/>
        <w:sz w:val="24"/>
        <w:szCs w:val="24"/>
      </w:rPr>
      <w:t>YY</w:t>
    </w:r>
    <w:r w:rsidRPr="00E16440">
      <w:rPr>
        <w:rFonts w:hint="eastAsia"/>
        <w:b/>
        <w:sz w:val="24"/>
        <w:szCs w:val="24"/>
      </w:rPr>
      <w:t>事业部</w:t>
    </w:r>
    <w:r w:rsidRPr="00E16440">
      <w:rPr>
        <w:b/>
        <w:sz w:val="24"/>
        <w:szCs w:val="24"/>
      </w:rPr>
      <w:ptab w:relativeTo="margin" w:alignment="center" w:leader="none"/>
    </w:r>
    <w:r w:rsidR="00632E84">
      <w:rPr>
        <w:rFonts w:hint="eastAsia"/>
        <w:b/>
        <w:sz w:val="24"/>
        <w:szCs w:val="24"/>
      </w:rPr>
      <w:t>进程管理</w:t>
    </w:r>
    <w:r w:rsidRPr="00E16440">
      <w:rPr>
        <w:rFonts w:hint="eastAsia"/>
        <w:b/>
        <w:sz w:val="24"/>
        <w:szCs w:val="24"/>
      </w:rPr>
      <w:t>规范</w:t>
    </w:r>
    <w:r w:rsidRPr="00E16440">
      <w:rPr>
        <w:b/>
        <w:sz w:val="24"/>
        <w:szCs w:val="24"/>
      </w:rPr>
      <w:ptab w:relativeTo="margin" w:alignment="right" w:leader="none"/>
    </w:r>
    <w:r w:rsidRPr="00E16440">
      <w:rPr>
        <w:rFonts w:hint="eastAsia"/>
        <w:b/>
        <w:sz w:val="24"/>
        <w:szCs w:val="24"/>
      </w:rP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2705"/>
        </w:tabs>
        <w:ind w:left="270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7FC07AA"/>
    <w:multiLevelType w:val="hybridMultilevel"/>
    <w:tmpl w:val="8892AD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7E6E9C"/>
    <w:multiLevelType w:val="hybridMultilevel"/>
    <w:tmpl w:val="46B85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926A89"/>
    <w:multiLevelType w:val="hybridMultilevel"/>
    <w:tmpl w:val="F104BD30"/>
    <w:lvl w:ilvl="0" w:tplc="801C12A0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481668"/>
    <w:multiLevelType w:val="hybridMultilevel"/>
    <w:tmpl w:val="B43E4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276675"/>
    <w:multiLevelType w:val="hybridMultilevel"/>
    <w:tmpl w:val="DB3ABA4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40E44"/>
    <w:multiLevelType w:val="hybridMultilevel"/>
    <w:tmpl w:val="6FA806C2"/>
    <w:lvl w:ilvl="0" w:tplc="3F88CF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F80040"/>
    <w:multiLevelType w:val="hybridMultilevel"/>
    <w:tmpl w:val="6EDED5D6"/>
    <w:lvl w:ilvl="0" w:tplc="0394911C">
      <w:start w:val="1"/>
      <w:numFmt w:val="decimal"/>
      <w:pStyle w:val="4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AF11AD"/>
    <w:multiLevelType w:val="hybridMultilevel"/>
    <w:tmpl w:val="ACFA7A9A"/>
    <w:lvl w:ilvl="0" w:tplc="3CB8CF7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7194AA1"/>
    <w:multiLevelType w:val="hybridMultilevel"/>
    <w:tmpl w:val="C7D861D4"/>
    <w:lvl w:ilvl="0" w:tplc="945E4080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A41256"/>
    <w:multiLevelType w:val="hybridMultilevel"/>
    <w:tmpl w:val="08144AD0"/>
    <w:lvl w:ilvl="0" w:tplc="F9E211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EE28B0"/>
    <w:multiLevelType w:val="hybridMultilevel"/>
    <w:tmpl w:val="689E101E"/>
    <w:lvl w:ilvl="0" w:tplc="79D8B4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945D1C"/>
    <w:multiLevelType w:val="hybridMultilevel"/>
    <w:tmpl w:val="78FE4326"/>
    <w:lvl w:ilvl="0" w:tplc="9488A4B0">
      <w:start w:val="1"/>
      <w:numFmt w:val="decimal"/>
      <w:lvlText w:val="%1）"/>
      <w:lvlJc w:val="left"/>
      <w:pPr>
        <w:ind w:left="585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4" w15:restartNumberingAfterBreak="0">
    <w:nsid w:val="5E8B4013"/>
    <w:multiLevelType w:val="hybridMultilevel"/>
    <w:tmpl w:val="C1F2D4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F90ED4"/>
    <w:multiLevelType w:val="hybridMultilevel"/>
    <w:tmpl w:val="E9749F82"/>
    <w:lvl w:ilvl="0" w:tplc="AC9A16E0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CD56EBA"/>
    <w:multiLevelType w:val="hybridMultilevel"/>
    <w:tmpl w:val="D054AC2E"/>
    <w:lvl w:ilvl="0" w:tplc="7F429C62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581F37"/>
    <w:multiLevelType w:val="hybridMultilevel"/>
    <w:tmpl w:val="7D627A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DA23EB3"/>
    <w:multiLevelType w:val="hybridMultilevel"/>
    <w:tmpl w:val="587600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E1F78F1"/>
    <w:multiLevelType w:val="hybridMultilevel"/>
    <w:tmpl w:val="BA0E4DCC"/>
    <w:lvl w:ilvl="0" w:tplc="B49097BE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1E524A4"/>
    <w:multiLevelType w:val="hybridMultilevel"/>
    <w:tmpl w:val="CD887E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7AD6BAA"/>
    <w:multiLevelType w:val="hybridMultilevel"/>
    <w:tmpl w:val="290056C6"/>
    <w:lvl w:ilvl="0" w:tplc="A91415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3F44FD"/>
    <w:multiLevelType w:val="hybridMultilevel"/>
    <w:tmpl w:val="C83656FE"/>
    <w:lvl w:ilvl="0" w:tplc="0409000B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9"/>
  </w:num>
  <w:num w:numId="9">
    <w:abstractNumId w:val="1"/>
  </w:num>
  <w:num w:numId="10">
    <w:abstractNumId w:val="1"/>
  </w:num>
  <w:num w:numId="11">
    <w:abstractNumId w:val="1"/>
  </w:num>
  <w:num w:numId="12">
    <w:abstractNumId w:val="21"/>
  </w:num>
  <w:num w:numId="13">
    <w:abstractNumId w:val="6"/>
  </w:num>
  <w:num w:numId="14">
    <w:abstractNumId w:val="2"/>
  </w:num>
  <w:num w:numId="15">
    <w:abstractNumId w:val="22"/>
  </w:num>
  <w:num w:numId="16">
    <w:abstractNumId w:val="9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0"/>
  </w:num>
  <w:num w:numId="23">
    <w:abstractNumId w:val="12"/>
  </w:num>
  <w:num w:numId="24">
    <w:abstractNumId w:val="1"/>
  </w:num>
  <w:num w:numId="25">
    <w:abstractNumId w:val="18"/>
  </w:num>
  <w:num w:numId="26">
    <w:abstractNumId w:val="20"/>
  </w:num>
  <w:num w:numId="27">
    <w:abstractNumId w:val="1"/>
  </w:num>
  <w:num w:numId="2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4D"/>
    <w:rsid w:val="00001191"/>
    <w:rsid w:val="00003CB8"/>
    <w:rsid w:val="0001139B"/>
    <w:rsid w:val="00011F16"/>
    <w:rsid w:val="00012601"/>
    <w:rsid w:val="00013F68"/>
    <w:rsid w:val="00014BBF"/>
    <w:rsid w:val="000157E7"/>
    <w:rsid w:val="00016941"/>
    <w:rsid w:val="000231D7"/>
    <w:rsid w:val="0002675F"/>
    <w:rsid w:val="00027611"/>
    <w:rsid w:val="00027617"/>
    <w:rsid w:val="00030E6F"/>
    <w:rsid w:val="000314CC"/>
    <w:rsid w:val="0003225F"/>
    <w:rsid w:val="000325D2"/>
    <w:rsid w:val="0003409A"/>
    <w:rsid w:val="00034944"/>
    <w:rsid w:val="00036E4C"/>
    <w:rsid w:val="00045ED2"/>
    <w:rsid w:val="00047524"/>
    <w:rsid w:val="00051F4F"/>
    <w:rsid w:val="00055513"/>
    <w:rsid w:val="0005692A"/>
    <w:rsid w:val="00056CA9"/>
    <w:rsid w:val="0005701F"/>
    <w:rsid w:val="00060E03"/>
    <w:rsid w:val="00063195"/>
    <w:rsid w:val="00066B3A"/>
    <w:rsid w:val="00066CBB"/>
    <w:rsid w:val="000679C8"/>
    <w:rsid w:val="0007409F"/>
    <w:rsid w:val="00074238"/>
    <w:rsid w:val="000769CB"/>
    <w:rsid w:val="00080A05"/>
    <w:rsid w:val="00081552"/>
    <w:rsid w:val="00090A98"/>
    <w:rsid w:val="00091D03"/>
    <w:rsid w:val="000946CF"/>
    <w:rsid w:val="000A094F"/>
    <w:rsid w:val="000A1CD6"/>
    <w:rsid w:val="000A20D7"/>
    <w:rsid w:val="000A431F"/>
    <w:rsid w:val="000A47FF"/>
    <w:rsid w:val="000A7B52"/>
    <w:rsid w:val="000B1C90"/>
    <w:rsid w:val="000B25CE"/>
    <w:rsid w:val="000B32C4"/>
    <w:rsid w:val="000B4451"/>
    <w:rsid w:val="000B7F70"/>
    <w:rsid w:val="000C3DB7"/>
    <w:rsid w:val="000C558D"/>
    <w:rsid w:val="000C6C41"/>
    <w:rsid w:val="000C6EB9"/>
    <w:rsid w:val="000D18B2"/>
    <w:rsid w:val="000D2FB6"/>
    <w:rsid w:val="000D3CB6"/>
    <w:rsid w:val="000D7636"/>
    <w:rsid w:val="000E0719"/>
    <w:rsid w:val="000E0E22"/>
    <w:rsid w:val="000E0EDE"/>
    <w:rsid w:val="000E3673"/>
    <w:rsid w:val="000E4A22"/>
    <w:rsid w:val="000F0FE3"/>
    <w:rsid w:val="000F4055"/>
    <w:rsid w:val="000F4E22"/>
    <w:rsid w:val="00100B4F"/>
    <w:rsid w:val="00101172"/>
    <w:rsid w:val="00102B9D"/>
    <w:rsid w:val="00104608"/>
    <w:rsid w:val="00104AC9"/>
    <w:rsid w:val="00105111"/>
    <w:rsid w:val="00105A7D"/>
    <w:rsid w:val="001062B8"/>
    <w:rsid w:val="00106B8B"/>
    <w:rsid w:val="0010747E"/>
    <w:rsid w:val="00110E43"/>
    <w:rsid w:val="0011285E"/>
    <w:rsid w:val="00113DCB"/>
    <w:rsid w:val="00116CCB"/>
    <w:rsid w:val="00120BC6"/>
    <w:rsid w:val="00121535"/>
    <w:rsid w:val="0012200F"/>
    <w:rsid w:val="00123C12"/>
    <w:rsid w:val="00123EAE"/>
    <w:rsid w:val="00124664"/>
    <w:rsid w:val="001246C7"/>
    <w:rsid w:val="001253E3"/>
    <w:rsid w:val="00126647"/>
    <w:rsid w:val="00126AFB"/>
    <w:rsid w:val="00130910"/>
    <w:rsid w:val="00131FC0"/>
    <w:rsid w:val="00135081"/>
    <w:rsid w:val="001407E4"/>
    <w:rsid w:val="00140FE9"/>
    <w:rsid w:val="0014106B"/>
    <w:rsid w:val="00142459"/>
    <w:rsid w:val="00142D58"/>
    <w:rsid w:val="001440F5"/>
    <w:rsid w:val="00144771"/>
    <w:rsid w:val="00146168"/>
    <w:rsid w:val="001503BA"/>
    <w:rsid w:val="0015156A"/>
    <w:rsid w:val="0015554A"/>
    <w:rsid w:val="001562ED"/>
    <w:rsid w:val="00156B99"/>
    <w:rsid w:val="00161611"/>
    <w:rsid w:val="00163653"/>
    <w:rsid w:val="00165AAA"/>
    <w:rsid w:val="001669F4"/>
    <w:rsid w:val="00174EF8"/>
    <w:rsid w:val="001761B5"/>
    <w:rsid w:val="001778C5"/>
    <w:rsid w:val="0018178D"/>
    <w:rsid w:val="00183F2E"/>
    <w:rsid w:val="00185246"/>
    <w:rsid w:val="0018598D"/>
    <w:rsid w:val="00186EA6"/>
    <w:rsid w:val="00187CCB"/>
    <w:rsid w:val="00190356"/>
    <w:rsid w:val="00191630"/>
    <w:rsid w:val="00192671"/>
    <w:rsid w:val="00194E1A"/>
    <w:rsid w:val="001A612F"/>
    <w:rsid w:val="001A75BE"/>
    <w:rsid w:val="001A7910"/>
    <w:rsid w:val="001B0B06"/>
    <w:rsid w:val="001B2BFF"/>
    <w:rsid w:val="001B2FED"/>
    <w:rsid w:val="001B4E42"/>
    <w:rsid w:val="001B591A"/>
    <w:rsid w:val="001C4FD1"/>
    <w:rsid w:val="001D07D6"/>
    <w:rsid w:val="001D3915"/>
    <w:rsid w:val="001E0DAB"/>
    <w:rsid w:val="001E5B2C"/>
    <w:rsid w:val="001E5CBF"/>
    <w:rsid w:val="001E69BD"/>
    <w:rsid w:val="001F0553"/>
    <w:rsid w:val="001F16C9"/>
    <w:rsid w:val="001F1918"/>
    <w:rsid w:val="001F3448"/>
    <w:rsid w:val="001F3C20"/>
    <w:rsid w:val="001F514B"/>
    <w:rsid w:val="001F64BB"/>
    <w:rsid w:val="001F6CC9"/>
    <w:rsid w:val="001F7A2D"/>
    <w:rsid w:val="00202A5B"/>
    <w:rsid w:val="00202C90"/>
    <w:rsid w:val="00206A4C"/>
    <w:rsid w:val="00210DF7"/>
    <w:rsid w:val="00211AD6"/>
    <w:rsid w:val="00214010"/>
    <w:rsid w:val="00214749"/>
    <w:rsid w:val="0021530E"/>
    <w:rsid w:val="00217076"/>
    <w:rsid w:val="00220FD0"/>
    <w:rsid w:val="0022703C"/>
    <w:rsid w:val="002273FD"/>
    <w:rsid w:val="00227942"/>
    <w:rsid w:val="002315C9"/>
    <w:rsid w:val="00232E2A"/>
    <w:rsid w:val="00233C89"/>
    <w:rsid w:val="00234D85"/>
    <w:rsid w:val="00242A02"/>
    <w:rsid w:val="0024354C"/>
    <w:rsid w:val="00247A46"/>
    <w:rsid w:val="00250C73"/>
    <w:rsid w:val="002516C8"/>
    <w:rsid w:val="00251C4D"/>
    <w:rsid w:val="00253F99"/>
    <w:rsid w:val="00254E95"/>
    <w:rsid w:val="00255231"/>
    <w:rsid w:val="00255675"/>
    <w:rsid w:val="00262376"/>
    <w:rsid w:val="002648DA"/>
    <w:rsid w:val="00266C7B"/>
    <w:rsid w:val="00267D15"/>
    <w:rsid w:val="0027373B"/>
    <w:rsid w:val="00282FAA"/>
    <w:rsid w:val="00284361"/>
    <w:rsid w:val="002868A4"/>
    <w:rsid w:val="00286B7E"/>
    <w:rsid w:val="002910B1"/>
    <w:rsid w:val="00291D67"/>
    <w:rsid w:val="002929EC"/>
    <w:rsid w:val="00293653"/>
    <w:rsid w:val="0029486A"/>
    <w:rsid w:val="00294AAB"/>
    <w:rsid w:val="0029592A"/>
    <w:rsid w:val="002964DE"/>
    <w:rsid w:val="002A13C6"/>
    <w:rsid w:val="002A2F8A"/>
    <w:rsid w:val="002A67D0"/>
    <w:rsid w:val="002A70C0"/>
    <w:rsid w:val="002A73E3"/>
    <w:rsid w:val="002B092D"/>
    <w:rsid w:val="002B1A05"/>
    <w:rsid w:val="002B20E1"/>
    <w:rsid w:val="002B2401"/>
    <w:rsid w:val="002B6A01"/>
    <w:rsid w:val="002C0683"/>
    <w:rsid w:val="002C0CF9"/>
    <w:rsid w:val="002C1E0B"/>
    <w:rsid w:val="002C26DA"/>
    <w:rsid w:val="002C61AF"/>
    <w:rsid w:val="002D0A66"/>
    <w:rsid w:val="002D1493"/>
    <w:rsid w:val="002D4727"/>
    <w:rsid w:val="002E080E"/>
    <w:rsid w:val="002E1881"/>
    <w:rsid w:val="002E2DE7"/>
    <w:rsid w:val="002E2F56"/>
    <w:rsid w:val="002E7318"/>
    <w:rsid w:val="002E74E1"/>
    <w:rsid w:val="002F1D65"/>
    <w:rsid w:val="002F255E"/>
    <w:rsid w:val="0030175B"/>
    <w:rsid w:val="00302E7F"/>
    <w:rsid w:val="00305703"/>
    <w:rsid w:val="003064E4"/>
    <w:rsid w:val="00306D39"/>
    <w:rsid w:val="003070C8"/>
    <w:rsid w:val="00307A8B"/>
    <w:rsid w:val="00315056"/>
    <w:rsid w:val="00315B0A"/>
    <w:rsid w:val="00320EE0"/>
    <w:rsid w:val="00325E31"/>
    <w:rsid w:val="00327D07"/>
    <w:rsid w:val="00331E74"/>
    <w:rsid w:val="00332B87"/>
    <w:rsid w:val="00333A74"/>
    <w:rsid w:val="00335BBD"/>
    <w:rsid w:val="0033620A"/>
    <w:rsid w:val="00343C2B"/>
    <w:rsid w:val="00346592"/>
    <w:rsid w:val="00346727"/>
    <w:rsid w:val="003469DA"/>
    <w:rsid w:val="0035476C"/>
    <w:rsid w:val="00355AD2"/>
    <w:rsid w:val="003560C6"/>
    <w:rsid w:val="00356C5A"/>
    <w:rsid w:val="00357764"/>
    <w:rsid w:val="00361982"/>
    <w:rsid w:val="003619F7"/>
    <w:rsid w:val="00363699"/>
    <w:rsid w:val="00363A94"/>
    <w:rsid w:val="003642D5"/>
    <w:rsid w:val="003644C6"/>
    <w:rsid w:val="0036554A"/>
    <w:rsid w:val="00366B21"/>
    <w:rsid w:val="00366F7D"/>
    <w:rsid w:val="00367195"/>
    <w:rsid w:val="00373A9E"/>
    <w:rsid w:val="003749A0"/>
    <w:rsid w:val="00375639"/>
    <w:rsid w:val="003770F2"/>
    <w:rsid w:val="00380D8D"/>
    <w:rsid w:val="00383FE7"/>
    <w:rsid w:val="00384C8B"/>
    <w:rsid w:val="00385D1E"/>
    <w:rsid w:val="00386B37"/>
    <w:rsid w:val="0039108A"/>
    <w:rsid w:val="003913F5"/>
    <w:rsid w:val="003922DC"/>
    <w:rsid w:val="003950BA"/>
    <w:rsid w:val="00395A44"/>
    <w:rsid w:val="003A183A"/>
    <w:rsid w:val="003A3DF8"/>
    <w:rsid w:val="003B0F7A"/>
    <w:rsid w:val="003B390B"/>
    <w:rsid w:val="003B556A"/>
    <w:rsid w:val="003C2889"/>
    <w:rsid w:val="003C2B93"/>
    <w:rsid w:val="003C30DB"/>
    <w:rsid w:val="003D0340"/>
    <w:rsid w:val="003D3926"/>
    <w:rsid w:val="003D6867"/>
    <w:rsid w:val="003D6C28"/>
    <w:rsid w:val="003D7359"/>
    <w:rsid w:val="003D762D"/>
    <w:rsid w:val="003E4632"/>
    <w:rsid w:val="003E7407"/>
    <w:rsid w:val="003F35A8"/>
    <w:rsid w:val="003F41ED"/>
    <w:rsid w:val="003F4FF4"/>
    <w:rsid w:val="003F6B3D"/>
    <w:rsid w:val="003F7D2E"/>
    <w:rsid w:val="00401BD2"/>
    <w:rsid w:val="00404C19"/>
    <w:rsid w:val="00404CC7"/>
    <w:rsid w:val="004054C8"/>
    <w:rsid w:val="004126D4"/>
    <w:rsid w:val="00412BF7"/>
    <w:rsid w:val="00413CEA"/>
    <w:rsid w:val="00413E66"/>
    <w:rsid w:val="00414C59"/>
    <w:rsid w:val="00416F11"/>
    <w:rsid w:val="004175B0"/>
    <w:rsid w:val="00423F01"/>
    <w:rsid w:val="00424E11"/>
    <w:rsid w:val="0042727B"/>
    <w:rsid w:val="00427633"/>
    <w:rsid w:val="00433A41"/>
    <w:rsid w:val="00436687"/>
    <w:rsid w:val="00436D87"/>
    <w:rsid w:val="00445FD8"/>
    <w:rsid w:val="00446715"/>
    <w:rsid w:val="00455905"/>
    <w:rsid w:val="004560F3"/>
    <w:rsid w:val="00457D16"/>
    <w:rsid w:val="0046116D"/>
    <w:rsid w:val="00461646"/>
    <w:rsid w:val="00465D82"/>
    <w:rsid w:val="00467CF6"/>
    <w:rsid w:val="004759EC"/>
    <w:rsid w:val="00477387"/>
    <w:rsid w:val="004775A0"/>
    <w:rsid w:val="00477618"/>
    <w:rsid w:val="00477A1A"/>
    <w:rsid w:val="004834EA"/>
    <w:rsid w:val="00483E2C"/>
    <w:rsid w:val="00484953"/>
    <w:rsid w:val="00487609"/>
    <w:rsid w:val="00487E5C"/>
    <w:rsid w:val="00495DD1"/>
    <w:rsid w:val="00496476"/>
    <w:rsid w:val="004A13AE"/>
    <w:rsid w:val="004A598D"/>
    <w:rsid w:val="004B2638"/>
    <w:rsid w:val="004B56BD"/>
    <w:rsid w:val="004B5BE5"/>
    <w:rsid w:val="004B5C5F"/>
    <w:rsid w:val="004C0706"/>
    <w:rsid w:val="004C3527"/>
    <w:rsid w:val="004C3797"/>
    <w:rsid w:val="004C3EF8"/>
    <w:rsid w:val="004C62C4"/>
    <w:rsid w:val="004C6B11"/>
    <w:rsid w:val="004C70CB"/>
    <w:rsid w:val="004D09A8"/>
    <w:rsid w:val="004D2B8A"/>
    <w:rsid w:val="004D3329"/>
    <w:rsid w:val="004D3BBE"/>
    <w:rsid w:val="004D5104"/>
    <w:rsid w:val="004E0CBE"/>
    <w:rsid w:val="004E2BE6"/>
    <w:rsid w:val="004E2F8D"/>
    <w:rsid w:val="004E41B2"/>
    <w:rsid w:val="004E6D3D"/>
    <w:rsid w:val="004F21AE"/>
    <w:rsid w:val="004F4D5E"/>
    <w:rsid w:val="004F53F6"/>
    <w:rsid w:val="004F760B"/>
    <w:rsid w:val="0050198D"/>
    <w:rsid w:val="00503F1A"/>
    <w:rsid w:val="00507C3F"/>
    <w:rsid w:val="005114B3"/>
    <w:rsid w:val="00511F71"/>
    <w:rsid w:val="0051207E"/>
    <w:rsid w:val="00512B3C"/>
    <w:rsid w:val="0051409C"/>
    <w:rsid w:val="0051481A"/>
    <w:rsid w:val="00524C4F"/>
    <w:rsid w:val="00524CCC"/>
    <w:rsid w:val="005263C7"/>
    <w:rsid w:val="00527FB4"/>
    <w:rsid w:val="005302FB"/>
    <w:rsid w:val="005314C4"/>
    <w:rsid w:val="0053358F"/>
    <w:rsid w:val="0053515C"/>
    <w:rsid w:val="00535211"/>
    <w:rsid w:val="00535ACD"/>
    <w:rsid w:val="00540B3F"/>
    <w:rsid w:val="00541583"/>
    <w:rsid w:val="00541F35"/>
    <w:rsid w:val="005449E6"/>
    <w:rsid w:val="00550BED"/>
    <w:rsid w:val="00551031"/>
    <w:rsid w:val="00555397"/>
    <w:rsid w:val="00562CEF"/>
    <w:rsid w:val="00563D68"/>
    <w:rsid w:val="0056504A"/>
    <w:rsid w:val="00566333"/>
    <w:rsid w:val="00570152"/>
    <w:rsid w:val="00583B27"/>
    <w:rsid w:val="005843C8"/>
    <w:rsid w:val="005907CA"/>
    <w:rsid w:val="005967CA"/>
    <w:rsid w:val="005969E8"/>
    <w:rsid w:val="00597579"/>
    <w:rsid w:val="00597B0B"/>
    <w:rsid w:val="005A0458"/>
    <w:rsid w:val="005A2F39"/>
    <w:rsid w:val="005A34C5"/>
    <w:rsid w:val="005A35CE"/>
    <w:rsid w:val="005A7BC1"/>
    <w:rsid w:val="005B494E"/>
    <w:rsid w:val="005B591F"/>
    <w:rsid w:val="005B6161"/>
    <w:rsid w:val="005B725E"/>
    <w:rsid w:val="005B79B4"/>
    <w:rsid w:val="005C0B55"/>
    <w:rsid w:val="005C3C35"/>
    <w:rsid w:val="005C3DF8"/>
    <w:rsid w:val="005C7F39"/>
    <w:rsid w:val="005E1E88"/>
    <w:rsid w:val="005E6035"/>
    <w:rsid w:val="005E66D2"/>
    <w:rsid w:val="005F32B0"/>
    <w:rsid w:val="005F3E27"/>
    <w:rsid w:val="005F5D32"/>
    <w:rsid w:val="006009A3"/>
    <w:rsid w:val="006012BB"/>
    <w:rsid w:val="0060201F"/>
    <w:rsid w:val="00602121"/>
    <w:rsid w:val="00604235"/>
    <w:rsid w:val="006043A7"/>
    <w:rsid w:val="00604585"/>
    <w:rsid w:val="0060595E"/>
    <w:rsid w:val="00605AFE"/>
    <w:rsid w:val="00610305"/>
    <w:rsid w:val="006109D0"/>
    <w:rsid w:val="00614AA9"/>
    <w:rsid w:val="0061748C"/>
    <w:rsid w:val="00617532"/>
    <w:rsid w:val="00620585"/>
    <w:rsid w:val="006238F4"/>
    <w:rsid w:val="006252EE"/>
    <w:rsid w:val="006269C3"/>
    <w:rsid w:val="00627DF5"/>
    <w:rsid w:val="00631721"/>
    <w:rsid w:val="00631D57"/>
    <w:rsid w:val="00632E84"/>
    <w:rsid w:val="006338D9"/>
    <w:rsid w:val="00634414"/>
    <w:rsid w:val="00640A3B"/>
    <w:rsid w:val="00643D85"/>
    <w:rsid w:val="006443FE"/>
    <w:rsid w:val="00646354"/>
    <w:rsid w:val="00646C84"/>
    <w:rsid w:val="00647AB3"/>
    <w:rsid w:val="00651778"/>
    <w:rsid w:val="00653E33"/>
    <w:rsid w:val="00654DD3"/>
    <w:rsid w:val="00657A65"/>
    <w:rsid w:val="006601D4"/>
    <w:rsid w:val="00663408"/>
    <w:rsid w:val="00665D6C"/>
    <w:rsid w:val="00665D92"/>
    <w:rsid w:val="00666599"/>
    <w:rsid w:val="00666ED2"/>
    <w:rsid w:val="00667005"/>
    <w:rsid w:val="00671BC8"/>
    <w:rsid w:val="00672DB3"/>
    <w:rsid w:val="00675C5F"/>
    <w:rsid w:val="006802A3"/>
    <w:rsid w:val="00681A9F"/>
    <w:rsid w:val="00683802"/>
    <w:rsid w:val="0068436A"/>
    <w:rsid w:val="00692003"/>
    <w:rsid w:val="00694466"/>
    <w:rsid w:val="00697590"/>
    <w:rsid w:val="006A01CB"/>
    <w:rsid w:val="006A110E"/>
    <w:rsid w:val="006A3B04"/>
    <w:rsid w:val="006A45C2"/>
    <w:rsid w:val="006A5491"/>
    <w:rsid w:val="006B00AE"/>
    <w:rsid w:val="006B122D"/>
    <w:rsid w:val="006B24FE"/>
    <w:rsid w:val="006B2856"/>
    <w:rsid w:val="006B445C"/>
    <w:rsid w:val="006B52B7"/>
    <w:rsid w:val="006B53B7"/>
    <w:rsid w:val="006C146E"/>
    <w:rsid w:val="006C2855"/>
    <w:rsid w:val="006C2CE6"/>
    <w:rsid w:val="006C669A"/>
    <w:rsid w:val="006D083E"/>
    <w:rsid w:val="006D098E"/>
    <w:rsid w:val="006D0AE5"/>
    <w:rsid w:val="006D1C43"/>
    <w:rsid w:val="006D3E0B"/>
    <w:rsid w:val="006D445B"/>
    <w:rsid w:val="006D551B"/>
    <w:rsid w:val="006E66D4"/>
    <w:rsid w:val="006E6A4D"/>
    <w:rsid w:val="006E7AF5"/>
    <w:rsid w:val="006E7BB4"/>
    <w:rsid w:val="006F02D1"/>
    <w:rsid w:val="006F0A77"/>
    <w:rsid w:val="006F1802"/>
    <w:rsid w:val="006F192A"/>
    <w:rsid w:val="006F29D3"/>
    <w:rsid w:val="006F3BF0"/>
    <w:rsid w:val="006F7A52"/>
    <w:rsid w:val="00700298"/>
    <w:rsid w:val="0070195D"/>
    <w:rsid w:val="007030D4"/>
    <w:rsid w:val="00704F65"/>
    <w:rsid w:val="0070614A"/>
    <w:rsid w:val="00706C01"/>
    <w:rsid w:val="007074A1"/>
    <w:rsid w:val="0071083C"/>
    <w:rsid w:val="007108F2"/>
    <w:rsid w:val="00710D89"/>
    <w:rsid w:val="007145A4"/>
    <w:rsid w:val="00716A72"/>
    <w:rsid w:val="0071721B"/>
    <w:rsid w:val="0072459D"/>
    <w:rsid w:val="00727F9B"/>
    <w:rsid w:val="007322AE"/>
    <w:rsid w:val="00734EA6"/>
    <w:rsid w:val="00735849"/>
    <w:rsid w:val="00736535"/>
    <w:rsid w:val="00740532"/>
    <w:rsid w:val="00744A89"/>
    <w:rsid w:val="00745B7B"/>
    <w:rsid w:val="00745D46"/>
    <w:rsid w:val="0074669A"/>
    <w:rsid w:val="00746CED"/>
    <w:rsid w:val="00750C71"/>
    <w:rsid w:val="00752DE3"/>
    <w:rsid w:val="00753E85"/>
    <w:rsid w:val="00757A36"/>
    <w:rsid w:val="0076189F"/>
    <w:rsid w:val="0076253A"/>
    <w:rsid w:val="0076288D"/>
    <w:rsid w:val="00764079"/>
    <w:rsid w:val="0076559D"/>
    <w:rsid w:val="0076670D"/>
    <w:rsid w:val="00772B7C"/>
    <w:rsid w:val="007739E2"/>
    <w:rsid w:val="00774DF1"/>
    <w:rsid w:val="00775FF6"/>
    <w:rsid w:val="00777699"/>
    <w:rsid w:val="00777C89"/>
    <w:rsid w:val="007825FC"/>
    <w:rsid w:val="007847CF"/>
    <w:rsid w:val="00785036"/>
    <w:rsid w:val="00785301"/>
    <w:rsid w:val="0078648F"/>
    <w:rsid w:val="00787897"/>
    <w:rsid w:val="00787FE7"/>
    <w:rsid w:val="00791A0D"/>
    <w:rsid w:val="00791AC5"/>
    <w:rsid w:val="007923C9"/>
    <w:rsid w:val="00794723"/>
    <w:rsid w:val="00795297"/>
    <w:rsid w:val="00795916"/>
    <w:rsid w:val="00796D81"/>
    <w:rsid w:val="007A0421"/>
    <w:rsid w:val="007A3D09"/>
    <w:rsid w:val="007A47A1"/>
    <w:rsid w:val="007A68A5"/>
    <w:rsid w:val="007B257B"/>
    <w:rsid w:val="007B2C9D"/>
    <w:rsid w:val="007B303A"/>
    <w:rsid w:val="007B4AAB"/>
    <w:rsid w:val="007B644F"/>
    <w:rsid w:val="007B7321"/>
    <w:rsid w:val="007C059D"/>
    <w:rsid w:val="007C5AF5"/>
    <w:rsid w:val="007C6AC2"/>
    <w:rsid w:val="007C72B2"/>
    <w:rsid w:val="007D010A"/>
    <w:rsid w:val="007D2815"/>
    <w:rsid w:val="007D30CE"/>
    <w:rsid w:val="007E0C4C"/>
    <w:rsid w:val="007E5A2B"/>
    <w:rsid w:val="007E60C3"/>
    <w:rsid w:val="007E727B"/>
    <w:rsid w:val="007F08F9"/>
    <w:rsid w:val="007F0958"/>
    <w:rsid w:val="007F0C02"/>
    <w:rsid w:val="007F27F1"/>
    <w:rsid w:val="007F365D"/>
    <w:rsid w:val="007F4D7D"/>
    <w:rsid w:val="007F7995"/>
    <w:rsid w:val="00800445"/>
    <w:rsid w:val="00801C76"/>
    <w:rsid w:val="008048C9"/>
    <w:rsid w:val="00805B31"/>
    <w:rsid w:val="00806646"/>
    <w:rsid w:val="00806947"/>
    <w:rsid w:val="00812F13"/>
    <w:rsid w:val="008133C6"/>
    <w:rsid w:val="00814D15"/>
    <w:rsid w:val="00816237"/>
    <w:rsid w:val="00816344"/>
    <w:rsid w:val="008177E2"/>
    <w:rsid w:val="0082072F"/>
    <w:rsid w:val="00825040"/>
    <w:rsid w:val="00825083"/>
    <w:rsid w:val="00825B4A"/>
    <w:rsid w:val="0082649E"/>
    <w:rsid w:val="0082722E"/>
    <w:rsid w:val="00827E75"/>
    <w:rsid w:val="00832E8C"/>
    <w:rsid w:val="008336A4"/>
    <w:rsid w:val="008355D7"/>
    <w:rsid w:val="00840071"/>
    <w:rsid w:val="00842DCB"/>
    <w:rsid w:val="008463ED"/>
    <w:rsid w:val="00847BBD"/>
    <w:rsid w:val="00851FAA"/>
    <w:rsid w:val="00852C1B"/>
    <w:rsid w:val="00853D98"/>
    <w:rsid w:val="00857462"/>
    <w:rsid w:val="008625EB"/>
    <w:rsid w:val="00863C83"/>
    <w:rsid w:val="00863D49"/>
    <w:rsid w:val="008641BE"/>
    <w:rsid w:val="00872D35"/>
    <w:rsid w:val="00874994"/>
    <w:rsid w:val="00876835"/>
    <w:rsid w:val="0087734C"/>
    <w:rsid w:val="00882A1D"/>
    <w:rsid w:val="008837F3"/>
    <w:rsid w:val="00883C3F"/>
    <w:rsid w:val="00891FA1"/>
    <w:rsid w:val="00892A5C"/>
    <w:rsid w:val="008944F9"/>
    <w:rsid w:val="00894867"/>
    <w:rsid w:val="00894901"/>
    <w:rsid w:val="0089576D"/>
    <w:rsid w:val="008A341D"/>
    <w:rsid w:val="008A43B4"/>
    <w:rsid w:val="008A4DF3"/>
    <w:rsid w:val="008B23B7"/>
    <w:rsid w:val="008B38E0"/>
    <w:rsid w:val="008C01A7"/>
    <w:rsid w:val="008C1432"/>
    <w:rsid w:val="008C1C9C"/>
    <w:rsid w:val="008C24B1"/>
    <w:rsid w:val="008C341A"/>
    <w:rsid w:val="008C3B82"/>
    <w:rsid w:val="008C3D89"/>
    <w:rsid w:val="008C4036"/>
    <w:rsid w:val="008C462A"/>
    <w:rsid w:val="008C6D44"/>
    <w:rsid w:val="008D03B8"/>
    <w:rsid w:val="008D0C16"/>
    <w:rsid w:val="008D1ACA"/>
    <w:rsid w:val="008D2D37"/>
    <w:rsid w:val="008D3AB7"/>
    <w:rsid w:val="008D422C"/>
    <w:rsid w:val="008D567A"/>
    <w:rsid w:val="008D58B1"/>
    <w:rsid w:val="008E078C"/>
    <w:rsid w:val="008E1867"/>
    <w:rsid w:val="008E28B1"/>
    <w:rsid w:val="008E2F7F"/>
    <w:rsid w:val="008E3CC0"/>
    <w:rsid w:val="008E417A"/>
    <w:rsid w:val="008E4A97"/>
    <w:rsid w:val="008E7285"/>
    <w:rsid w:val="008F0D78"/>
    <w:rsid w:val="008F0E60"/>
    <w:rsid w:val="008F3D62"/>
    <w:rsid w:val="008F7766"/>
    <w:rsid w:val="008F7FB7"/>
    <w:rsid w:val="00900C05"/>
    <w:rsid w:val="00902114"/>
    <w:rsid w:val="00903E20"/>
    <w:rsid w:val="00904EF7"/>
    <w:rsid w:val="0090746D"/>
    <w:rsid w:val="009107AC"/>
    <w:rsid w:val="009141B6"/>
    <w:rsid w:val="0091608F"/>
    <w:rsid w:val="0092094D"/>
    <w:rsid w:val="009209E6"/>
    <w:rsid w:val="00921972"/>
    <w:rsid w:val="00921FC0"/>
    <w:rsid w:val="00924703"/>
    <w:rsid w:val="009305FA"/>
    <w:rsid w:val="00930B93"/>
    <w:rsid w:val="00931BC6"/>
    <w:rsid w:val="00932044"/>
    <w:rsid w:val="00932CB8"/>
    <w:rsid w:val="00933121"/>
    <w:rsid w:val="00934273"/>
    <w:rsid w:val="0094510C"/>
    <w:rsid w:val="00945190"/>
    <w:rsid w:val="00946683"/>
    <w:rsid w:val="00946A5A"/>
    <w:rsid w:val="00950A35"/>
    <w:rsid w:val="009535AA"/>
    <w:rsid w:val="0096111C"/>
    <w:rsid w:val="00962275"/>
    <w:rsid w:val="00963B2F"/>
    <w:rsid w:val="009659A0"/>
    <w:rsid w:val="00966392"/>
    <w:rsid w:val="0096713C"/>
    <w:rsid w:val="0096752A"/>
    <w:rsid w:val="00967E6F"/>
    <w:rsid w:val="0097141F"/>
    <w:rsid w:val="00971BCF"/>
    <w:rsid w:val="009745AE"/>
    <w:rsid w:val="009752E9"/>
    <w:rsid w:val="00975B93"/>
    <w:rsid w:val="00976BB1"/>
    <w:rsid w:val="00991135"/>
    <w:rsid w:val="00992092"/>
    <w:rsid w:val="0099600C"/>
    <w:rsid w:val="0099634B"/>
    <w:rsid w:val="00997B0C"/>
    <w:rsid w:val="009A0854"/>
    <w:rsid w:val="009A1FA3"/>
    <w:rsid w:val="009A7364"/>
    <w:rsid w:val="009B0597"/>
    <w:rsid w:val="009B2A9F"/>
    <w:rsid w:val="009B506F"/>
    <w:rsid w:val="009B6031"/>
    <w:rsid w:val="009B6DD8"/>
    <w:rsid w:val="009B715D"/>
    <w:rsid w:val="009B71CD"/>
    <w:rsid w:val="009C19A7"/>
    <w:rsid w:val="009C3ABC"/>
    <w:rsid w:val="009C4D52"/>
    <w:rsid w:val="009D16A7"/>
    <w:rsid w:val="009D1812"/>
    <w:rsid w:val="009D23CD"/>
    <w:rsid w:val="009D3DAB"/>
    <w:rsid w:val="009D45D0"/>
    <w:rsid w:val="009D482F"/>
    <w:rsid w:val="009D6DA0"/>
    <w:rsid w:val="009D7D97"/>
    <w:rsid w:val="009E07D2"/>
    <w:rsid w:val="009E34DF"/>
    <w:rsid w:val="009E657C"/>
    <w:rsid w:val="009F0D94"/>
    <w:rsid w:val="009F3EAD"/>
    <w:rsid w:val="009F4DB4"/>
    <w:rsid w:val="009F5209"/>
    <w:rsid w:val="009F5E89"/>
    <w:rsid w:val="009F64CC"/>
    <w:rsid w:val="009F6CEB"/>
    <w:rsid w:val="00A01D5D"/>
    <w:rsid w:val="00A0263E"/>
    <w:rsid w:val="00A041BA"/>
    <w:rsid w:val="00A0781B"/>
    <w:rsid w:val="00A07A38"/>
    <w:rsid w:val="00A07D05"/>
    <w:rsid w:val="00A07D09"/>
    <w:rsid w:val="00A118F9"/>
    <w:rsid w:val="00A13BDA"/>
    <w:rsid w:val="00A15528"/>
    <w:rsid w:val="00A1638B"/>
    <w:rsid w:val="00A16466"/>
    <w:rsid w:val="00A16956"/>
    <w:rsid w:val="00A17E5F"/>
    <w:rsid w:val="00A23546"/>
    <w:rsid w:val="00A23C0D"/>
    <w:rsid w:val="00A24DEA"/>
    <w:rsid w:val="00A26EB4"/>
    <w:rsid w:val="00A27686"/>
    <w:rsid w:val="00A30028"/>
    <w:rsid w:val="00A36616"/>
    <w:rsid w:val="00A36908"/>
    <w:rsid w:val="00A379FF"/>
    <w:rsid w:val="00A37C61"/>
    <w:rsid w:val="00A37FCF"/>
    <w:rsid w:val="00A416E8"/>
    <w:rsid w:val="00A425FC"/>
    <w:rsid w:val="00A468C7"/>
    <w:rsid w:val="00A468D4"/>
    <w:rsid w:val="00A512EC"/>
    <w:rsid w:val="00A5135B"/>
    <w:rsid w:val="00A5214F"/>
    <w:rsid w:val="00A546B8"/>
    <w:rsid w:val="00A54812"/>
    <w:rsid w:val="00A55E6D"/>
    <w:rsid w:val="00A61F75"/>
    <w:rsid w:val="00A64BCF"/>
    <w:rsid w:val="00A64D3D"/>
    <w:rsid w:val="00A650A9"/>
    <w:rsid w:val="00A66694"/>
    <w:rsid w:val="00A704BE"/>
    <w:rsid w:val="00A70785"/>
    <w:rsid w:val="00A71960"/>
    <w:rsid w:val="00A71B50"/>
    <w:rsid w:val="00A7222D"/>
    <w:rsid w:val="00A725B6"/>
    <w:rsid w:val="00A733DF"/>
    <w:rsid w:val="00A76D23"/>
    <w:rsid w:val="00A77B5D"/>
    <w:rsid w:val="00A77FC2"/>
    <w:rsid w:val="00A801AD"/>
    <w:rsid w:val="00A81B3A"/>
    <w:rsid w:val="00A8228B"/>
    <w:rsid w:val="00A82AF9"/>
    <w:rsid w:val="00A84F76"/>
    <w:rsid w:val="00A85891"/>
    <w:rsid w:val="00A86482"/>
    <w:rsid w:val="00A86BED"/>
    <w:rsid w:val="00A91068"/>
    <w:rsid w:val="00A92FD2"/>
    <w:rsid w:val="00A93B7A"/>
    <w:rsid w:val="00A9491D"/>
    <w:rsid w:val="00A94B28"/>
    <w:rsid w:val="00A976C8"/>
    <w:rsid w:val="00A97BFC"/>
    <w:rsid w:val="00A97DBA"/>
    <w:rsid w:val="00AA1237"/>
    <w:rsid w:val="00AA1FD0"/>
    <w:rsid w:val="00AA265F"/>
    <w:rsid w:val="00AA5513"/>
    <w:rsid w:val="00AA60BE"/>
    <w:rsid w:val="00AA6850"/>
    <w:rsid w:val="00AA734E"/>
    <w:rsid w:val="00AC2302"/>
    <w:rsid w:val="00AC2B6B"/>
    <w:rsid w:val="00AC2BCC"/>
    <w:rsid w:val="00AC3321"/>
    <w:rsid w:val="00AC3683"/>
    <w:rsid w:val="00AC6523"/>
    <w:rsid w:val="00AC728E"/>
    <w:rsid w:val="00AC7335"/>
    <w:rsid w:val="00AD07ED"/>
    <w:rsid w:val="00AD0CB8"/>
    <w:rsid w:val="00AD0E5F"/>
    <w:rsid w:val="00AD0E69"/>
    <w:rsid w:val="00AD1205"/>
    <w:rsid w:val="00AD12E3"/>
    <w:rsid w:val="00AD3A74"/>
    <w:rsid w:val="00AD475F"/>
    <w:rsid w:val="00AD535B"/>
    <w:rsid w:val="00AD7C75"/>
    <w:rsid w:val="00AE171B"/>
    <w:rsid w:val="00AE68C3"/>
    <w:rsid w:val="00AF0691"/>
    <w:rsid w:val="00AF095F"/>
    <w:rsid w:val="00AF40C8"/>
    <w:rsid w:val="00AF5F40"/>
    <w:rsid w:val="00B00139"/>
    <w:rsid w:val="00B01D68"/>
    <w:rsid w:val="00B02893"/>
    <w:rsid w:val="00B057DD"/>
    <w:rsid w:val="00B07A94"/>
    <w:rsid w:val="00B07FDE"/>
    <w:rsid w:val="00B10ACD"/>
    <w:rsid w:val="00B1132E"/>
    <w:rsid w:val="00B122CA"/>
    <w:rsid w:val="00B13B92"/>
    <w:rsid w:val="00B1453E"/>
    <w:rsid w:val="00B15261"/>
    <w:rsid w:val="00B1602E"/>
    <w:rsid w:val="00B2231B"/>
    <w:rsid w:val="00B23AA6"/>
    <w:rsid w:val="00B2629D"/>
    <w:rsid w:val="00B269D5"/>
    <w:rsid w:val="00B31667"/>
    <w:rsid w:val="00B31877"/>
    <w:rsid w:val="00B32742"/>
    <w:rsid w:val="00B33F6D"/>
    <w:rsid w:val="00B35D91"/>
    <w:rsid w:val="00B360AB"/>
    <w:rsid w:val="00B3683D"/>
    <w:rsid w:val="00B370EE"/>
    <w:rsid w:val="00B40656"/>
    <w:rsid w:val="00B44417"/>
    <w:rsid w:val="00B46B3C"/>
    <w:rsid w:val="00B502F7"/>
    <w:rsid w:val="00B5366D"/>
    <w:rsid w:val="00B553CF"/>
    <w:rsid w:val="00B56222"/>
    <w:rsid w:val="00B56E56"/>
    <w:rsid w:val="00B56F4C"/>
    <w:rsid w:val="00B5760B"/>
    <w:rsid w:val="00B62F60"/>
    <w:rsid w:val="00B63CE2"/>
    <w:rsid w:val="00B64100"/>
    <w:rsid w:val="00B64A6E"/>
    <w:rsid w:val="00B659B5"/>
    <w:rsid w:val="00B65EF0"/>
    <w:rsid w:val="00B66060"/>
    <w:rsid w:val="00B67531"/>
    <w:rsid w:val="00B67CA8"/>
    <w:rsid w:val="00B71FD6"/>
    <w:rsid w:val="00B810CE"/>
    <w:rsid w:val="00B81A52"/>
    <w:rsid w:val="00B83794"/>
    <w:rsid w:val="00B9127E"/>
    <w:rsid w:val="00B9531D"/>
    <w:rsid w:val="00B95F57"/>
    <w:rsid w:val="00B95F87"/>
    <w:rsid w:val="00B9775F"/>
    <w:rsid w:val="00B9789E"/>
    <w:rsid w:val="00BA0CE1"/>
    <w:rsid w:val="00BA142E"/>
    <w:rsid w:val="00BA2F57"/>
    <w:rsid w:val="00BA402F"/>
    <w:rsid w:val="00BA4FFF"/>
    <w:rsid w:val="00BA7898"/>
    <w:rsid w:val="00BB014E"/>
    <w:rsid w:val="00BB0228"/>
    <w:rsid w:val="00BB2A51"/>
    <w:rsid w:val="00BB2D6C"/>
    <w:rsid w:val="00BB4DC2"/>
    <w:rsid w:val="00BC0A6C"/>
    <w:rsid w:val="00BC283F"/>
    <w:rsid w:val="00BC6396"/>
    <w:rsid w:val="00BD08A9"/>
    <w:rsid w:val="00BD6334"/>
    <w:rsid w:val="00BD69B5"/>
    <w:rsid w:val="00BE098F"/>
    <w:rsid w:val="00BE3503"/>
    <w:rsid w:val="00BE51B7"/>
    <w:rsid w:val="00BE569A"/>
    <w:rsid w:val="00BF1A53"/>
    <w:rsid w:val="00BF1F2C"/>
    <w:rsid w:val="00BF2925"/>
    <w:rsid w:val="00BF318C"/>
    <w:rsid w:val="00BF3F25"/>
    <w:rsid w:val="00C017CC"/>
    <w:rsid w:val="00C05F1E"/>
    <w:rsid w:val="00C07A3D"/>
    <w:rsid w:val="00C07EE3"/>
    <w:rsid w:val="00C11756"/>
    <w:rsid w:val="00C13F08"/>
    <w:rsid w:val="00C14676"/>
    <w:rsid w:val="00C14D8F"/>
    <w:rsid w:val="00C15F58"/>
    <w:rsid w:val="00C16EE3"/>
    <w:rsid w:val="00C23DFC"/>
    <w:rsid w:val="00C24841"/>
    <w:rsid w:val="00C26279"/>
    <w:rsid w:val="00C279C9"/>
    <w:rsid w:val="00C305B1"/>
    <w:rsid w:val="00C31003"/>
    <w:rsid w:val="00C32EE8"/>
    <w:rsid w:val="00C34851"/>
    <w:rsid w:val="00C349D9"/>
    <w:rsid w:val="00C374BA"/>
    <w:rsid w:val="00C4156E"/>
    <w:rsid w:val="00C41985"/>
    <w:rsid w:val="00C44C06"/>
    <w:rsid w:val="00C46DE5"/>
    <w:rsid w:val="00C477A7"/>
    <w:rsid w:val="00C50B1F"/>
    <w:rsid w:val="00C55B0E"/>
    <w:rsid w:val="00C56774"/>
    <w:rsid w:val="00C62007"/>
    <w:rsid w:val="00C63B1B"/>
    <w:rsid w:val="00C67269"/>
    <w:rsid w:val="00C67E08"/>
    <w:rsid w:val="00C713A7"/>
    <w:rsid w:val="00C7381B"/>
    <w:rsid w:val="00C74701"/>
    <w:rsid w:val="00C80B2F"/>
    <w:rsid w:val="00C80E54"/>
    <w:rsid w:val="00C83277"/>
    <w:rsid w:val="00C86301"/>
    <w:rsid w:val="00C87007"/>
    <w:rsid w:val="00C87E5B"/>
    <w:rsid w:val="00C90981"/>
    <w:rsid w:val="00C91762"/>
    <w:rsid w:val="00C92FBE"/>
    <w:rsid w:val="00C93D46"/>
    <w:rsid w:val="00C94159"/>
    <w:rsid w:val="00C970C8"/>
    <w:rsid w:val="00CA0668"/>
    <w:rsid w:val="00CA1545"/>
    <w:rsid w:val="00CA34A2"/>
    <w:rsid w:val="00CA7CBD"/>
    <w:rsid w:val="00CB0886"/>
    <w:rsid w:val="00CB11BC"/>
    <w:rsid w:val="00CB234B"/>
    <w:rsid w:val="00CB284D"/>
    <w:rsid w:val="00CB2B67"/>
    <w:rsid w:val="00CB2F0F"/>
    <w:rsid w:val="00CB3D7A"/>
    <w:rsid w:val="00CB5CC2"/>
    <w:rsid w:val="00CB5CFF"/>
    <w:rsid w:val="00CB6515"/>
    <w:rsid w:val="00CC12D9"/>
    <w:rsid w:val="00CC146F"/>
    <w:rsid w:val="00CC3227"/>
    <w:rsid w:val="00CD32C3"/>
    <w:rsid w:val="00CD4537"/>
    <w:rsid w:val="00CD52C6"/>
    <w:rsid w:val="00CD76EE"/>
    <w:rsid w:val="00CE0A9F"/>
    <w:rsid w:val="00CE1C73"/>
    <w:rsid w:val="00CE21EC"/>
    <w:rsid w:val="00CE2C5F"/>
    <w:rsid w:val="00CE3CDC"/>
    <w:rsid w:val="00CE4B16"/>
    <w:rsid w:val="00CE5962"/>
    <w:rsid w:val="00CE69B5"/>
    <w:rsid w:val="00CE7031"/>
    <w:rsid w:val="00CF2002"/>
    <w:rsid w:val="00CF3538"/>
    <w:rsid w:val="00CF3BDC"/>
    <w:rsid w:val="00CF7092"/>
    <w:rsid w:val="00CF7172"/>
    <w:rsid w:val="00CF7692"/>
    <w:rsid w:val="00D040AA"/>
    <w:rsid w:val="00D04FF2"/>
    <w:rsid w:val="00D05602"/>
    <w:rsid w:val="00D06AE9"/>
    <w:rsid w:val="00D07513"/>
    <w:rsid w:val="00D118D2"/>
    <w:rsid w:val="00D11F2F"/>
    <w:rsid w:val="00D144C3"/>
    <w:rsid w:val="00D1738A"/>
    <w:rsid w:val="00D17FFC"/>
    <w:rsid w:val="00D216D8"/>
    <w:rsid w:val="00D26A6B"/>
    <w:rsid w:val="00D3009D"/>
    <w:rsid w:val="00D32C0D"/>
    <w:rsid w:val="00D330B4"/>
    <w:rsid w:val="00D3440A"/>
    <w:rsid w:val="00D430AC"/>
    <w:rsid w:val="00D43CEC"/>
    <w:rsid w:val="00D45701"/>
    <w:rsid w:val="00D45E6A"/>
    <w:rsid w:val="00D46020"/>
    <w:rsid w:val="00D4676D"/>
    <w:rsid w:val="00D46FB8"/>
    <w:rsid w:val="00D50922"/>
    <w:rsid w:val="00D51D98"/>
    <w:rsid w:val="00D51FAA"/>
    <w:rsid w:val="00D52EE9"/>
    <w:rsid w:val="00D53456"/>
    <w:rsid w:val="00D53AD5"/>
    <w:rsid w:val="00D63629"/>
    <w:rsid w:val="00D64C84"/>
    <w:rsid w:val="00D65BF4"/>
    <w:rsid w:val="00D66892"/>
    <w:rsid w:val="00D67865"/>
    <w:rsid w:val="00D71318"/>
    <w:rsid w:val="00D72DCB"/>
    <w:rsid w:val="00D7433F"/>
    <w:rsid w:val="00D75683"/>
    <w:rsid w:val="00D80F4F"/>
    <w:rsid w:val="00D8197C"/>
    <w:rsid w:val="00D85CB2"/>
    <w:rsid w:val="00D916F9"/>
    <w:rsid w:val="00D9645C"/>
    <w:rsid w:val="00D9763C"/>
    <w:rsid w:val="00DA24FF"/>
    <w:rsid w:val="00DA2558"/>
    <w:rsid w:val="00DA2C81"/>
    <w:rsid w:val="00DA2E19"/>
    <w:rsid w:val="00DB09A3"/>
    <w:rsid w:val="00DB0C91"/>
    <w:rsid w:val="00DB1BFB"/>
    <w:rsid w:val="00DB1E76"/>
    <w:rsid w:val="00DB50FB"/>
    <w:rsid w:val="00DB7B36"/>
    <w:rsid w:val="00DB7B38"/>
    <w:rsid w:val="00DB7C1A"/>
    <w:rsid w:val="00DC02AF"/>
    <w:rsid w:val="00DC1DB7"/>
    <w:rsid w:val="00DC3D10"/>
    <w:rsid w:val="00DC458E"/>
    <w:rsid w:val="00DC5943"/>
    <w:rsid w:val="00DD1364"/>
    <w:rsid w:val="00DD2D5C"/>
    <w:rsid w:val="00DD4139"/>
    <w:rsid w:val="00DD543B"/>
    <w:rsid w:val="00DD6E7F"/>
    <w:rsid w:val="00DD703A"/>
    <w:rsid w:val="00DD7FE8"/>
    <w:rsid w:val="00DE4A26"/>
    <w:rsid w:val="00DE5A74"/>
    <w:rsid w:val="00DE6645"/>
    <w:rsid w:val="00DE6726"/>
    <w:rsid w:val="00DE72E3"/>
    <w:rsid w:val="00DF139B"/>
    <w:rsid w:val="00DF2BAD"/>
    <w:rsid w:val="00DF518F"/>
    <w:rsid w:val="00DF565B"/>
    <w:rsid w:val="00DF599D"/>
    <w:rsid w:val="00DF6095"/>
    <w:rsid w:val="00DF7F12"/>
    <w:rsid w:val="00E02497"/>
    <w:rsid w:val="00E03252"/>
    <w:rsid w:val="00E042F1"/>
    <w:rsid w:val="00E05C5A"/>
    <w:rsid w:val="00E06EB6"/>
    <w:rsid w:val="00E1305B"/>
    <w:rsid w:val="00E16440"/>
    <w:rsid w:val="00E213AA"/>
    <w:rsid w:val="00E21C1F"/>
    <w:rsid w:val="00E2359E"/>
    <w:rsid w:val="00E27A18"/>
    <w:rsid w:val="00E32CBA"/>
    <w:rsid w:val="00E33087"/>
    <w:rsid w:val="00E34C4A"/>
    <w:rsid w:val="00E34FE6"/>
    <w:rsid w:val="00E358A2"/>
    <w:rsid w:val="00E36098"/>
    <w:rsid w:val="00E37A9A"/>
    <w:rsid w:val="00E40EB0"/>
    <w:rsid w:val="00E42345"/>
    <w:rsid w:val="00E45275"/>
    <w:rsid w:val="00E47C5C"/>
    <w:rsid w:val="00E51453"/>
    <w:rsid w:val="00E52A4B"/>
    <w:rsid w:val="00E578ED"/>
    <w:rsid w:val="00E60B65"/>
    <w:rsid w:val="00E61390"/>
    <w:rsid w:val="00E62AB7"/>
    <w:rsid w:val="00E6597C"/>
    <w:rsid w:val="00E65F78"/>
    <w:rsid w:val="00E67E96"/>
    <w:rsid w:val="00E71FEA"/>
    <w:rsid w:val="00E76539"/>
    <w:rsid w:val="00E767BB"/>
    <w:rsid w:val="00E824E4"/>
    <w:rsid w:val="00E8329E"/>
    <w:rsid w:val="00E84510"/>
    <w:rsid w:val="00E8586F"/>
    <w:rsid w:val="00E865D8"/>
    <w:rsid w:val="00E86F41"/>
    <w:rsid w:val="00E874ED"/>
    <w:rsid w:val="00E8787A"/>
    <w:rsid w:val="00E90343"/>
    <w:rsid w:val="00E90FD1"/>
    <w:rsid w:val="00E92E29"/>
    <w:rsid w:val="00E936E8"/>
    <w:rsid w:val="00E9485B"/>
    <w:rsid w:val="00E95931"/>
    <w:rsid w:val="00E979BB"/>
    <w:rsid w:val="00E97E25"/>
    <w:rsid w:val="00EA322F"/>
    <w:rsid w:val="00EA3A35"/>
    <w:rsid w:val="00EA57B3"/>
    <w:rsid w:val="00EA6418"/>
    <w:rsid w:val="00EB00F8"/>
    <w:rsid w:val="00EB25EF"/>
    <w:rsid w:val="00EB2F6C"/>
    <w:rsid w:val="00EB3084"/>
    <w:rsid w:val="00EB3996"/>
    <w:rsid w:val="00EB737F"/>
    <w:rsid w:val="00EB74E4"/>
    <w:rsid w:val="00EC2532"/>
    <w:rsid w:val="00EC2B42"/>
    <w:rsid w:val="00EC5F40"/>
    <w:rsid w:val="00EC640F"/>
    <w:rsid w:val="00ED3E36"/>
    <w:rsid w:val="00ED6C99"/>
    <w:rsid w:val="00ED7536"/>
    <w:rsid w:val="00ED7631"/>
    <w:rsid w:val="00EE13AD"/>
    <w:rsid w:val="00EE23F6"/>
    <w:rsid w:val="00EE32A4"/>
    <w:rsid w:val="00EE4CDF"/>
    <w:rsid w:val="00EE56A7"/>
    <w:rsid w:val="00EE768A"/>
    <w:rsid w:val="00EF1668"/>
    <w:rsid w:val="00EF1A2B"/>
    <w:rsid w:val="00EF22BD"/>
    <w:rsid w:val="00EF2984"/>
    <w:rsid w:val="00EF3471"/>
    <w:rsid w:val="00EF3665"/>
    <w:rsid w:val="00EF4D01"/>
    <w:rsid w:val="00EF521B"/>
    <w:rsid w:val="00EF64C3"/>
    <w:rsid w:val="00EF70FD"/>
    <w:rsid w:val="00F02DE9"/>
    <w:rsid w:val="00F040F7"/>
    <w:rsid w:val="00F044FE"/>
    <w:rsid w:val="00F04DFE"/>
    <w:rsid w:val="00F06EE5"/>
    <w:rsid w:val="00F0757F"/>
    <w:rsid w:val="00F1144F"/>
    <w:rsid w:val="00F12362"/>
    <w:rsid w:val="00F12ED2"/>
    <w:rsid w:val="00F21E28"/>
    <w:rsid w:val="00F2278E"/>
    <w:rsid w:val="00F24A8F"/>
    <w:rsid w:val="00F25106"/>
    <w:rsid w:val="00F253B1"/>
    <w:rsid w:val="00F25BB1"/>
    <w:rsid w:val="00F25C21"/>
    <w:rsid w:val="00F276D5"/>
    <w:rsid w:val="00F279FD"/>
    <w:rsid w:val="00F30918"/>
    <w:rsid w:val="00F32B1D"/>
    <w:rsid w:val="00F32CA0"/>
    <w:rsid w:val="00F35D9A"/>
    <w:rsid w:val="00F36BD7"/>
    <w:rsid w:val="00F36BF1"/>
    <w:rsid w:val="00F375A0"/>
    <w:rsid w:val="00F37C67"/>
    <w:rsid w:val="00F37D5A"/>
    <w:rsid w:val="00F40059"/>
    <w:rsid w:val="00F40707"/>
    <w:rsid w:val="00F457CA"/>
    <w:rsid w:val="00F459C0"/>
    <w:rsid w:val="00F46A76"/>
    <w:rsid w:val="00F500AA"/>
    <w:rsid w:val="00F541AC"/>
    <w:rsid w:val="00F5640A"/>
    <w:rsid w:val="00F607E5"/>
    <w:rsid w:val="00F6409D"/>
    <w:rsid w:val="00F6466F"/>
    <w:rsid w:val="00F646EF"/>
    <w:rsid w:val="00F673BC"/>
    <w:rsid w:val="00F6740B"/>
    <w:rsid w:val="00F676F7"/>
    <w:rsid w:val="00F70769"/>
    <w:rsid w:val="00F715CA"/>
    <w:rsid w:val="00F764A3"/>
    <w:rsid w:val="00F764E3"/>
    <w:rsid w:val="00F77C80"/>
    <w:rsid w:val="00F805EC"/>
    <w:rsid w:val="00F806A7"/>
    <w:rsid w:val="00F80DC1"/>
    <w:rsid w:val="00F82014"/>
    <w:rsid w:val="00F84089"/>
    <w:rsid w:val="00F864E1"/>
    <w:rsid w:val="00F9054D"/>
    <w:rsid w:val="00F91AA7"/>
    <w:rsid w:val="00F95231"/>
    <w:rsid w:val="00F96B24"/>
    <w:rsid w:val="00F96E68"/>
    <w:rsid w:val="00FA1FE6"/>
    <w:rsid w:val="00FA42CD"/>
    <w:rsid w:val="00FA6E08"/>
    <w:rsid w:val="00FA72CF"/>
    <w:rsid w:val="00FA7339"/>
    <w:rsid w:val="00FB1517"/>
    <w:rsid w:val="00FB2322"/>
    <w:rsid w:val="00FB5A16"/>
    <w:rsid w:val="00FB6956"/>
    <w:rsid w:val="00FB797A"/>
    <w:rsid w:val="00FC0483"/>
    <w:rsid w:val="00FC120B"/>
    <w:rsid w:val="00FC52CD"/>
    <w:rsid w:val="00FD2922"/>
    <w:rsid w:val="00FE03D9"/>
    <w:rsid w:val="00FE1A4F"/>
    <w:rsid w:val="00FE1FEF"/>
    <w:rsid w:val="00FE611F"/>
    <w:rsid w:val="00FE643C"/>
    <w:rsid w:val="00FE672C"/>
    <w:rsid w:val="00FE7452"/>
    <w:rsid w:val="00FE7BAC"/>
    <w:rsid w:val="00FF3016"/>
    <w:rsid w:val="00FF6325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F5AAF1-8928-4299-9A39-99D11DCD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AF5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6E7AF5"/>
    <w:pPr>
      <w:keepNext/>
      <w:numPr>
        <w:numId w:val="1"/>
      </w:numPr>
      <w:spacing w:before="50" w:after="50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6E7AF5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Char"/>
    <w:qFormat/>
    <w:rsid w:val="006E7AF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CED"/>
    <w:pPr>
      <w:keepNext/>
      <w:keepLines/>
      <w:numPr>
        <w:numId w:val="2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0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0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30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30B4"/>
    <w:rPr>
      <w:sz w:val="18"/>
      <w:szCs w:val="18"/>
    </w:rPr>
  </w:style>
  <w:style w:type="character" w:customStyle="1" w:styleId="1Char">
    <w:name w:val="标题 1 Char"/>
    <w:basedOn w:val="a0"/>
    <w:link w:val="1"/>
    <w:rsid w:val="006E7AF5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rsid w:val="006E7AF5"/>
    <w:rPr>
      <w:rFonts w:ascii="Arial" w:eastAsia="宋体" w:hAnsi="Arial" w:cs="Times New Roman"/>
      <w:b/>
      <w:sz w:val="28"/>
      <w:szCs w:val="20"/>
    </w:rPr>
  </w:style>
  <w:style w:type="character" w:customStyle="1" w:styleId="3Char">
    <w:name w:val="标题 3 Char"/>
    <w:basedOn w:val="a0"/>
    <w:link w:val="3"/>
    <w:rsid w:val="006E7AF5"/>
    <w:rPr>
      <w:rFonts w:ascii="Times New Roman" w:eastAsia="宋体" w:hAnsi="Times New Roman" w:cs="Times New Roman"/>
      <w:b/>
      <w:sz w:val="32"/>
      <w:szCs w:val="20"/>
    </w:rPr>
  </w:style>
  <w:style w:type="paragraph" w:customStyle="1" w:styleId="Normal0">
    <w:name w:val="Normal0"/>
    <w:rsid w:val="006E7AF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6">
    <w:name w:val="Normal (Web)"/>
    <w:basedOn w:val="a"/>
    <w:uiPriority w:val="99"/>
    <w:semiHidden/>
    <w:unhideWhenUsed/>
    <w:rsid w:val="0076407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9634B"/>
    <w:pPr>
      <w:ind w:firstLineChars="200" w:firstLine="420"/>
    </w:pPr>
  </w:style>
  <w:style w:type="character" w:styleId="a8">
    <w:name w:val="Strong"/>
    <w:basedOn w:val="a0"/>
    <w:uiPriority w:val="22"/>
    <w:qFormat/>
    <w:rsid w:val="00121535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EF70F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F70FD"/>
  </w:style>
  <w:style w:type="paragraph" w:styleId="20">
    <w:name w:val="toc 2"/>
    <w:basedOn w:val="a"/>
    <w:next w:val="a"/>
    <w:autoRedefine/>
    <w:uiPriority w:val="39"/>
    <w:unhideWhenUsed/>
    <w:rsid w:val="00EF70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F70FD"/>
    <w:pPr>
      <w:ind w:leftChars="400" w:left="840"/>
    </w:pPr>
  </w:style>
  <w:style w:type="character" w:styleId="a9">
    <w:name w:val="Hyperlink"/>
    <w:basedOn w:val="a0"/>
    <w:uiPriority w:val="99"/>
    <w:unhideWhenUsed/>
    <w:rsid w:val="00EF70FD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46CE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E71F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rsid w:val="006009A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6009A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6009A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3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1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ydeploy.sysop.duowan.com/admin/index.a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03B6D-4612-49E6-AA1B-2CAEB42F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7384</TotalTime>
  <Pages>7</Pages>
  <Words>617</Words>
  <Characters>3518</Characters>
  <Application>Microsoft Office Word</Application>
  <DocSecurity>0</DocSecurity>
  <Lines>29</Lines>
  <Paragraphs>8</Paragraphs>
  <ScaleCrop>false</ScaleCrop>
  <Company>China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USER-</cp:lastModifiedBy>
  <cp:revision>1301</cp:revision>
  <dcterms:created xsi:type="dcterms:W3CDTF">2012-02-01T13:29:00Z</dcterms:created>
  <dcterms:modified xsi:type="dcterms:W3CDTF">2015-07-20T06:53:00Z</dcterms:modified>
</cp:coreProperties>
</file>