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07B3D6" w14:textId="2FCA2BB4" w:rsidR="005C35E6" w:rsidRDefault="00000000">
      <w:pPr>
        <w:spacing w:before="120"/>
      </w:pPr>
      <w:r>
        <w:rPr>
          <w:b/>
          <w:bCs/>
          <w:color w:val="00693E"/>
          <w:sz w:val="15"/>
          <w:szCs w:val="15"/>
        </w:rPr>
        <w:t>CONNECTED DEVICE SECURITY ASSESSMENT · STUDENT SUBMISSION</w:t>
      </w:r>
    </w:p>
    <w:p w14:paraId="298AD1EA" w14:textId="77777777" w:rsidR="005C35E6" w:rsidRDefault="00000000">
      <w:pPr>
        <w:pBdr>
          <w:bottom w:val="single" w:sz="8" w:space="6" w:color="00693E"/>
        </w:pBdr>
        <w:spacing w:before="40"/>
      </w:pPr>
      <w:r>
        <w:rPr>
          <w:b/>
          <w:bCs/>
          <w:sz w:val="33"/>
          <w:szCs w:val="33"/>
        </w:rPr>
        <w:t>Module 2 — Reading GATT in Source</w:t>
      </w:r>
    </w:p>
    <w:p w14:paraId="4430B1D9" w14:textId="77777777" w:rsidR="0006767B" w:rsidRDefault="00000000" w:rsidP="0006767B">
      <w:pPr>
        <w:spacing w:before="120" w:after="40" w:line="360" w:lineRule="auto"/>
      </w:pPr>
      <w:r>
        <w:rPr>
          <w:b/>
          <w:bCs/>
        </w:rPr>
        <w:t xml:space="preserve">Name: </w:t>
      </w:r>
      <w:r>
        <w:t xml:space="preserve">________________________________     </w:t>
      </w:r>
    </w:p>
    <w:p w14:paraId="1F43AC89" w14:textId="7D47BD28" w:rsidR="005C35E6" w:rsidRDefault="00000000" w:rsidP="0006767B">
      <w:pPr>
        <w:spacing w:before="120" w:after="40" w:line="360" w:lineRule="auto"/>
      </w:pPr>
      <w:r>
        <w:rPr>
          <w:b/>
          <w:bCs/>
        </w:rPr>
        <w:t xml:space="preserve">Date: </w:t>
      </w:r>
      <w:r>
        <w:t>______________</w:t>
      </w:r>
    </w:p>
    <w:p w14:paraId="4449A277" w14:textId="77777777" w:rsidR="0006767B" w:rsidRDefault="0006767B" w:rsidP="0006767B">
      <w:pPr>
        <w:spacing w:before="120" w:after="40" w:line="36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5C35E6" w14:paraId="3D8F807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9360" w:type="dxa"/>
            <w:tcBorders>
              <w:left w:val="single" w:sz="18" w:space="0" w:color="00693E"/>
            </w:tcBorders>
            <w:shd w:val="clear" w:color="auto" w:fill="E6EFE9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3EC81C" w14:textId="61A36A36" w:rsidR="005C35E6" w:rsidRDefault="00000000">
            <w:pPr>
              <w:spacing w:line="270" w:lineRule="auto"/>
            </w:pPr>
            <w:r>
              <w:rPr>
                <w:b/>
                <w:bCs/>
                <w:color w:val="00693E"/>
              </w:rPr>
              <w:t xml:space="preserve">How to use this sheet.  </w:t>
            </w:r>
            <w:r>
              <w:t xml:space="preserve">This completed sheet </w:t>
            </w:r>
            <w:r w:rsidRPr="0006767B">
              <w:t>is</w:t>
            </w:r>
            <w:r>
              <w:t xml:space="preserve"> your deliverable</w:t>
            </w:r>
            <w:r w:rsidR="0006767B">
              <w:t xml:space="preserve">, </w:t>
            </w:r>
            <w:r>
              <w:t>you don't need a separate document. Fill in every section and attach the files/screenshots where asked.</w:t>
            </w:r>
          </w:p>
        </w:tc>
      </w:tr>
    </w:tbl>
    <w:p w14:paraId="454001BD" w14:textId="77777777" w:rsidR="005C35E6" w:rsidRDefault="005C35E6"/>
    <w:p w14:paraId="438F9C75" w14:textId="733B13B9" w:rsidR="005C35E6" w:rsidRDefault="00000000">
      <w:pPr>
        <w:pStyle w:val="Heading1"/>
      </w:pPr>
      <w:r>
        <w:t xml:space="preserve">1 · </w:t>
      </w:r>
      <w:proofErr w:type="spellStart"/>
      <w:r>
        <w:t>bleprph</w:t>
      </w:r>
      <w:proofErr w:type="spellEnd"/>
      <w:r>
        <w:t xml:space="preserve"> GATT table</w:t>
      </w:r>
    </w:p>
    <w:p w14:paraId="46FA3433" w14:textId="77777777" w:rsidR="0006767B" w:rsidRDefault="00000000">
      <w:pPr>
        <w:spacing w:before="60" w:after="90" w:line="270" w:lineRule="auto"/>
      </w:pPr>
      <w:r>
        <w:rPr>
          <w:b/>
          <w:bCs/>
          <w:color w:val="00693E"/>
        </w:rPr>
        <w:t>1</w:t>
      </w:r>
      <w:proofErr w:type="gramStart"/>
      <w:r>
        <w:rPr>
          <w:b/>
          <w:bCs/>
          <w:color w:val="00693E"/>
        </w:rPr>
        <w:t xml:space="preserve">.  </w:t>
      </w:r>
      <w:r>
        <w:t>For</w:t>
      </w:r>
      <w:proofErr w:type="gramEnd"/>
      <w:r>
        <w:t xml:space="preserve"> every characteristic in </w:t>
      </w:r>
      <w:proofErr w:type="spellStart"/>
      <w:r>
        <w:t>bleprph's</w:t>
      </w:r>
      <w:proofErr w:type="spellEnd"/>
      <w: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gatt_svr.c</w:t>
      </w:r>
      <w:proofErr w:type="spellEnd"/>
      <w:r>
        <w:t xml:space="preserve">: </w:t>
      </w:r>
    </w:p>
    <w:p w14:paraId="77720473" w14:textId="467E6C5C" w:rsidR="005C35E6" w:rsidRDefault="0006767B">
      <w:pPr>
        <w:spacing w:before="60" w:after="90" w:line="270" w:lineRule="auto"/>
      </w:pPr>
      <w:r>
        <w:t xml:space="preserve">     Note the </w:t>
      </w:r>
      <w:r w:rsidR="00000000">
        <w:t xml:space="preserve">UUID, flags (split into properties vs. security), </w:t>
      </w:r>
      <w:proofErr w:type="gramStart"/>
      <w:r w:rsidR="00000000">
        <w:t xml:space="preserve">and </w:t>
      </w:r>
      <w:r w:rsidR="00000000">
        <w:rPr>
          <w:rFonts w:ascii="Consolas" w:eastAsia="Consolas" w:hAnsi="Consolas" w:cs="Consolas"/>
          <w:sz w:val="19"/>
          <w:szCs w:val="19"/>
        </w:rPr>
        <w:t>.</w:t>
      </w:r>
      <w:proofErr w:type="spellStart"/>
      <w:r w:rsidR="00000000">
        <w:rPr>
          <w:rFonts w:ascii="Consolas" w:eastAsia="Consolas" w:hAnsi="Consolas" w:cs="Consolas"/>
          <w:sz w:val="19"/>
          <w:szCs w:val="19"/>
        </w:rPr>
        <w:t>access</w:t>
      </w:r>
      <w:proofErr w:type="gramEnd"/>
      <w:r w:rsidR="00000000">
        <w:rPr>
          <w:rFonts w:ascii="Consolas" w:eastAsia="Consolas" w:hAnsi="Consolas" w:cs="Consolas"/>
          <w:sz w:val="19"/>
          <w:szCs w:val="19"/>
        </w:rPr>
        <w:t>_cb</w:t>
      </w:r>
      <w:proofErr w:type="spellEnd"/>
      <w:r w:rsidR="00000000"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00"/>
        <w:gridCol w:w="2100"/>
        <w:gridCol w:w="2360"/>
        <w:gridCol w:w="2600"/>
      </w:tblGrid>
      <w:tr w:rsidR="005C35E6" w14:paraId="6C70671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C21A8B6" w14:textId="77777777" w:rsidR="005C35E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Characteristic</w:t>
            </w: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522E8C" w14:textId="77777777" w:rsidR="005C35E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UUID</w:t>
            </w: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5D0A860" w14:textId="77777777" w:rsidR="005C35E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Flags (props / security)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D8137D" w14:textId="77777777" w:rsidR="005C35E6" w:rsidRDefault="00000000">
            <w:pPr>
              <w:spacing w:line="252" w:lineRule="auto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access_cb</w:t>
            </w:r>
            <w:proofErr w:type="spellEnd"/>
          </w:p>
        </w:tc>
      </w:tr>
      <w:tr w:rsidR="005C35E6" w14:paraId="4F98564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30D965" w14:textId="77777777" w:rsidR="005C35E6" w:rsidRDefault="005C35E6">
            <w:pPr>
              <w:spacing w:line="360" w:lineRule="auto"/>
            </w:pP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10B5F6" w14:textId="77777777" w:rsidR="005C35E6" w:rsidRDefault="005C35E6">
            <w:pPr>
              <w:spacing w:line="360" w:lineRule="auto"/>
            </w:pP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214FAC" w14:textId="77777777" w:rsidR="005C35E6" w:rsidRDefault="005C35E6">
            <w:pPr>
              <w:spacing w:line="360" w:lineRule="auto"/>
            </w:pP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FA40E4" w14:textId="77777777" w:rsidR="005C35E6" w:rsidRDefault="005C35E6">
            <w:pPr>
              <w:spacing w:line="360" w:lineRule="auto"/>
            </w:pPr>
          </w:p>
        </w:tc>
      </w:tr>
      <w:tr w:rsidR="005C35E6" w14:paraId="6CDA8679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232A767" w14:textId="77777777" w:rsidR="005C35E6" w:rsidRDefault="005C35E6">
            <w:pPr>
              <w:spacing w:line="360" w:lineRule="auto"/>
            </w:pP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4CEA72" w14:textId="77777777" w:rsidR="005C35E6" w:rsidRDefault="005C35E6">
            <w:pPr>
              <w:spacing w:line="360" w:lineRule="auto"/>
            </w:pP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CACA96" w14:textId="77777777" w:rsidR="005C35E6" w:rsidRDefault="005C35E6">
            <w:pPr>
              <w:spacing w:line="360" w:lineRule="auto"/>
            </w:pP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CADF04" w14:textId="77777777" w:rsidR="005C35E6" w:rsidRDefault="005C35E6">
            <w:pPr>
              <w:spacing w:line="360" w:lineRule="auto"/>
            </w:pPr>
          </w:p>
        </w:tc>
      </w:tr>
      <w:tr w:rsidR="005C35E6" w14:paraId="2155A0B6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65D0FD" w14:textId="77777777" w:rsidR="005C35E6" w:rsidRDefault="005C35E6">
            <w:pPr>
              <w:spacing w:line="360" w:lineRule="auto"/>
            </w:pP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0F254B" w14:textId="77777777" w:rsidR="005C35E6" w:rsidRDefault="005C35E6">
            <w:pPr>
              <w:spacing w:line="360" w:lineRule="auto"/>
            </w:pP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F168E9A" w14:textId="77777777" w:rsidR="005C35E6" w:rsidRDefault="005C35E6">
            <w:pPr>
              <w:spacing w:line="360" w:lineRule="auto"/>
            </w:pP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699A69" w14:textId="77777777" w:rsidR="005C35E6" w:rsidRDefault="005C35E6">
            <w:pPr>
              <w:spacing w:line="360" w:lineRule="auto"/>
            </w:pPr>
          </w:p>
        </w:tc>
      </w:tr>
      <w:tr w:rsidR="005C35E6" w14:paraId="34C89278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D03358A" w14:textId="77777777" w:rsidR="005C35E6" w:rsidRDefault="005C35E6">
            <w:pPr>
              <w:spacing w:line="360" w:lineRule="auto"/>
            </w:pP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29DDA7" w14:textId="77777777" w:rsidR="005C35E6" w:rsidRDefault="005C35E6">
            <w:pPr>
              <w:spacing w:line="360" w:lineRule="auto"/>
            </w:pP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4292682" w14:textId="77777777" w:rsidR="005C35E6" w:rsidRDefault="005C35E6">
            <w:pPr>
              <w:spacing w:line="360" w:lineRule="auto"/>
            </w:pP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9B73712" w14:textId="77777777" w:rsidR="005C35E6" w:rsidRDefault="005C35E6">
            <w:pPr>
              <w:spacing w:line="360" w:lineRule="auto"/>
            </w:pPr>
          </w:p>
        </w:tc>
      </w:tr>
      <w:tr w:rsidR="005C35E6" w14:paraId="7E7933F5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DA7D2C6" w14:textId="77777777" w:rsidR="005C35E6" w:rsidRDefault="005C35E6">
            <w:pPr>
              <w:spacing w:line="360" w:lineRule="auto"/>
            </w:pPr>
          </w:p>
        </w:tc>
        <w:tc>
          <w:tcPr>
            <w:tcW w:w="21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A4DACD9" w14:textId="77777777" w:rsidR="005C35E6" w:rsidRDefault="005C35E6">
            <w:pPr>
              <w:spacing w:line="360" w:lineRule="auto"/>
            </w:pPr>
          </w:p>
        </w:tc>
        <w:tc>
          <w:tcPr>
            <w:tcW w:w="23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ED0682" w14:textId="77777777" w:rsidR="005C35E6" w:rsidRDefault="005C35E6">
            <w:pPr>
              <w:spacing w:line="360" w:lineRule="auto"/>
            </w:pP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01F5E7F" w14:textId="77777777" w:rsidR="005C35E6" w:rsidRDefault="005C35E6">
            <w:pPr>
              <w:spacing w:line="360" w:lineRule="auto"/>
            </w:pPr>
          </w:p>
        </w:tc>
      </w:tr>
    </w:tbl>
    <w:p w14:paraId="0ACB27BB" w14:textId="77777777" w:rsidR="005C35E6" w:rsidRDefault="005C35E6">
      <w:pPr>
        <w:spacing w:after="140"/>
      </w:pPr>
    </w:p>
    <w:p w14:paraId="2EBFEFCD" w14:textId="6169F031" w:rsidR="005C35E6" w:rsidRDefault="00000000">
      <w:pPr>
        <w:pStyle w:val="Heading1"/>
      </w:pPr>
      <w:r>
        <w:t>2 · Unpaired</w:t>
      </w:r>
      <w:r w:rsidR="0006767B">
        <w:t xml:space="preserve"> </w:t>
      </w:r>
      <w:r>
        <w:t>peer interpretation</w:t>
      </w:r>
    </w:p>
    <w:p w14:paraId="2212C1A3" w14:textId="77777777" w:rsidR="0006767B" w:rsidRDefault="00000000">
      <w:pPr>
        <w:spacing w:before="60" w:after="90" w:line="270" w:lineRule="auto"/>
      </w:pPr>
      <w:r>
        <w:rPr>
          <w:b/>
          <w:bCs/>
          <w:color w:val="00693E"/>
        </w:rPr>
        <w:t>2</w:t>
      </w:r>
      <w:proofErr w:type="gramStart"/>
      <w:r>
        <w:rPr>
          <w:b/>
          <w:bCs/>
          <w:color w:val="00693E"/>
        </w:rPr>
        <w:t xml:space="preserve">.  </w:t>
      </w:r>
      <w:r>
        <w:t>For</w:t>
      </w:r>
      <w:proofErr w:type="gramEnd"/>
      <w:r>
        <w:t xml:space="preserve"> each characteristic whose flags include </w:t>
      </w:r>
      <w:r>
        <w:rPr>
          <w:rFonts w:ascii="Consolas" w:eastAsia="Consolas" w:hAnsi="Consolas" w:cs="Consolas"/>
          <w:sz w:val="19"/>
          <w:szCs w:val="19"/>
        </w:rPr>
        <w:t>F_READ_ENC</w:t>
      </w:r>
      <w:r>
        <w:t xml:space="preserve"> / </w:t>
      </w:r>
      <w:r>
        <w:rPr>
          <w:rFonts w:ascii="Consolas" w:eastAsia="Consolas" w:hAnsi="Consolas" w:cs="Consolas"/>
          <w:sz w:val="19"/>
          <w:szCs w:val="19"/>
        </w:rPr>
        <w:t>F_WRITE_ENC</w:t>
      </w:r>
      <w:r w:rsidR="0006767B">
        <w:t>:</w:t>
      </w:r>
    </w:p>
    <w:p w14:paraId="145F4E29" w14:textId="714C2CFA" w:rsidR="005C35E6" w:rsidRDefault="0006767B" w:rsidP="0006767B">
      <w:pPr>
        <w:spacing w:before="60" w:after="90" w:line="270" w:lineRule="auto"/>
      </w:pPr>
      <w:r>
        <w:t xml:space="preserve">     W</w:t>
      </w:r>
      <w:r w:rsidR="00000000">
        <w:t>hat can an unpaired peer do, and what must happen first?</w:t>
      </w:r>
    </w:p>
    <w:p w14:paraId="274647B3" w14:textId="77777777" w:rsidR="005C35E6" w:rsidRDefault="005C35E6">
      <w:pPr>
        <w:pBdr>
          <w:bottom w:val="single" w:sz="4" w:space="3" w:color="BDBDBD"/>
        </w:pBdr>
        <w:spacing w:line="400" w:lineRule="auto"/>
      </w:pPr>
    </w:p>
    <w:p w14:paraId="4E395879" w14:textId="77777777" w:rsidR="005C35E6" w:rsidRDefault="005C35E6">
      <w:pPr>
        <w:pBdr>
          <w:bottom w:val="single" w:sz="4" w:space="3" w:color="BDBDBD"/>
        </w:pBdr>
        <w:spacing w:line="400" w:lineRule="auto"/>
      </w:pPr>
    </w:p>
    <w:p w14:paraId="7D32778D" w14:textId="77777777" w:rsidR="0006767B" w:rsidRDefault="0006767B">
      <w:pPr>
        <w:pBdr>
          <w:bottom w:val="single" w:sz="4" w:space="3" w:color="BDBDBD"/>
        </w:pBdr>
        <w:spacing w:line="400" w:lineRule="auto"/>
      </w:pPr>
    </w:p>
    <w:p w14:paraId="5C0C5423" w14:textId="77777777" w:rsidR="0006767B" w:rsidRDefault="0006767B">
      <w:pPr>
        <w:pBdr>
          <w:bottom w:val="single" w:sz="4" w:space="3" w:color="BDBDBD"/>
        </w:pBdr>
        <w:spacing w:line="400" w:lineRule="auto"/>
      </w:pPr>
    </w:p>
    <w:p w14:paraId="2F01C236" w14:textId="77777777" w:rsidR="0006767B" w:rsidRDefault="0006767B">
      <w:pPr>
        <w:pBdr>
          <w:bottom w:val="single" w:sz="4" w:space="3" w:color="BDBDBD"/>
        </w:pBdr>
        <w:spacing w:line="400" w:lineRule="auto"/>
      </w:pPr>
    </w:p>
    <w:p w14:paraId="7F662152" w14:textId="77777777" w:rsidR="0006767B" w:rsidRDefault="0006767B">
      <w:pPr>
        <w:pBdr>
          <w:bottom w:val="single" w:sz="4" w:space="3" w:color="BDBDBD"/>
        </w:pBdr>
        <w:spacing w:line="400" w:lineRule="auto"/>
      </w:pPr>
    </w:p>
    <w:p w14:paraId="3F60E00F" w14:textId="77777777" w:rsidR="0006767B" w:rsidRDefault="0006767B">
      <w:pPr>
        <w:pBdr>
          <w:bottom w:val="single" w:sz="4" w:space="3" w:color="BDBDBD"/>
        </w:pBdr>
        <w:spacing w:line="400" w:lineRule="auto"/>
      </w:pPr>
    </w:p>
    <w:p w14:paraId="0903E783" w14:textId="77777777" w:rsidR="005C35E6" w:rsidRDefault="005C35E6">
      <w:pPr>
        <w:pBdr>
          <w:bottom w:val="single" w:sz="4" w:space="3" w:color="BDBDBD"/>
        </w:pBdr>
        <w:spacing w:line="400" w:lineRule="auto"/>
      </w:pPr>
    </w:p>
    <w:p w14:paraId="775686FB" w14:textId="77777777" w:rsidR="0006767B" w:rsidRDefault="0006767B">
      <w:pPr>
        <w:pBdr>
          <w:bottom w:val="single" w:sz="4" w:space="3" w:color="BDBDBD"/>
        </w:pBdr>
        <w:spacing w:line="400" w:lineRule="auto"/>
      </w:pPr>
    </w:p>
    <w:p w14:paraId="7DF8FD67" w14:textId="77777777" w:rsidR="005C35E6" w:rsidRDefault="00000000">
      <w:pPr>
        <w:pStyle w:val="Heading1"/>
      </w:pPr>
      <w:r>
        <w:lastRenderedPageBreak/>
        <w:t>3 · GAP event-handler map</w:t>
      </w:r>
    </w:p>
    <w:p w14:paraId="0A121019" w14:textId="77777777" w:rsidR="0006767B" w:rsidRDefault="00000000">
      <w:pPr>
        <w:spacing w:before="60" w:after="90" w:line="270" w:lineRule="auto"/>
      </w:pPr>
      <w:r>
        <w:rPr>
          <w:b/>
          <w:bCs/>
          <w:color w:val="00693E"/>
        </w:rPr>
        <w:t>3</w:t>
      </w:r>
      <w:proofErr w:type="gramStart"/>
      <w:r>
        <w:rPr>
          <w:b/>
          <w:bCs/>
          <w:color w:val="00693E"/>
        </w:rPr>
        <w:t xml:space="preserve">.  </w:t>
      </w:r>
      <w:r>
        <w:t>From</w:t>
      </w:r>
      <w:proofErr w:type="gramEnd"/>
      <w:r>
        <w:t xml:space="preserve"> </w:t>
      </w:r>
      <w:proofErr w:type="spellStart"/>
      <w:r>
        <w:rPr>
          <w:rFonts w:ascii="Consolas" w:eastAsia="Consolas" w:hAnsi="Consolas" w:cs="Consolas"/>
          <w:sz w:val="19"/>
          <w:szCs w:val="19"/>
        </w:rPr>
        <w:t>bleprph_gap_event</w:t>
      </w:r>
      <w:proofErr w:type="spellEnd"/>
      <w:r>
        <w:t xml:space="preserve">: </w:t>
      </w:r>
    </w:p>
    <w:p w14:paraId="541E5399" w14:textId="30EA7F1C" w:rsidR="005C35E6" w:rsidRDefault="0006767B">
      <w:pPr>
        <w:spacing w:before="60" w:after="90" w:line="270" w:lineRule="auto"/>
      </w:pPr>
      <w:r>
        <w:t xml:space="preserve">     T</w:t>
      </w:r>
      <w:r w:rsidR="00000000">
        <w:t xml:space="preserve">he events </w:t>
      </w:r>
      <w:proofErr w:type="gramStart"/>
      <w:r w:rsidR="00000000">
        <w:t>handled</w:t>
      </w:r>
      <w:proofErr w:type="gramEnd"/>
      <w:r w:rsidR="00000000">
        <w:t xml:space="preserve"> and one line each (note where encryption</w:t>
      </w:r>
      <w:r>
        <w:t>/authentication is enforced</w:t>
      </w:r>
      <w:r w:rsidR="00000000">
        <w:t>).</w:t>
      </w:r>
    </w:p>
    <w:p w14:paraId="29990EA9" w14:textId="77777777" w:rsidR="0006767B" w:rsidRDefault="0006767B">
      <w:pPr>
        <w:spacing w:before="60" w:after="90" w:line="270" w:lineRule="auto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9"/>
        <w:gridCol w:w="7741"/>
      </w:tblGrid>
      <w:tr w:rsidR="005C35E6" w14:paraId="5215311F" w14:textId="77777777" w:rsidTr="0006767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1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A7A061A" w14:textId="77777777" w:rsidR="005C35E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Event</w:t>
            </w:r>
          </w:p>
        </w:tc>
        <w:tc>
          <w:tcPr>
            <w:tcW w:w="774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48CE0B" w14:textId="77777777" w:rsidR="005C35E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What it does</w:t>
            </w:r>
          </w:p>
        </w:tc>
      </w:tr>
      <w:tr w:rsidR="005C35E6" w14:paraId="12F7956D" w14:textId="77777777" w:rsidTr="0006767B">
        <w:tblPrEx>
          <w:tblCellMar>
            <w:top w:w="0" w:type="dxa"/>
            <w:bottom w:w="0" w:type="dxa"/>
          </w:tblCellMar>
        </w:tblPrEx>
        <w:tc>
          <w:tcPr>
            <w:tcW w:w="161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0A43C9" w14:textId="77777777" w:rsidR="005C35E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CONNECT</w:t>
            </w:r>
          </w:p>
        </w:tc>
        <w:tc>
          <w:tcPr>
            <w:tcW w:w="774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D74179" w14:textId="77777777" w:rsidR="005C35E6" w:rsidRDefault="005C35E6">
            <w:pPr>
              <w:spacing w:line="360" w:lineRule="auto"/>
            </w:pPr>
          </w:p>
        </w:tc>
      </w:tr>
      <w:tr w:rsidR="005C35E6" w14:paraId="101C7E77" w14:textId="77777777" w:rsidTr="0006767B">
        <w:tblPrEx>
          <w:tblCellMar>
            <w:top w:w="0" w:type="dxa"/>
            <w:bottom w:w="0" w:type="dxa"/>
          </w:tblCellMar>
        </w:tblPrEx>
        <w:tc>
          <w:tcPr>
            <w:tcW w:w="161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2C419A" w14:textId="77777777" w:rsidR="005C35E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DISCONNECT</w:t>
            </w:r>
          </w:p>
        </w:tc>
        <w:tc>
          <w:tcPr>
            <w:tcW w:w="774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FDD83F8" w14:textId="77777777" w:rsidR="005C35E6" w:rsidRDefault="005C35E6">
            <w:pPr>
              <w:spacing w:line="360" w:lineRule="auto"/>
            </w:pPr>
          </w:p>
        </w:tc>
      </w:tr>
      <w:tr w:rsidR="005C35E6" w14:paraId="017CED39" w14:textId="77777777" w:rsidTr="0006767B">
        <w:tblPrEx>
          <w:tblCellMar>
            <w:top w:w="0" w:type="dxa"/>
            <w:bottom w:w="0" w:type="dxa"/>
          </w:tblCellMar>
        </w:tblPrEx>
        <w:tc>
          <w:tcPr>
            <w:tcW w:w="161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2C45A4" w14:textId="77777777" w:rsidR="005C35E6" w:rsidRDefault="00000000">
            <w:pPr>
              <w:spacing w:line="252" w:lineRule="auto"/>
            </w:pPr>
            <w:r>
              <w:rPr>
                <w:sz w:val="18"/>
                <w:szCs w:val="18"/>
              </w:rPr>
              <w:t>ENC_CHANGE</w:t>
            </w:r>
          </w:p>
        </w:tc>
        <w:tc>
          <w:tcPr>
            <w:tcW w:w="774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D787713" w14:textId="77777777" w:rsidR="005C35E6" w:rsidRDefault="005C35E6">
            <w:pPr>
              <w:spacing w:line="360" w:lineRule="auto"/>
            </w:pPr>
          </w:p>
        </w:tc>
      </w:tr>
      <w:tr w:rsidR="005C35E6" w14:paraId="3BDE2A65" w14:textId="77777777" w:rsidTr="0006767B">
        <w:tblPrEx>
          <w:tblCellMar>
            <w:top w:w="0" w:type="dxa"/>
            <w:bottom w:w="0" w:type="dxa"/>
          </w:tblCellMar>
        </w:tblPrEx>
        <w:tc>
          <w:tcPr>
            <w:tcW w:w="161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A5449A" w14:textId="77777777" w:rsidR="005C35E6" w:rsidRDefault="005C35E6">
            <w:pPr>
              <w:spacing w:line="252" w:lineRule="auto"/>
            </w:pPr>
          </w:p>
        </w:tc>
        <w:tc>
          <w:tcPr>
            <w:tcW w:w="774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4597D2" w14:textId="77777777" w:rsidR="005C35E6" w:rsidRDefault="005C35E6">
            <w:pPr>
              <w:spacing w:line="360" w:lineRule="auto"/>
            </w:pPr>
          </w:p>
        </w:tc>
      </w:tr>
      <w:tr w:rsidR="005C35E6" w14:paraId="51BAAACA" w14:textId="77777777" w:rsidTr="0006767B">
        <w:tblPrEx>
          <w:tblCellMar>
            <w:top w:w="0" w:type="dxa"/>
            <w:bottom w:w="0" w:type="dxa"/>
          </w:tblCellMar>
        </w:tblPrEx>
        <w:tc>
          <w:tcPr>
            <w:tcW w:w="1619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0D316B" w14:textId="77777777" w:rsidR="005C35E6" w:rsidRDefault="005C35E6">
            <w:pPr>
              <w:spacing w:line="252" w:lineRule="auto"/>
            </w:pPr>
          </w:p>
        </w:tc>
        <w:tc>
          <w:tcPr>
            <w:tcW w:w="7741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62DAFB5" w14:textId="77777777" w:rsidR="005C35E6" w:rsidRDefault="005C35E6">
            <w:pPr>
              <w:spacing w:line="360" w:lineRule="auto"/>
            </w:pPr>
          </w:p>
        </w:tc>
      </w:tr>
    </w:tbl>
    <w:p w14:paraId="0136E0ED" w14:textId="77777777" w:rsidR="005C35E6" w:rsidRDefault="005C35E6">
      <w:pPr>
        <w:spacing w:after="140"/>
      </w:pPr>
    </w:p>
    <w:p w14:paraId="315F99E6" w14:textId="77777777" w:rsidR="005C35E6" w:rsidRDefault="00000000">
      <w:pPr>
        <w:pStyle w:val="Heading1"/>
      </w:pPr>
      <w:r>
        <w:t xml:space="preserve">4 · </w:t>
      </w:r>
      <w:proofErr w:type="spellStart"/>
      <w:r>
        <w:t>bleprph</w:t>
      </w:r>
      <w:proofErr w:type="spellEnd"/>
      <w:r>
        <w:t xml:space="preserve"> vs. </w:t>
      </w:r>
      <w:proofErr w:type="spellStart"/>
      <w:r>
        <w:t>blehr</w:t>
      </w:r>
      <w:proofErr w:type="spellEnd"/>
      <w:r>
        <w:t xml:space="preserve"> + grep reading guide</w:t>
      </w:r>
    </w:p>
    <w:p w14:paraId="4B071D8F" w14:textId="77777777" w:rsidR="0006767B" w:rsidRDefault="00000000">
      <w:pPr>
        <w:spacing w:before="60" w:after="90" w:line="270" w:lineRule="auto"/>
      </w:pPr>
      <w:r>
        <w:rPr>
          <w:b/>
          <w:bCs/>
          <w:color w:val="00693E"/>
        </w:rPr>
        <w:t>4</w:t>
      </w:r>
      <w:proofErr w:type="gramStart"/>
      <w:r>
        <w:rPr>
          <w:b/>
          <w:bCs/>
          <w:color w:val="00693E"/>
        </w:rPr>
        <w:t xml:space="preserve">.  </w:t>
      </w:r>
      <w:r>
        <w:t>Does</w:t>
      </w:r>
      <w:proofErr w:type="gramEnd"/>
      <w:r>
        <w:t xml:space="preserve"> </w:t>
      </w:r>
      <w:proofErr w:type="spellStart"/>
      <w:r>
        <w:t>blehr</w:t>
      </w:r>
      <w:proofErr w:type="spellEnd"/>
      <w:r w:rsidR="0006767B">
        <w:t xml:space="preserve"> </w:t>
      </w:r>
      <w:r>
        <w:t>require encryption? Explain the difference vs.</w:t>
      </w:r>
      <w:r w:rsidR="0006767B">
        <w:t xml:space="preserve"> </w:t>
      </w:r>
      <w:proofErr w:type="spellStart"/>
      <w:r>
        <w:t>bleprph</w:t>
      </w:r>
      <w:proofErr w:type="spellEnd"/>
      <w:r>
        <w:t xml:space="preserve">. </w:t>
      </w:r>
    </w:p>
    <w:p w14:paraId="3B9FD011" w14:textId="31FB769D" w:rsidR="005C35E6" w:rsidRDefault="00000000" w:rsidP="003B667E">
      <w:pPr>
        <w:spacing w:before="60" w:after="90" w:line="270" w:lineRule="auto"/>
        <w:ind w:left="720"/>
      </w:pPr>
      <w:r>
        <w:t xml:space="preserve">Then list the exact tokens you'd </w:t>
      </w:r>
      <w:proofErr w:type="gramStart"/>
      <w:r>
        <w:t>grep</w:t>
      </w:r>
      <w:proofErr w:type="gramEnd"/>
      <w:r>
        <w:t xml:space="preserve"> to audit any </w:t>
      </w:r>
      <w:proofErr w:type="spellStart"/>
      <w:r>
        <w:t>NimBLE</w:t>
      </w:r>
      <w:proofErr w:type="spellEnd"/>
      <w:r>
        <w:t xml:space="preserve"> firmwa</w:t>
      </w:r>
      <w:r w:rsidR="003B667E">
        <w:t>re</w:t>
      </w:r>
      <w:r w:rsidR="004A1F8D">
        <w:t>, then turn it</w:t>
      </w:r>
      <w:r w:rsidR="003B667E">
        <w:t xml:space="preserve"> into </w:t>
      </w:r>
      <w:proofErr w:type="gramStart"/>
      <w:r w:rsidR="003B667E">
        <w:t>a  script</w:t>
      </w:r>
      <w:proofErr w:type="gramEnd"/>
      <w:r w:rsidR="003B667E">
        <w:t xml:space="preserve"> (</w:t>
      </w:r>
      <w:proofErr w:type="gramStart"/>
      <w:r w:rsidR="003B667E">
        <w:t>include</w:t>
      </w:r>
      <w:proofErr w:type="gramEnd"/>
      <w:r w:rsidR="003B667E">
        <w:t xml:space="preserve"> in .zip submission)</w:t>
      </w:r>
      <w:r w:rsidR="004A1F8D">
        <w:t>.</w:t>
      </w:r>
    </w:p>
    <w:p w14:paraId="7CFDF467" w14:textId="77777777" w:rsidR="005C35E6" w:rsidRDefault="005C35E6">
      <w:pPr>
        <w:pBdr>
          <w:bottom w:val="single" w:sz="4" w:space="3" w:color="BDBDBD"/>
        </w:pBdr>
        <w:spacing w:line="400" w:lineRule="auto"/>
      </w:pPr>
    </w:p>
    <w:p w14:paraId="3595FBDE" w14:textId="77777777" w:rsidR="005C35E6" w:rsidRDefault="005C35E6">
      <w:pPr>
        <w:pBdr>
          <w:bottom w:val="single" w:sz="4" w:space="3" w:color="BDBDBD"/>
        </w:pBdr>
        <w:spacing w:line="400" w:lineRule="auto"/>
      </w:pPr>
    </w:p>
    <w:p w14:paraId="55EC5594" w14:textId="77777777" w:rsidR="005C35E6" w:rsidRDefault="005C35E6">
      <w:pPr>
        <w:pBdr>
          <w:bottom w:val="single" w:sz="4" w:space="3" w:color="BDBDBD"/>
        </w:pBdr>
        <w:spacing w:line="400" w:lineRule="auto"/>
      </w:pPr>
    </w:p>
    <w:p w14:paraId="669BF81D" w14:textId="77777777" w:rsidR="005C35E6" w:rsidRDefault="005C35E6">
      <w:pPr>
        <w:pBdr>
          <w:bottom w:val="single" w:sz="4" w:space="3" w:color="BDBDBD"/>
        </w:pBdr>
        <w:spacing w:line="400" w:lineRule="auto"/>
      </w:pPr>
    </w:p>
    <w:p w14:paraId="66681133" w14:textId="77777777" w:rsidR="0006767B" w:rsidRDefault="0006767B">
      <w:pPr>
        <w:pBdr>
          <w:bottom w:val="single" w:sz="4" w:space="3" w:color="BDBDBD"/>
        </w:pBdr>
        <w:spacing w:line="400" w:lineRule="auto"/>
      </w:pPr>
    </w:p>
    <w:p w14:paraId="6D038773" w14:textId="77777777" w:rsidR="0006767B" w:rsidRDefault="0006767B">
      <w:pPr>
        <w:pBdr>
          <w:bottom w:val="single" w:sz="4" w:space="3" w:color="BDBDBD"/>
        </w:pBdr>
        <w:spacing w:line="400" w:lineRule="auto"/>
      </w:pPr>
    </w:p>
    <w:p w14:paraId="59A587DE" w14:textId="77777777" w:rsidR="0006767B" w:rsidRDefault="0006767B">
      <w:pPr>
        <w:pBdr>
          <w:bottom w:val="single" w:sz="4" w:space="3" w:color="BDBDBD"/>
        </w:pBdr>
        <w:spacing w:line="400" w:lineRule="auto"/>
      </w:pPr>
    </w:p>
    <w:p w14:paraId="23021D14" w14:textId="77777777" w:rsidR="0006767B" w:rsidRDefault="0006767B">
      <w:pPr>
        <w:pBdr>
          <w:bottom w:val="single" w:sz="4" w:space="3" w:color="BDBDBD"/>
        </w:pBdr>
        <w:spacing w:line="400" w:lineRule="auto"/>
      </w:pPr>
    </w:p>
    <w:p w14:paraId="740A11CE" w14:textId="77777777" w:rsidR="0006767B" w:rsidRDefault="0006767B">
      <w:pPr>
        <w:pBdr>
          <w:bottom w:val="single" w:sz="4" w:space="3" w:color="BDBDBD"/>
        </w:pBdr>
        <w:spacing w:line="400" w:lineRule="auto"/>
      </w:pPr>
    </w:p>
    <w:p w14:paraId="334DF2D5" w14:textId="77777777" w:rsidR="0006767B" w:rsidRDefault="0006767B">
      <w:pPr>
        <w:pBdr>
          <w:bottom w:val="single" w:sz="4" w:space="3" w:color="BDBDBD"/>
        </w:pBdr>
        <w:spacing w:line="400" w:lineRule="auto"/>
      </w:pPr>
    </w:p>
    <w:p w14:paraId="7DFB90F9" w14:textId="77777777" w:rsidR="0006767B" w:rsidRDefault="0006767B">
      <w:pPr>
        <w:pBdr>
          <w:bottom w:val="single" w:sz="4" w:space="3" w:color="BDBDBD"/>
        </w:pBdr>
        <w:spacing w:line="400" w:lineRule="auto"/>
      </w:pPr>
    </w:p>
    <w:p w14:paraId="092C990B" w14:textId="77777777" w:rsidR="0006767B" w:rsidRDefault="0006767B">
      <w:pPr>
        <w:pBdr>
          <w:bottom w:val="single" w:sz="4" w:space="3" w:color="BDBDBD"/>
        </w:pBdr>
        <w:spacing w:line="400" w:lineRule="auto"/>
      </w:pPr>
    </w:p>
    <w:p w14:paraId="588189C2" w14:textId="77777777" w:rsidR="0006767B" w:rsidRDefault="0006767B">
      <w:pPr>
        <w:pBdr>
          <w:bottom w:val="single" w:sz="4" w:space="3" w:color="BDBDBD"/>
        </w:pBdr>
        <w:spacing w:line="400" w:lineRule="auto"/>
      </w:pPr>
    </w:p>
    <w:p w14:paraId="09C21BC4" w14:textId="77777777" w:rsidR="0006767B" w:rsidRDefault="0006767B">
      <w:pPr>
        <w:pBdr>
          <w:bottom w:val="single" w:sz="4" w:space="3" w:color="BDBDBD"/>
        </w:pBdr>
        <w:spacing w:line="400" w:lineRule="auto"/>
      </w:pPr>
    </w:p>
    <w:p w14:paraId="52DF33FD" w14:textId="77777777" w:rsidR="0006767B" w:rsidRDefault="0006767B">
      <w:pPr>
        <w:pBdr>
          <w:bottom w:val="single" w:sz="4" w:space="3" w:color="BDBDBD"/>
        </w:pBdr>
        <w:spacing w:line="400" w:lineRule="auto"/>
      </w:pPr>
    </w:p>
    <w:p w14:paraId="088A5937" w14:textId="77777777" w:rsidR="005C35E6" w:rsidRDefault="005C35E6">
      <w:pPr>
        <w:pBdr>
          <w:bottom w:val="single" w:sz="4" w:space="3" w:color="BDBDBD"/>
        </w:pBdr>
        <w:spacing w:line="400" w:lineRule="auto"/>
      </w:pPr>
    </w:p>
    <w:p w14:paraId="3E8D3CF1" w14:textId="77777777" w:rsidR="005C35E6" w:rsidRDefault="005C35E6">
      <w:pPr>
        <w:spacing w:after="140"/>
      </w:pPr>
    </w:p>
    <w:p w14:paraId="4B67B89A" w14:textId="77777777" w:rsidR="005C35E6" w:rsidRDefault="00000000">
      <w:pPr>
        <w:pStyle w:val="Heading1"/>
      </w:pPr>
      <w:r>
        <w:t xml:space="preserve">5 · Reflection </w:t>
      </w:r>
      <w:proofErr w:type="gramStart"/>
      <w:r>
        <w:t>finding</w:t>
      </w:r>
      <w:proofErr w:type="gramEnd"/>
    </w:p>
    <w:p w14:paraId="6521B79F" w14:textId="3582FC99" w:rsidR="005C35E6" w:rsidRDefault="0006767B">
      <w:pPr>
        <w:spacing w:before="30" w:after="80" w:line="360" w:lineRule="auto"/>
      </w:pPr>
      <w:r>
        <w:rPr>
          <w:b/>
          <w:bCs/>
        </w:rPr>
        <w:t>Finding</w:t>
      </w:r>
      <w:r w:rsidR="00000000">
        <w:rPr>
          <w:b/>
          <w:bCs/>
        </w:rPr>
        <w:t xml:space="preserve"> </w:t>
      </w:r>
      <w:r>
        <w:rPr>
          <w:b/>
          <w:bCs/>
        </w:rPr>
        <w:t>excerpt</w:t>
      </w:r>
      <w:r w:rsidR="003B667E">
        <w:rPr>
          <w:b/>
          <w:bCs/>
        </w:rPr>
        <w:t xml:space="preserve"> + explanation</w:t>
      </w:r>
      <w:r>
        <w:rPr>
          <w:b/>
          <w:bCs/>
        </w:rPr>
        <w:t xml:space="preserve"> (reference with </w:t>
      </w:r>
      <w:proofErr w:type="spellStart"/>
      <w:proofErr w:type="gramStart"/>
      <w:r>
        <w:rPr>
          <w:b/>
          <w:bCs/>
        </w:rPr>
        <w:t>line:file</w:t>
      </w:r>
      <w:proofErr w:type="spellEnd"/>
      <w:proofErr w:type="gramEnd"/>
      <w:r w:rsidR="00000000">
        <w:rPr>
          <w:b/>
          <w:bCs/>
        </w:rPr>
        <w:t xml:space="preserve">): </w:t>
      </w:r>
      <w:r w:rsidR="00000000">
        <w:t xml:space="preserve">   </w:t>
      </w:r>
    </w:p>
    <w:p w14:paraId="598E3A22" w14:textId="77777777" w:rsidR="005C35E6" w:rsidRDefault="005C35E6">
      <w:pPr>
        <w:pBdr>
          <w:bottom w:val="single" w:sz="4" w:space="3" w:color="BDBDBD"/>
        </w:pBdr>
        <w:spacing w:line="400" w:lineRule="auto"/>
      </w:pPr>
    </w:p>
    <w:p w14:paraId="40590F5B" w14:textId="77777777" w:rsidR="005C35E6" w:rsidRDefault="005C35E6">
      <w:pPr>
        <w:pBdr>
          <w:bottom w:val="single" w:sz="4" w:space="3" w:color="BDBDBD"/>
        </w:pBdr>
        <w:spacing w:line="400" w:lineRule="auto"/>
      </w:pPr>
    </w:p>
    <w:p w14:paraId="40AE591D" w14:textId="77777777" w:rsidR="003B667E" w:rsidRDefault="003B667E">
      <w:pPr>
        <w:pBdr>
          <w:bottom w:val="single" w:sz="4" w:space="3" w:color="BDBDBD"/>
        </w:pBdr>
        <w:spacing w:line="400" w:lineRule="auto"/>
      </w:pPr>
    </w:p>
    <w:p w14:paraId="654560B5" w14:textId="77777777" w:rsidR="003B667E" w:rsidRDefault="003B667E">
      <w:pPr>
        <w:pBdr>
          <w:bottom w:val="single" w:sz="4" w:space="3" w:color="BDBDBD"/>
        </w:pBdr>
        <w:spacing w:line="400" w:lineRule="auto"/>
      </w:pPr>
    </w:p>
    <w:p w14:paraId="0B3EA74E" w14:textId="77777777" w:rsidR="003B667E" w:rsidRDefault="003B667E">
      <w:pPr>
        <w:pBdr>
          <w:bottom w:val="single" w:sz="4" w:space="3" w:color="BDBDBD"/>
        </w:pBdr>
        <w:spacing w:line="400" w:lineRule="auto"/>
      </w:pPr>
    </w:p>
    <w:p w14:paraId="40475DF6" w14:textId="77777777" w:rsidR="003B667E" w:rsidRDefault="003B667E">
      <w:pPr>
        <w:pBdr>
          <w:bottom w:val="single" w:sz="4" w:space="3" w:color="BDBDBD"/>
        </w:pBdr>
        <w:spacing w:line="400" w:lineRule="auto"/>
      </w:pPr>
    </w:p>
    <w:p w14:paraId="666CD508" w14:textId="77777777" w:rsidR="003B667E" w:rsidRDefault="003B667E">
      <w:pPr>
        <w:pBdr>
          <w:bottom w:val="single" w:sz="4" w:space="3" w:color="BDBDBD"/>
        </w:pBdr>
        <w:spacing w:line="400" w:lineRule="auto"/>
      </w:pPr>
    </w:p>
    <w:p w14:paraId="33AEEA34" w14:textId="716D0684" w:rsidR="005C35E6" w:rsidRDefault="003B667E">
      <w:pPr>
        <w:spacing w:before="30" w:after="80" w:line="360" w:lineRule="auto"/>
      </w:pPr>
      <w:r>
        <w:rPr>
          <w:b/>
          <w:bCs/>
        </w:rPr>
        <w:t>What is the fix:</w:t>
      </w:r>
      <w:r w:rsidR="00000000">
        <w:rPr>
          <w:b/>
          <w:bCs/>
        </w:rPr>
        <w:t xml:space="preserve"> </w:t>
      </w:r>
      <w:r w:rsidR="00000000">
        <w:t xml:space="preserve">______________________________________________   </w:t>
      </w:r>
    </w:p>
    <w:p w14:paraId="7B5D8A80" w14:textId="6668735D" w:rsidR="003B667E" w:rsidRDefault="00000000">
      <w:pPr>
        <w:spacing w:before="30" w:after="80" w:line="360" w:lineRule="auto"/>
      </w:pPr>
      <w:r>
        <w:rPr>
          <w:b/>
          <w:bCs/>
        </w:rPr>
        <w:t>Weakness class</w:t>
      </w:r>
      <w:r w:rsidR="003B667E">
        <w:rPr>
          <w:b/>
          <w:bCs/>
        </w:rPr>
        <w:t>/classes</w:t>
      </w:r>
      <w:r>
        <w:rPr>
          <w:b/>
          <w:bCs/>
        </w:rPr>
        <w:t xml:space="preserve"> (CWE): </w:t>
      </w:r>
      <w:r>
        <w:t xml:space="preserve">__________________   </w:t>
      </w:r>
    </w:p>
    <w:p w14:paraId="5030F0E1" w14:textId="78356ECB" w:rsidR="003B667E" w:rsidRDefault="00000000" w:rsidP="003B667E">
      <w:pPr>
        <w:spacing w:before="30" w:after="80" w:line="360" w:lineRule="auto"/>
      </w:pPr>
      <w:r>
        <w:rPr>
          <w:b/>
          <w:bCs/>
        </w:rPr>
        <w:t>Qualitative severity (low / med / high</w:t>
      </w:r>
      <w:proofErr w:type="gramStart"/>
      <w:r>
        <w:rPr>
          <w:b/>
          <w:bCs/>
        </w:rPr>
        <w:t xml:space="preserve">): </w:t>
      </w:r>
      <w:r>
        <w:t>_</w:t>
      </w:r>
      <w:proofErr w:type="gramEnd"/>
      <w:r>
        <w:t xml:space="preserve">_______________   </w:t>
      </w:r>
    </w:p>
    <w:p w14:paraId="4E28854F" w14:textId="77777777" w:rsidR="003B667E" w:rsidRDefault="003B667E" w:rsidP="003B667E">
      <w:pPr>
        <w:spacing w:before="30" w:after="80" w:line="360" w:lineRule="auto"/>
      </w:pPr>
    </w:p>
    <w:p w14:paraId="0BEDCBB0" w14:textId="77777777" w:rsidR="005C35E6" w:rsidRDefault="00000000">
      <w:pPr>
        <w:pStyle w:val="Heading1"/>
      </w:pPr>
      <w:r>
        <w:t>6 · Pairing-tier classification</w:t>
      </w:r>
    </w:p>
    <w:p w14:paraId="3CABC36E" w14:textId="7FC2BD05" w:rsidR="005C35E6" w:rsidRDefault="00000000">
      <w:pPr>
        <w:spacing w:before="60" w:after="90" w:line="270" w:lineRule="auto"/>
      </w:pPr>
      <w:r>
        <w:rPr>
          <w:b/>
          <w:bCs/>
          <w:color w:val="00693E"/>
        </w:rPr>
        <w:t>6</w:t>
      </w:r>
      <w:proofErr w:type="gramStart"/>
      <w:r>
        <w:rPr>
          <w:b/>
          <w:bCs/>
          <w:color w:val="00693E"/>
        </w:rPr>
        <w:t xml:space="preserve">.  </w:t>
      </w:r>
      <w:r>
        <w:t>For</w:t>
      </w:r>
      <w:proofErr w:type="gramEnd"/>
      <w:r>
        <w:t xml:space="preserve"> each </w:t>
      </w:r>
      <w:proofErr w:type="spellStart"/>
      <w:r>
        <w:t>device</w:t>
      </w:r>
      <w:r w:rsidR="003B667E">
        <w:t>_x.c</w:t>
      </w:r>
      <w:proofErr w:type="spellEnd"/>
      <w:r w:rsidR="003B667E">
        <w:t xml:space="preserve"> file list</w:t>
      </w:r>
      <w:r>
        <w:t xml:space="preserve"> the </w:t>
      </w:r>
      <w:r w:rsidR="003B667E">
        <w:t>type</w:t>
      </w:r>
      <w:r>
        <w:t>, the source lines that prove</w:t>
      </w:r>
      <w:r w:rsidR="003B667E">
        <w:t xml:space="preserve">, </w:t>
      </w:r>
      <w:r>
        <w:t>and what an eavesdropper / MITM can do.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00"/>
        <w:gridCol w:w="1900"/>
        <w:gridCol w:w="3160"/>
        <w:gridCol w:w="3000"/>
      </w:tblGrid>
      <w:tr w:rsidR="005C35E6" w14:paraId="151B53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75180C" w14:textId="77777777" w:rsidR="005C35E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Device</w:t>
            </w:r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B2849F8" w14:textId="171FA9E2" w:rsidR="005C35E6" w:rsidRDefault="003B667E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3AA7F1F" w14:textId="578AD856" w:rsidR="005C35E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Source evidence</w:t>
            </w:r>
            <w:r w:rsidR="003B667E">
              <w:rPr>
                <w:b/>
                <w:bCs/>
                <w:color w:val="FFFFFF"/>
                <w:sz w:val="18"/>
                <w:szCs w:val="18"/>
              </w:rPr>
              <w:t xml:space="preserve"> (</w:t>
            </w:r>
            <w:proofErr w:type="spellStart"/>
            <w:proofErr w:type="gramStart"/>
            <w:r w:rsidR="003B667E">
              <w:rPr>
                <w:b/>
                <w:bCs/>
                <w:color w:val="FFFFFF"/>
                <w:sz w:val="18"/>
                <w:szCs w:val="18"/>
              </w:rPr>
              <w:t>line:file</w:t>
            </w:r>
            <w:proofErr w:type="spellEnd"/>
            <w:proofErr w:type="gramEnd"/>
            <w:r w:rsidR="003B667E">
              <w:rPr>
                <w:b/>
                <w:bCs/>
                <w:color w:val="FFFFFF"/>
                <w:sz w:val="18"/>
                <w:szCs w:val="18"/>
              </w:rPr>
              <w:t>)</w:t>
            </w: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00693E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EDB7B71" w14:textId="77777777" w:rsidR="005C35E6" w:rsidRDefault="00000000">
            <w:pPr>
              <w:spacing w:line="252" w:lineRule="auto"/>
            </w:pPr>
            <w:r>
              <w:rPr>
                <w:b/>
                <w:bCs/>
                <w:color w:val="FFFFFF"/>
                <w:sz w:val="18"/>
                <w:szCs w:val="18"/>
              </w:rPr>
              <w:t>Eavesdropper / MITM</w:t>
            </w:r>
          </w:p>
        </w:tc>
      </w:tr>
      <w:tr w:rsidR="005C35E6" w14:paraId="6CA9AD15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6C95B4" w14:textId="77777777" w:rsidR="005C35E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device_a.c</w:t>
            </w:r>
            <w:proofErr w:type="spellEnd"/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B80D7B" w14:textId="77777777" w:rsidR="005C35E6" w:rsidRDefault="005C35E6">
            <w:pPr>
              <w:spacing w:line="360" w:lineRule="auto"/>
            </w:pP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3EA0187" w14:textId="77777777" w:rsidR="005C35E6" w:rsidRDefault="005C35E6">
            <w:pPr>
              <w:spacing w:line="360" w:lineRule="auto"/>
            </w:pP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49435A" w14:textId="77777777" w:rsidR="005C35E6" w:rsidRDefault="005C35E6">
            <w:pPr>
              <w:spacing w:line="360" w:lineRule="auto"/>
            </w:pPr>
          </w:p>
        </w:tc>
      </w:tr>
      <w:tr w:rsidR="005C35E6" w14:paraId="1BA0672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61F338" w14:textId="77777777" w:rsidR="005C35E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device_b.c</w:t>
            </w:r>
            <w:proofErr w:type="spellEnd"/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BC7718" w14:textId="77777777" w:rsidR="005C35E6" w:rsidRDefault="005C35E6">
            <w:pPr>
              <w:spacing w:line="360" w:lineRule="auto"/>
            </w:pP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31C60F" w14:textId="77777777" w:rsidR="005C35E6" w:rsidRDefault="005C35E6">
            <w:pPr>
              <w:spacing w:line="360" w:lineRule="auto"/>
            </w:pP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1880E7B" w14:textId="77777777" w:rsidR="005C35E6" w:rsidRDefault="005C35E6">
            <w:pPr>
              <w:spacing w:line="360" w:lineRule="auto"/>
            </w:pPr>
          </w:p>
        </w:tc>
      </w:tr>
      <w:tr w:rsidR="005C35E6" w14:paraId="0141ED4E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A19D7A" w14:textId="77777777" w:rsidR="005C35E6" w:rsidRDefault="00000000">
            <w:pPr>
              <w:spacing w:line="252" w:lineRule="auto"/>
            </w:pPr>
            <w:proofErr w:type="spellStart"/>
            <w:r>
              <w:rPr>
                <w:sz w:val="18"/>
                <w:szCs w:val="18"/>
              </w:rPr>
              <w:t>device_c.c</w:t>
            </w:r>
            <w:proofErr w:type="spellEnd"/>
          </w:p>
        </w:tc>
        <w:tc>
          <w:tcPr>
            <w:tcW w:w="19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234383" w14:textId="77777777" w:rsidR="005C35E6" w:rsidRDefault="005C35E6">
            <w:pPr>
              <w:spacing w:line="360" w:lineRule="auto"/>
            </w:pPr>
          </w:p>
        </w:tc>
        <w:tc>
          <w:tcPr>
            <w:tcW w:w="31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E1CB89" w14:textId="77777777" w:rsidR="005C35E6" w:rsidRDefault="005C35E6">
            <w:pPr>
              <w:spacing w:line="360" w:lineRule="auto"/>
            </w:pPr>
          </w:p>
        </w:tc>
        <w:tc>
          <w:tcPr>
            <w:tcW w:w="30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24A2388" w14:textId="77777777" w:rsidR="005C35E6" w:rsidRDefault="005C35E6">
            <w:pPr>
              <w:spacing w:line="360" w:lineRule="auto"/>
            </w:pPr>
          </w:p>
        </w:tc>
      </w:tr>
    </w:tbl>
    <w:p w14:paraId="59397518" w14:textId="77777777" w:rsidR="005C35E6" w:rsidRDefault="005C35E6">
      <w:pPr>
        <w:spacing w:after="140"/>
      </w:pPr>
    </w:p>
    <w:p w14:paraId="0C4DF68F" w14:textId="049A49FD" w:rsidR="005C35E6" w:rsidRDefault="00000000">
      <w:pPr>
        <w:spacing w:after="20" w:line="270" w:lineRule="auto"/>
      </w:pPr>
      <w:r>
        <w:rPr>
          <w:b/>
          <w:bCs/>
        </w:rPr>
        <w:t xml:space="preserve">The trap: </w:t>
      </w:r>
      <w:r>
        <w:t xml:space="preserve">which device pairs and encrypts but </w:t>
      </w:r>
      <w:r>
        <w:rPr>
          <w:i/>
          <w:iCs/>
        </w:rPr>
        <w:t>can't</w:t>
      </w:r>
      <w:r>
        <w:t xml:space="preserve"> authenticate and what does it fall back to?</w:t>
      </w:r>
    </w:p>
    <w:p w14:paraId="25F88CEA" w14:textId="77777777" w:rsidR="005C35E6" w:rsidRDefault="005C35E6">
      <w:pPr>
        <w:pBdr>
          <w:bottom w:val="single" w:sz="4" w:space="3" w:color="BDBDBD"/>
        </w:pBdr>
        <w:spacing w:line="400" w:lineRule="auto"/>
      </w:pPr>
    </w:p>
    <w:p w14:paraId="6CA0775A" w14:textId="77777777" w:rsidR="0006767B" w:rsidRDefault="0006767B">
      <w:pPr>
        <w:pBdr>
          <w:bottom w:val="single" w:sz="4" w:space="3" w:color="BDBDBD"/>
        </w:pBdr>
        <w:spacing w:line="400" w:lineRule="auto"/>
      </w:pPr>
    </w:p>
    <w:p w14:paraId="68DBB4AB" w14:textId="77777777" w:rsidR="0006767B" w:rsidRDefault="0006767B">
      <w:pPr>
        <w:pBdr>
          <w:bottom w:val="single" w:sz="4" w:space="3" w:color="BDBDBD"/>
        </w:pBdr>
        <w:spacing w:line="400" w:lineRule="auto"/>
      </w:pPr>
    </w:p>
    <w:p w14:paraId="6F285C2F" w14:textId="77777777" w:rsidR="0006767B" w:rsidRDefault="0006767B">
      <w:pPr>
        <w:pBdr>
          <w:bottom w:val="single" w:sz="4" w:space="3" w:color="BDBDBD"/>
        </w:pBdr>
        <w:spacing w:line="400" w:lineRule="auto"/>
      </w:pPr>
    </w:p>
    <w:p w14:paraId="4B42B2FE" w14:textId="77777777" w:rsidR="005C35E6" w:rsidRDefault="005C35E6">
      <w:pPr>
        <w:pBdr>
          <w:bottom w:val="single" w:sz="4" w:space="3" w:color="BDBDBD"/>
        </w:pBdr>
        <w:spacing w:line="400" w:lineRule="auto"/>
      </w:pPr>
    </w:p>
    <w:p w14:paraId="7E8122DB" w14:textId="77777777" w:rsidR="003B667E" w:rsidRDefault="003B667E">
      <w:pPr>
        <w:pBdr>
          <w:bottom w:val="single" w:sz="4" w:space="3" w:color="BDBDBD"/>
        </w:pBdr>
        <w:spacing w:line="400" w:lineRule="auto"/>
      </w:pPr>
    </w:p>
    <w:p w14:paraId="5BC8C052" w14:textId="77777777" w:rsidR="003B667E" w:rsidRDefault="003B667E">
      <w:pPr>
        <w:pBdr>
          <w:bottom w:val="single" w:sz="4" w:space="3" w:color="BDBDBD"/>
        </w:pBdr>
        <w:spacing w:line="400" w:lineRule="auto"/>
      </w:pPr>
    </w:p>
    <w:p w14:paraId="58D986C6" w14:textId="77777777" w:rsidR="005C35E6" w:rsidRDefault="005C35E6">
      <w:pPr>
        <w:spacing w:after="140"/>
      </w:pPr>
    </w:p>
    <w:p w14:paraId="2C14453B" w14:textId="665D8C66" w:rsidR="005C35E6" w:rsidRDefault="00000000">
      <w:pPr>
        <w:pStyle w:val="Heading1"/>
      </w:pPr>
      <w:r>
        <w:t xml:space="preserve">Before you submit </w:t>
      </w:r>
      <w:r w:rsidR="003B667E">
        <w:t>checklist:</w:t>
      </w:r>
    </w:p>
    <w:p w14:paraId="20B0A01C" w14:textId="77777777" w:rsidR="005C35E6" w:rsidRDefault="00000000">
      <w:pPr>
        <w:spacing w:after="70" w:line="264" w:lineRule="auto"/>
        <w:ind w:left="200"/>
      </w:pPr>
      <w:r>
        <w:t xml:space="preserve">☐   </w:t>
      </w:r>
      <w:proofErr w:type="spellStart"/>
      <w:r>
        <w:t>bleprph</w:t>
      </w:r>
      <w:proofErr w:type="spellEnd"/>
      <w:r>
        <w:t xml:space="preserve"> GATT table accurate (UUIDs, flags split, </w:t>
      </w:r>
      <w:proofErr w:type="spellStart"/>
      <w:r>
        <w:t>access_cb</w:t>
      </w:r>
      <w:proofErr w:type="spellEnd"/>
      <w:r>
        <w:t>).</w:t>
      </w:r>
    </w:p>
    <w:p w14:paraId="32FB0413" w14:textId="458DF952" w:rsidR="005C35E6" w:rsidRDefault="00000000">
      <w:pPr>
        <w:spacing w:after="70" w:line="264" w:lineRule="auto"/>
        <w:ind w:left="200"/>
      </w:pPr>
      <w:r>
        <w:t>☐   Unpaired</w:t>
      </w:r>
      <w:r w:rsidR="003B667E">
        <w:t xml:space="preserve"> </w:t>
      </w:r>
      <w:r>
        <w:t>peer interpretation of F_*_ENC vs. plain flags.</w:t>
      </w:r>
    </w:p>
    <w:p w14:paraId="62D825B1" w14:textId="3A0FDA05" w:rsidR="005C35E6" w:rsidRDefault="00000000">
      <w:pPr>
        <w:spacing w:after="70" w:line="264" w:lineRule="auto"/>
        <w:ind w:left="200"/>
      </w:pPr>
      <w:r>
        <w:t>☐   GAP event-handler map filled in.</w:t>
      </w:r>
    </w:p>
    <w:p w14:paraId="192ADA82" w14:textId="760C526B" w:rsidR="005C35E6" w:rsidRDefault="00000000">
      <w:pPr>
        <w:spacing w:after="70" w:line="264" w:lineRule="auto"/>
        <w:ind w:left="200"/>
      </w:pPr>
      <w:r>
        <w:t xml:space="preserve">☐   </w:t>
      </w:r>
      <w:proofErr w:type="spellStart"/>
      <w:r>
        <w:t>bleprph</w:t>
      </w:r>
      <w:proofErr w:type="spellEnd"/>
      <w:r w:rsidR="003B667E">
        <w:t xml:space="preserve"> </w:t>
      </w:r>
      <w:r>
        <w:t>vs</w:t>
      </w:r>
      <w:r w:rsidR="003B667E">
        <w:t xml:space="preserve"> </w:t>
      </w:r>
      <w:proofErr w:type="spellStart"/>
      <w:r>
        <w:t>blehr</w:t>
      </w:r>
      <w:proofErr w:type="spellEnd"/>
      <w:r>
        <w:t xml:space="preserve"> comparison + grep reading guide </w:t>
      </w:r>
      <w:r w:rsidR="003B667E">
        <w:t>+ script</w:t>
      </w:r>
      <w:r>
        <w:t>.</w:t>
      </w:r>
    </w:p>
    <w:p w14:paraId="1C0D7396" w14:textId="4B825D93" w:rsidR="005C35E6" w:rsidRDefault="00000000">
      <w:pPr>
        <w:spacing w:after="70" w:line="264" w:lineRule="auto"/>
        <w:ind w:left="200"/>
      </w:pPr>
      <w:r>
        <w:t>☐   Reflection finding with CWE + qualitative severity.</w:t>
      </w:r>
    </w:p>
    <w:p w14:paraId="4B180A79" w14:textId="77D030DA" w:rsidR="005C35E6" w:rsidRDefault="00000000">
      <w:pPr>
        <w:spacing w:after="70" w:line="264" w:lineRule="auto"/>
        <w:ind w:left="200"/>
      </w:pPr>
      <w:r>
        <w:t xml:space="preserve">☐   All three devices </w:t>
      </w:r>
      <w:proofErr w:type="gramStart"/>
      <w:r>
        <w:t>classified</w:t>
      </w:r>
      <w:proofErr w:type="gramEnd"/>
      <w:r>
        <w:t xml:space="preserve"> with source evidence.</w:t>
      </w:r>
    </w:p>
    <w:sectPr w:rsidR="005C35E6">
      <w:footerReference w:type="default" r:id="rId7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DCA2A7" w14:textId="77777777" w:rsidR="006A4EE3" w:rsidRDefault="006A4EE3">
      <w:r>
        <w:separator/>
      </w:r>
    </w:p>
  </w:endnote>
  <w:endnote w:type="continuationSeparator" w:id="0">
    <w:p w14:paraId="657ECD62" w14:textId="77777777" w:rsidR="006A4EE3" w:rsidRDefault="006A4EE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EF552" w14:textId="7FE5BE59" w:rsidR="005C35E6" w:rsidRDefault="00000000">
    <w:pPr>
      <w:jc w:val="center"/>
    </w:pPr>
    <w:r>
      <w:rPr>
        <w:color w:val="595959"/>
        <w:sz w:val="16"/>
        <w:szCs w:val="16"/>
      </w:rPr>
      <w:t>Student Submission</w:t>
    </w:r>
    <w:r w:rsidR="0006767B">
      <w:rPr>
        <w:color w:val="595959"/>
        <w:sz w:val="16"/>
        <w:szCs w:val="16"/>
      </w:rPr>
      <w:t xml:space="preserve">   |   </w:t>
    </w:r>
    <w:r>
      <w:rPr>
        <w:color w:val="595959"/>
        <w:sz w:val="16"/>
        <w:szCs w:val="16"/>
      </w:rPr>
      <w:t xml:space="preserve">Module 2   |   Page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06767B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A6DA1B" w14:textId="77777777" w:rsidR="006A4EE3" w:rsidRDefault="006A4EE3">
      <w:r>
        <w:separator/>
      </w:r>
    </w:p>
  </w:footnote>
  <w:footnote w:type="continuationSeparator" w:id="0">
    <w:p w14:paraId="69458C75" w14:textId="77777777" w:rsidR="006A4EE3" w:rsidRDefault="006A4EE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E26B83"/>
    <w:multiLevelType w:val="hybridMultilevel"/>
    <w:tmpl w:val="B0E26760"/>
    <w:lvl w:ilvl="0" w:tplc="2B7EEBC0">
      <w:start w:val="1"/>
      <w:numFmt w:val="bullet"/>
      <w:lvlText w:val="●"/>
      <w:lvlJc w:val="left"/>
      <w:pPr>
        <w:ind w:left="720" w:hanging="360"/>
      </w:pPr>
    </w:lvl>
    <w:lvl w:ilvl="1" w:tplc="DE563B86">
      <w:start w:val="1"/>
      <w:numFmt w:val="bullet"/>
      <w:lvlText w:val="○"/>
      <w:lvlJc w:val="left"/>
      <w:pPr>
        <w:ind w:left="1440" w:hanging="360"/>
      </w:pPr>
    </w:lvl>
    <w:lvl w:ilvl="2" w:tplc="DBD295C0">
      <w:start w:val="1"/>
      <w:numFmt w:val="bullet"/>
      <w:lvlText w:val="■"/>
      <w:lvlJc w:val="left"/>
      <w:pPr>
        <w:ind w:left="2160" w:hanging="360"/>
      </w:pPr>
    </w:lvl>
    <w:lvl w:ilvl="3" w:tplc="66C4F548">
      <w:start w:val="1"/>
      <w:numFmt w:val="bullet"/>
      <w:lvlText w:val="●"/>
      <w:lvlJc w:val="left"/>
      <w:pPr>
        <w:ind w:left="2880" w:hanging="360"/>
      </w:pPr>
    </w:lvl>
    <w:lvl w:ilvl="4" w:tplc="57B88478">
      <w:start w:val="1"/>
      <w:numFmt w:val="bullet"/>
      <w:lvlText w:val="○"/>
      <w:lvlJc w:val="left"/>
      <w:pPr>
        <w:ind w:left="3600" w:hanging="360"/>
      </w:pPr>
    </w:lvl>
    <w:lvl w:ilvl="5" w:tplc="75941E32">
      <w:start w:val="1"/>
      <w:numFmt w:val="bullet"/>
      <w:lvlText w:val="■"/>
      <w:lvlJc w:val="left"/>
      <w:pPr>
        <w:ind w:left="4320" w:hanging="360"/>
      </w:pPr>
    </w:lvl>
    <w:lvl w:ilvl="6" w:tplc="DF00BC82">
      <w:start w:val="1"/>
      <w:numFmt w:val="bullet"/>
      <w:lvlText w:val="●"/>
      <w:lvlJc w:val="left"/>
      <w:pPr>
        <w:ind w:left="5040" w:hanging="360"/>
      </w:pPr>
    </w:lvl>
    <w:lvl w:ilvl="7" w:tplc="48204B6E">
      <w:start w:val="1"/>
      <w:numFmt w:val="bullet"/>
      <w:lvlText w:val="●"/>
      <w:lvlJc w:val="left"/>
      <w:pPr>
        <w:ind w:left="5760" w:hanging="360"/>
      </w:pPr>
    </w:lvl>
    <w:lvl w:ilvl="8" w:tplc="11B49A9C">
      <w:start w:val="1"/>
      <w:numFmt w:val="bullet"/>
      <w:lvlText w:val="●"/>
      <w:lvlJc w:val="left"/>
      <w:pPr>
        <w:ind w:left="6480" w:hanging="360"/>
      </w:pPr>
    </w:lvl>
  </w:abstractNum>
  <w:num w:numId="1" w16cid:durableId="194727278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35E6"/>
    <w:rsid w:val="0006767B"/>
    <w:rsid w:val="002F6465"/>
    <w:rsid w:val="003B667E"/>
    <w:rsid w:val="004A1F8D"/>
    <w:rsid w:val="005C35E6"/>
    <w:rsid w:val="006A4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BAFB7B"/>
  <w15:docId w15:val="{9A1CB347-0451-4226-A6B5-09E358233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BFD6C9"/>
      </w:pBdr>
      <w:spacing w:before="240" w:after="100"/>
      <w:outlineLvl w:val="0"/>
    </w:pPr>
    <w:rPr>
      <w:b/>
      <w:bCs/>
      <w:color w:val="00693E"/>
      <w:sz w:val="25"/>
      <w:szCs w:val="25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0676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6767B"/>
  </w:style>
  <w:style w:type="paragraph" w:styleId="Footer">
    <w:name w:val="footer"/>
    <w:basedOn w:val="Normal"/>
    <w:link w:val="FooterChar"/>
    <w:uiPriority w:val="99"/>
    <w:unhideWhenUsed/>
    <w:rsid w:val="0006767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676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330</Words>
  <Characters>1885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SDAF Practicum</dc:creator>
  <cp:lastModifiedBy>Eric Brown</cp:lastModifiedBy>
  <cp:revision>2</cp:revision>
  <dcterms:created xsi:type="dcterms:W3CDTF">2026-06-07T16:48:00Z</dcterms:created>
  <dcterms:modified xsi:type="dcterms:W3CDTF">2026-06-07T18:48:00Z</dcterms:modified>
</cp:coreProperties>
</file>