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05C5" w:rsidRDefault="00F005C5">
      <w:r>
        <w:t xml:space="preserve">A </w:t>
      </w:r>
      <w:proofErr w:type="spellStart"/>
      <w:r>
        <w:t>Sâmia</w:t>
      </w:r>
      <w:proofErr w:type="spellEnd"/>
      <w:r>
        <w:t xml:space="preserve"> Decorações e Eventos é uma empresa que atua no segmento de promoção de festas com públicos e formatos variados. Atuando no interior do Estado do Piauí, a empresa conta com uma estrutura de </w:t>
      </w:r>
      <w:r w:rsidRPr="00D52F78">
        <w:rPr>
          <w:highlight w:val="red"/>
        </w:rPr>
        <w:t>clientes</w:t>
      </w:r>
      <w:r>
        <w:t xml:space="preserve"> que deseja buscar inovação com temas, cenários, assistência ao </w:t>
      </w:r>
      <w:r w:rsidRPr="00D52F78">
        <w:rPr>
          <w:highlight w:val="red"/>
        </w:rPr>
        <w:t>cliente</w:t>
      </w:r>
      <w:r>
        <w:t xml:space="preserve"> e diversas formas de atender com qualidade os serviços entregues. Visando otimizar seu funcionamento, a empresa está à procura de implantar um sistema de informação em que seus clientes poderão: </w:t>
      </w:r>
    </w:p>
    <w:p w:rsidR="00F005C5" w:rsidRDefault="00F005C5">
      <w:r>
        <w:t xml:space="preserve">• </w:t>
      </w:r>
      <w:r w:rsidRPr="00091657">
        <w:rPr>
          <w:highlight w:val="green"/>
        </w:rPr>
        <w:t>Visualizar os portfólios</w:t>
      </w:r>
      <w:r>
        <w:t xml:space="preserve"> das festas realizadas, </w:t>
      </w:r>
      <w:r w:rsidRPr="00091657">
        <w:rPr>
          <w:highlight w:val="yellow"/>
        </w:rPr>
        <w:t>podendo visualizar diversos temas</w:t>
      </w:r>
      <w:r>
        <w:t xml:space="preserve">, </w:t>
      </w:r>
      <w:r w:rsidRPr="00091657">
        <w:rPr>
          <w:highlight w:val="yellow"/>
        </w:rPr>
        <w:t>fotos,</w:t>
      </w:r>
      <w:r>
        <w:t xml:space="preserve"> </w:t>
      </w:r>
      <w:r w:rsidRPr="00091657">
        <w:rPr>
          <w:highlight w:val="yellow"/>
        </w:rPr>
        <w:t>vídeos</w:t>
      </w:r>
      <w:r>
        <w:t xml:space="preserve"> </w:t>
      </w:r>
      <w:r w:rsidRPr="00B110F8">
        <w:rPr>
          <w:highlight w:val="yellow"/>
        </w:rPr>
        <w:t>e criações de design</w:t>
      </w:r>
      <w:r>
        <w:t xml:space="preserve"> que podem ser reutilizados mediante a customização do cliente em questão. </w:t>
      </w:r>
    </w:p>
    <w:p w:rsidR="00F005C5" w:rsidRDefault="00F005C5">
      <w:r>
        <w:t xml:space="preserve">• </w:t>
      </w:r>
      <w:r w:rsidRPr="006C425A">
        <w:rPr>
          <w:highlight w:val="green"/>
        </w:rPr>
        <w:t>Realizar a simulação de temas com os itens do acervo para a montagem de cenários</w:t>
      </w:r>
      <w:r>
        <w:t xml:space="preserve"> que podem ser prestados aos clientes mediante a realização de um </w:t>
      </w:r>
      <w:r w:rsidRPr="00B110F8">
        <w:rPr>
          <w:highlight w:val="cyan"/>
        </w:rPr>
        <w:t>cadastro</w:t>
      </w:r>
      <w:r>
        <w:t xml:space="preserve"> em formato de filtro visto que as peças são catalogadas por tema, cor, altura, tipo, objetivo e função. </w:t>
      </w:r>
    </w:p>
    <w:p w:rsidR="00F005C5" w:rsidRDefault="00F005C5">
      <w:r>
        <w:t xml:space="preserve">• </w:t>
      </w:r>
      <w:r w:rsidRPr="00B110F8">
        <w:rPr>
          <w:highlight w:val="green"/>
        </w:rPr>
        <w:t>Realizar o orçamento</w:t>
      </w:r>
      <w:r>
        <w:t xml:space="preserve"> e, caso seja fechado, a </w:t>
      </w:r>
      <w:r w:rsidRPr="00B110F8">
        <w:rPr>
          <w:highlight w:val="yellow"/>
        </w:rPr>
        <w:t>contratação do serviço pelo próprio sistema</w:t>
      </w:r>
      <w:r>
        <w:t xml:space="preserve"> ao se ter o tema definido e as peças selecionadas para delimitar o orçamento. Para isto, </w:t>
      </w:r>
      <w:r w:rsidRPr="00D52F78">
        <w:rPr>
          <w:highlight w:val="cyan"/>
        </w:rPr>
        <w:t>o cliente precisa informar a localidade onde reside</w:t>
      </w:r>
      <w:r>
        <w:t xml:space="preserve"> para verificar a inserção da logística como parte do serviço e a mesma ser incluída no contrato a ser gerado. </w:t>
      </w:r>
      <w:r w:rsidRPr="00D52F78">
        <w:rPr>
          <w:highlight w:val="cyan"/>
        </w:rPr>
        <w:t>O sistema também precisa gerar um contrato que será enviado para as partes por e-mail.</w:t>
      </w:r>
      <w:r>
        <w:t xml:space="preserve"> </w:t>
      </w:r>
    </w:p>
    <w:p w:rsidR="00F005C5" w:rsidRDefault="00F005C5">
      <w:r>
        <w:t xml:space="preserve">• </w:t>
      </w:r>
      <w:r w:rsidRPr="00D52F78">
        <w:rPr>
          <w:highlight w:val="green"/>
        </w:rPr>
        <w:t>Acessar o evento gerado, localizado por um código,</w:t>
      </w:r>
      <w:r>
        <w:t xml:space="preserve"> </w:t>
      </w:r>
      <w:r w:rsidRPr="003E5820">
        <w:rPr>
          <w:highlight w:val="magenta"/>
        </w:rPr>
        <w:t>ao ser fechado um negócio.</w:t>
      </w:r>
      <w:r>
        <w:t xml:space="preserve"> No evento gerado, gerenciado pela empresa, </w:t>
      </w:r>
      <w:r w:rsidRPr="003E5820">
        <w:rPr>
          <w:highlight w:val="magenta"/>
        </w:rPr>
        <w:t>deverão</w:t>
      </w:r>
      <w:r>
        <w:t xml:space="preserve"> estar listados como já foi dito</w:t>
      </w:r>
      <w:r w:rsidRPr="003E5820">
        <w:rPr>
          <w:highlight w:val="cyan"/>
        </w:rPr>
        <w:t>, o código do evento, os dados do contratante tais como nome, endereço, forma de pagamento, data de realização do evento, a listagem das peças selecionadas com suas respectivas fotos</w:t>
      </w:r>
      <w:r>
        <w:t xml:space="preserve"> e um </w:t>
      </w:r>
      <w:proofErr w:type="spellStart"/>
      <w:r>
        <w:t>JPanel</w:t>
      </w:r>
      <w:proofErr w:type="spellEnd"/>
      <w:r>
        <w:t xml:space="preserve"> com uma </w:t>
      </w:r>
      <w:proofErr w:type="spellStart"/>
      <w:r>
        <w:t>timeline</w:t>
      </w:r>
      <w:proofErr w:type="spellEnd"/>
      <w:r>
        <w:t xml:space="preserve"> do evento: engloba desde ao fechamento do contrato até devolução das peças. </w:t>
      </w:r>
    </w:p>
    <w:p w:rsidR="00F005C5" w:rsidRDefault="00F005C5">
      <w:r>
        <w:t xml:space="preserve">• O sistema deverá ter o formato de uma </w:t>
      </w:r>
      <w:proofErr w:type="spellStart"/>
      <w:r>
        <w:t>MarketPlace</w:t>
      </w:r>
      <w:proofErr w:type="spellEnd"/>
      <w:r>
        <w:t xml:space="preserve"> de Festas. Diante do cenário, devem ser entregues: </w:t>
      </w:r>
    </w:p>
    <w:p w:rsidR="00F005C5" w:rsidRDefault="00F005C5">
      <w:r>
        <w:t xml:space="preserve">• Diagramas de caso de uso completos. </w:t>
      </w:r>
    </w:p>
    <w:p w:rsidR="00F005C5" w:rsidRDefault="00F005C5">
      <w:r>
        <w:t xml:space="preserve">• Diagramas de Classe completos </w:t>
      </w:r>
    </w:p>
    <w:p w:rsidR="00F005C5" w:rsidRDefault="00F005C5">
      <w:r>
        <w:t>• Diagramas de Sequência completos.</w:t>
      </w:r>
    </w:p>
    <w:p w:rsidR="00F005C5" w:rsidRDefault="00F005C5">
      <w:r>
        <w:t xml:space="preserve"> • Diagramas de Estados completos. </w:t>
      </w:r>
    </w:p>
    <w:p w:rsidR="00B91B06" w:rsidRDefault="00F005C5">
      <w:r>
        <w:t>• Diagramas de Atividade completos.</w:t>
      </w:r>
    </w:p>
    <w:p w:rsidR="003E5820" w:rsidRDefault="003E5820">
      <w:r>
        <w:t>=============================================================================</w:t>
      </w:r>
      <w:bookmarkStart w:id="0" w:name="_GoBack"/>
      <w:bookmarkEnd w:id="0"/>
    </w:p>
    <w:sectPr w:rsidR="003E58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5C5"/>
    <w:rsid w:val="00091657"/>
    <w:rsid w:val="003E5820"/>
    <w:rsid w:val="0050088C"/>
    <w:rsid w:val="006C425A"/>
    <w:rsid w:val="00AE4669"/>
    <w:rsid w:val="00B110F8"/>
    <w:rsid w:val="00B91B06"/>
    <w:rsid w:val="00D52F78"/>
    <w:rsid w:val="00F00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FC10C0-7071-485C-BC11-59EB66116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339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ricacio</dc:creator>
  <cp:keywords/>
  <dc:description/>
  <cp:lastModifiedBy>ricacio</cp:lastModifiedBy>
  <cp:revision>2</cp:revision>
  <dcterms:created xsi:type="dcterms:W3CDTF">2022-06-10T20:45:00Z</dcterms:created>
  <dcterms:modified xsi:type="dcterms:W3CDTF">2022-06-13T16:38:00Z</dcterms:modified>
</cp:coreProperties>
</file>