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B89A" w14:textId="77777777" w:rsidR="002700FE" w:rsidRPr="002700FE" w:rsidRDefault="002700FE" w:rsidP="002700FE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2700FE">
        <w:rPr>
          <w:rFonts w:ascii="Helvetica" w:hAnsi="Helvetica"/>
          <w:b/>
          <w:bCs/>
          <w:color w:val="24292E"/>
          <w:sz w:val="30"/>
          <w:szCs w:val="30"/>
        </w:rPr>
        <w:t>Create a new Amazon Conect instance</w:t>
      </w:r>
    </w:p>
    <w:p w14:paraId="0F9D89D8" w14:textId="77777777" w:rsidR="002700FE" w:rsidRPr="002700FE" w:rsidRDefault="002700FE" w:rsidP="002700F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2700FE">
        <w:rPr>
          <w:rFonts w:ascii="Helvetica" w:hAnsi="Helvetica"/>
          <w:color w:val="24292E"/>
        </w:rPr>
        <w:t>Go to the </w:t>
      </w:r>
      <w:hyperlink r:id="rId5" w:history="1">
        <w:r w:rsidRPr="002700FE">
          <w:rPr>
            <w:rFonts w:ascii="Helvetica" w:hAnsi="Helvetica"/>
            <w:color w:val="0366D6"/>
            <w:u w:val="single"/>
          </w:rPr>
          <w:t>Amazon Connect Console</w:t>
        </w:r>
      </w:hyperlink>
      <w:r w:rsidRPr="002700FE">
        <w:rPr>
          <w:rFonts w:ascii="Helvetica" w:hAnsi="Helvetica"/>
          <w:color w:val="24292E"/>
        </w:rPr>
        <w:t> to create a new virtual contact center instance in the us-east-1 (Virgina) region.</w:t>
      </w:r>
    </w:p>
    <w:p w14:paraId="75A661D0" w14:textId="77777777" w:rsidR="002700FE" w:rsidRPr="002700FE" w:rsidRDefault="002700FE" w:rsidP="002700FE">
      <w:pPr>
        <w:numPr>
          <w:ilvl w:val="0"/>
          <w:numId w:val="1"/>
        </w:numPr>
        <w:spacing w:before="240" w:after="240"/>
      </w:pPr>
      <w:r w:rsidRPr="002700FE">
        <w:t>From the AWS Management Console, choose </w:t>
      </w:r>
      <w:r w:rsidRPr="002700FE">
        <w:rPr>
          <w:b/>
          <w:bCs/>
        </w:rPr>
        <w:t>Services</w:t>
      </w:r>
      <w:r w:rsidRPr="002700FE">
        <w:t> then select </w:t>
      </w:r>
      <w:r w:rsidRPr="002700FE">
        <w:rPr>
          <w:b/>
          <w:bCs/>
        </w:rPr>
        <w:t>Amazon Connect</w:t>
      </w:r>
      <w:r w:rsidRPr="002700FE">
        <w:t> under Contact Center and then </w:t>
      </w:r>
      <w:r w:rsidRPr="002700FE">
        <w:rPr>
          <w:b/>
          <w:bCs/>
        </w:rPr>
        <w:t>Get started</w:t>
      </w:r>
    </w:p>
    <w:p w14:paraId="0B035EBA" w14:textId="77777777" w:rsidR="002700FE" w:rsidRPr="002700FE" w:rsidRDefault="002700FE" w:rsidP="002700FE">
      <w:pPr>
        <w:numPr>
          <w:ilvl w:val="0"/>
          <w:numId w:val="1"/>
        </w:numPr>
      </w:pPr>
      <w:r w:rsidRPr="002700FE">
        <w:t>In </w:t>
      </w:r>
      <w:r w:rsidRPr="002700FE">
        <w:rPr>
          <w:b/>
          <w:bCs/>
        </w:rPr>
        <w:t>Step 1: Identity management</w:t>
      </w:r>
      <w:r w:rsidRPr="002700FE">
        <w:t>, select </w:t>
      </w:r>
      <w:r w:rsidRPr="002700FE">
        <w:rPr>
          <w:b/>
          <w:bCs/>
        </w:rPr>
        <w:t>Store users within Amazon Connect</w:t>
      </w:r>
      <w:r w:rsidRPr="002700FE">
        <w:t> and provide a domain name (e.g. </w:t>
      </w:r>
      <w:r w:rsidRPr="002700FE">
        <w:rPr>
          <w:rFonts w:ascii="Consolas" w:hAnsi="Consolas" w:cs="Consolas"/>
          <w:sz w:val="20"/>
          <w:szCs w:val="20"/>
        </w:rPr>
        <w:t>{FirstName}</w:t>
      </w:r>
      <w:r w:rsidRPr="002700FE">
        <w:t> to complete the </w:t>
      </w:r>
      <w:r w:rsidRPr="002700FE">
        <w:rPr>
          <w:b/>
          <w:bCs/>
        </w:rPr>
        <w:t>Access URL</w:t>
      </w:r>
      <w:r w:rsidRPr="002700FE">
        <w:t> and click </w:t>
      </w:r>
      <w:r w:rsidRPr="002700FE">
        <w:rPr>
          <w:b/>
          <w:bCs/>
        </w:rPr>
        <w:t>Next step</w:t>
      </w:r>
    </w:p>
    <w:p w14:paraId="1B55CA48" w14:textId="77777777" w:rsidR="002700FE" w:rsidRPr="002700FE" w:rsidRDefault="002700FE" w:rsidP="002700FE">
      <w:pPr>
        <w:ind w:left="720"/>
        <w:rPr>
          <w:color w:val="6A737D"/>
        </w:rPr>
      </w:pPr>
      <w:r w:rsidRPr="002700FE">
        <w:rPr>
          <w:color w:val="6A737D"/>
        </w:rPr>
        <w:t>The domain name used in your contact center URL needs to be globally unique and cannot be changed. Alternatively, Amazon Connect can use an existing </w:t>
      </w:r>
      <w:hyperlink r:id="rId6" w:history="1">
        <w:r w:rsidRPr="002700FE">
          <w:rPr>
            <w:color w:val="0366D6"/>
            <w:u w:val="single"/>
          </w:rPr>
          <w:t>AWS Directory Services</w:t>
        </w:r>
      </w:hyperlink>
      <w:r w:rsidRPr="002700FE">
        <w:rPr>
          <w:color w:val="6A737D"/>
        </w:rPr>
        <w:t> directory.</w:t>
      </w:r>
    </w:p>
    <w:p w14:paraId="453DF549" w14:textId="77777777" w:rsidR="002700FE" w:rsidRPr="002700FE" w:rsidRDefault="002700FE" w:rsidP="002700FE">
      <w:pPr>
        <w:numPr>
          <w:ilvl w:val="0"/>
          <w:numId w:val="1"/>
        </w:numPr>
        <w:spacing w:before="240" w:after="240"/>
      </w:pPr>
      <w:r w:rsidRPr="002700FE">
        <w:t>In </w:t>
      </w:r>
      <w:r w:rsidRPr="002700FE">
        <w:rPr>
          <w:b/>
          <w:bCs/>
        </w:rPr>
        <w:t>Step 2: Administrator</w:t>
      </w:r>
      <w:r w:rsidRPr="002700FE">
        <w:t>, </w:t>
      </w:r>
      <w:r w:rsidRPr="002700FE">
        <w:rPr>
          <w:b/>
          <w:bCs/>
        </w:rPr>
        <w:t>Skip this</w:t>
      </w:r>
      <w:r w:rsidRPr="002700FE">
        <w:t> and continue with </w:t>
      </w:r>
      <w:r w:rsidRPr="002700FE">
        <w:rPr>
          <w:b/>
          <w:bCs/>
        </w:rPr>
        <w:t>Next step</w:t>
      </w:r>
    </w:p>
    <w:p w14:paraId="74F7D625" w14:textId="77777777" w:rsidR="002700FE" w:rsidRPr="002700FE" w:rsidRDefault="002700FE" w:rsidP="002700FE">
      <w:pPr>
        <w:numPr>
          <w:ilvl w:val="0"/>
          <w:numId w:val="1"/>
        </w:numPr>
        <w:spacing w:before="240" w:after="240"/>
      </w:pPr>
      <w:r w:rsidRPr="002700FE">
        <w:t>In </w:t>
      </w:r>
      <w:r w:rsidRPr="002700FE">
        <w:rPr>
          <w:b/>
          <w:bCs/>
        </w:rPr>
        <w:t>Step 3: Telephony options</w:t>
      </w:r>
      <w:r w:rsidRPr="002700FE">
        <w:t>, select </w:t>
      </w:r>
      <w:r w:rsidRPr="002700FE">
        <w:rPr>
          <w:b/>
          <w:bCs/>
        </w:rPr>
        <w:t>I want to handle incoming calls with Amazon Connect</w:t>
      </w:r>
      <w:r w:rsidRPr="002700FE">
        <w:t> and </w:t>
      </w:r>
      <w:r w:rsidRPr="002700FE">
        <w:rPr>
          <w:b/>
          <w:bCs/>
        </w:rPr>
        <w:t>I want to make outbound calls with Amazon Connect</w:t>
      </w:r>
    </w:p>
    <w:p w14:paraId="62DF4778" w14:textId="77777777" w:rsidR="002700FE" w:rsidRPr="002700FE" w:rsidRDefault="002700FE" w:rsidP="002700FE">
      <w:pPr>
        <w:numPr>
          <w:ilvl w:val="0"/>
          <w:numId w:val="1"/>
        </w:numPr>
        <w:spacing w:before="240" w:after="240"/>
      </w:pPr>
      <w:r w:rsidRPr="002700FE">
        <w:t>In </w:t>
      </w:r>
      <w:r w:rsidRPr="002700FE">
        <w:rPr>
          <w:b/>
          <w:bCs/>
        </w:rPr>
        <w:t>Step 4: Data storage</w:t>
      </w:r>
      <w:r w:rsidRPr="002700FE">
        <w:t>, accept the defaults</w:t>
      </w:r>
    </w:p>
    <w:p w14:paraId="2AC5B484" w14:textId="77777777" w:rsidR="002700FE" w:rsidRPr="002700FE" w:rsidRDefault="002700FE" w:rsidP="002700FE">
      <w:pPr>
        <w:numPr>
          <w:ilvl w:val="0"/>
          <w:numId w:val="1"/>
        </w:numPr>
        <w:spacing w:before="240" w:after="240"/>
      </w:pPr>
      <w:r w:rsidRPr="002700FE">
        <w:t>In </w:t>
      </w:r>
      <w:r w:rsidRPr="002700FE">
        <w:rPr>
          <w:b/>
          <w:bCs/>
        </w:rPr>
        <w:t>Step 5: Review and create</w:t>
      </w:r>
      <w:r w:rsidRPr="002700FE">
        <w:t>, review your settings and then select </w:t>
      </w:r>
      <w:r w:rsidRPr="002700FE">
        <w:rPr>
          <w:b/>
          <w:bCs/>
        </w:rPr>
        <w:t>Create Instance</w:t>
      </w:r>
    </w:p>
    <w:p w14:paraId="7DAAF155" w14:textId="77777777" w:rsidR="002700FE" w:rsidRPr="002700FE" w:rsidRDefault="002700FE" w:rsidP="002700FE"/>
    <w:p w14:paraId="354FCE25" w14:textId="21F951BA" w:rsidR="005629B5" w:rsidRDefault="00605288"/>
    <w:p w14:paraId="3238B5CA" w14:textId="77777777" w:rsidR="002700FE" w:rsidRPr="002700FE" w:rsidRDefault="002700FE" w:rsidP="002700FE">
      <w:pPr>
        <w:shd w:val="clear" w:color="auto" w:fill="FFFFFF"/>
        <w:spacing w:before="360" w:after="240"/>
        <w:outlineLvl w:val="2"/>
        <w:rPr>
          <w:rFonts w:ascii="Helvetica" w:hAnsi="Helvetica" w:cs="Arial"/>
          <w:b/>
          <w:bCs/>
          <w:color w:val="24292E"/>
          <w:sz w:val="26"/>
          <w:szCs w:val="26"/>
          <w:lang w:val="en"/>
        </w:rPr>
      </w:pPr>
      <w:r w:rsidRPr="002700FE">
        <w:rPr>
          <w:rFonts w:ascii="Helvetica" w:hAnsi="Helvetica" w:cs="Arial"/>
          <w:b/>
          <w:bCs/>
          <w:color w:val="24292E"/>
          <w:sz w:val="26"/>
          <w:szCs w:val="26"/>
          <w:lang w:val="en"/>
        </w:rPr>
        <w:t>Claim a phone number for your Amazon Connect instance</w:t>
      </w:r>
    </w:p>
    <w:p w14:paraId="44A2D1D6" w14:textId="77777777" w:rsidR="002700FE" w:rsidRPr="002700FE" w:rsidRDefault="002700FE" w:rsidP="002700FE">
      <w:pPr>
        <w:shd w:val="clear" w:color="auto" w:fill="FFFFFF"/>
        <w:spacing w:after="240"/>
        <w:rPr>
          <w:rFonts w:ascii="Helvetica" w:hAnsi="Helvetica" w:cs="Arial"/>
          <w:color w:val="24292E"/>
          <w:sz w:val="21"/>
          <w:szCs w:val="21"/>
          <w:lang w:val="en"/>
        </w:rPr>
      </w:pP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Once your Amazon Connect instance has been created, click </w:t>
      </w:r>
      <w:r w:rsidRPr="002700FE">
        <w:rPr>
          <w:rFonts w:ascii="Helvetica" w:hAnsi="Helvetica" w:cs="Arial"/>
          <w:b/>
          <w:bCs/>
          <w:color w:val="24292E"/>
          <w:sz w:val="21"/>
          <w:szCs w:val="21"/>
          <w:lang w:val="en"/>
        </w:rPr>
        <w:t>Get started</w:t>
      </w: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 to select a phone number.</w:t>
      </w:r>
    </w:p>
    <w:p w14:paraId="2BF8439F" w14:textId="77777777" w:rsidR="002700FE" w:rsidRPr="002700FE" w:rsidRDefault="002700FE" w:rsidP="002700FE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 w:cs="Arial"/>
          <w:color w:val="24292E"/>
          <w:sz w:val="21"/>
          <w:szCs w:val="21"/>
          <w:lang w:val="en"/>
        </w:rPr>
      </w:pP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Select </w:t>
      </w:r>
      <w:r w:rsidRPr="002700FE">
        <w:rPr>
          <w:rFonts w:ascii="Helvetica" w:hAnsi="Helvetica" w:cs="Arial"/>
          <w:b/>
          <w:bCs/>
          <w:color w:val="24292E"/>
          <w:sz w:val="21"/>
          <w:szCs w:val="21"/>
          <w:lang w:val="en"/>
        </w:rPr>
        <w:t>Get started</w:t>
      </w: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 to open the Amazon Connect Contact Center Manager (CCM) welcome screen</w:t>
      </w:r>
    </w:p>
    <w:p w14:paraId="6E46FDC8" w14:textId="77777777" w:rsidR="002700FE" w:rsidRPr="002700FE" w:rsidRDefault="002700FE" w:rsidP="002700FE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 w:cs="Arial"/>
          <w:color w:val="24292E"/>
          <w:sz w:val="21"/>
          <w:szCs w:val="21"/>
          <w:lang w:val="en"/>
        </w:rPr>
      </w:pP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Select </w:t>
      </w:r>
      <w:r w:rsidRPr="002700FE">
        <w:rPr>
          <w:rFonts w:ascii="Helvetica" w:hAnsi="Helvetica" w:cs="Arial"/>
          <w:b/>
          <w:bCs/>
          <w:color w:val="24292E"/>
          <w:sz w:val="21"/>
          <w:szCs w:val="21"/>
          <w:lang w:val="en"/>
        </w:rPr>
        <w:t>Let's go</w:t>
      </w: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 to claim a phone number</w:t>
      </w:r>
    </w:p>
    <w:p w14:paraId="3482C563" w14:textId="77777777" w:rsidR="002700FE" w:rsidRPr="002700FE" w:rsidRDefault="002700FE" w:rsidP="002700FE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 w:cs="Arial"/>
          <w:color w:val="24292E"/>
          <w:sz w:val="21"/>
          <w:szCs w:val="21"/>
          <w:lang w:val="en"/>
        </w:rPr>
      </w:pP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Select </w:t>
      </w:r>
      <w:r w:rsidRPr="002700FE">
        <w:rPr>
          <w:rFonts w:ascii="Helvetica" w:hAnsi="Helvetica" w:cs="Arial"/>
          <w:b/>
          <w:bCs/>
          <w:color w:val="24292E"/>
          <w:sz w:val="21"/>
          <w:szCs w:val="21"/>
          <w:lang w:val="en"/>
        </w:rPr>
        <w:t>United States +1</w:t>
      </w: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, </w:t>
      </w:r>
      <w:r w:rsidRPr="002700FE">
        <w:rPr>
          <w:rFonts w:ascii="Helvetica" w:hAnsi="Helvetica" w:cs="Arial"/>
          <w:b/>
          <w:bCs/>
          <w:color w:val="24292E"/>
          <w:sz w:val="21"/>
          <w:szCs w:val="21"/>
          <w:lang w:val="en"/>
        </w:rPr>
        <w:t>Direct Dial</w:t>
      </w: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, and choose a phone number from the numbers provided</w:t>
      </w:r>
    </w:p>
    <w:p w14:paraId="17DB37D1" w14:textId="77777777" w:rsidR="002700FE" w:rsidRPr="002700FE" w:rsidRDefault="002700FE" w:rsidP="002700FE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 w:cs="Arial"/>
          <w:color w:val="24292E"/>
          <w:sz w:val="21"/>
          <w:szCs w:val="21"/>
          <w:lang w:val="en"/>
        </w:rPr>
      </w:pP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Dial the phone number you selected in step 3 from another phone (e.g. your mobile phone) and choose </w:t>
      </w:r>
      <w:r w:rsidRPr="002700FE">
        <w:rPr>
          <w:rFonts w:ascii="Helvetica" w:hAnsi="Helvetica" w:cs="Arial"/>
          <w:b/>
          <w:bCs/>
          <w:color w:val="24292E"/>
          <w:sz w:val="21"/>
          <w:szCs w:val="21"/>
          <w:lang w:val="en"/>
        </w:rPr>
        <w:t>1</w:t>
      </w: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 from the voice menu to connect with an agent; you can then use the Amazon Connect Contact Control Panel to accept the call</w:t>
      </w:r>
    </w:p>
    <w:p w14:paraId="4FF90007" w14:textId="77777777" w:rsidR="002700FE" w:rsidRPr="002700FE" w:rsidRDefault="002700FE" w:rsidP="002700FE">
      <w:pPr>
        <w:shd w:val="clear" w:color="auto" w:fill="FFFFFF"/>
        <w:ind w:left="720"/>
        <w:rPr>
          <w:rFonts w:ascii="Helvetica" w:hAnsi="Helvetica" w:cs="Arial"/>
          <w:color w:val="6A737D"/>
          <w:sz w:val="21"/>
          <w:szCs w:val="21"/>
          <w:lang w:val="en"/>
        </w:rPr>
      </w:pPr>
      <w:r w:rsidRPr="002700FE">
        <w:rPr>
          <w:rFonts w:ascii="Helvetica" w:hAnsi="Helvetica" w:cs="Arial"/>
          <w:color w:val="6A737D"/>
          <w:sz w:val="21"/>
          <w:szCs w:val="21"/>
          <w:lang w:val="en"/>
        </w:rPr>
        <w:t>It may take a few minutes before the claimed phone number is active.</w:t>
      </w:r>
    </w:p>
    <w:p w14:paraId="1E82E1BD" w14:textId="77777777" w:rsidR="002700FE" w:rsidRPr="002700FE" w:rsidRDefault="002700FE" w:rsidP="002700FE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 w:cs="Arial"/>
          <w:color w:val="24292E"/>
          <w:sz w:val="21"/>
          <w:szCs w:val="21"/>
          <w:lang w:val="en"/>
        </w:rPr>
      </w:pP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Choose </w:t>
      </w:r>
      <w:r w:rsidRPr="002700FE">
        <w:rPr>
          <w:rFonts w:ascii="Helvetica" w:hAnsi="Helvetica" w:cs="Arial"/>
          <w:b/>
          <w:bCs/>
          <w:color w:val="24292E"/>
          <w:sz w:val="21"/>
          <w:szCs w:val="21"/>
          <w:lang w:val="en"/>
        </w:rPr>
        <w:t>Continue</w:t>
      </w:r>
      <w:r w:rsidRPr="002700FE">
        <w:rPr>
          <w:rFonts w:ascii="Helvetica" w:hAnsi="Helvetica" w:cs="Arial"/>
          <w:color w:val="24292E"/>
          <w:sz w:val="21"/>
          <w:szCs w:val="21"/>
          <w:lang w:val="en"/>
        </w:rPr>
        <w:t> to get to the Amazon Connect Contact Center Manager App (CCM); poke around a bit to see what's available</w:t>
      </w:r>
    </w:p>
    <w:p w14:paraId="1E1AD74B" w14:textId="77777777" w:rsidR="002700FE" w:rsidRPr="002700FE" w:rsidRDefault="002700FE" w:rsidP="002700FE">
      <w:pPr>
        <w:shd w:val="clear" w:color="auto" w:fill="FFFFFF"/>
        <w:ind w:left="720"/>
        <w:rPr>
          <w:rFonts w:ascii="Helvetica" w:hAnsi="Helvetica" w:cs="Arial"/>
          <w:color w:val="6A737D"/>
          <w:sz w:val="21"/>
          <w:szCs w:val="21"/>
          <w:lang w:val="en"/>
        </w:rPr>
      </w:pPr>
      <w:r w:rsidRPr="002700FE">
        <w:rPr>
          <w:rFonts w:ascii="Helvetica" w:hAnsi="Helvetica" w:cs="Arial"/>
          <w:color w:val="6A737D"/>
          <w:sz w:val="21"/>
          <w:szCs w:val="21"/>
          <w:lang w:val="en"/>
        </w:rPr>
        <w:lastRenderedPageBreak/>
        <w:t>If you accepted a call, it should show up under the Contact search option.</w:t>
      </w:r>
    </w:p>
    <w:p w14:paraId="1ECA8D66" w14:textId="0D767BC6" w:rsidR="002700FE" w:rsidRDefault="002700FE" w:rsidP="002700FE">
      <w:pPr>
        <w:spacing w:before="100" w:beforeAutospacing="1" w:after="100" w:afterAutospacing="1"/>
        <w:rPr>
          <w:rFonts w:ascii="Helvetica" w:hAnsi="Helvetica" w:cs="Arial"/>
          <w:b/>
          <w:bCs/>
          <w:color w:val="24292E"/>
          <w:sz w:val="26"/>
          <w:szCs w:val="26"/>
          <w:lang w:val="en"/>
        </w:rPr>
      </w:pPr>
    </w:p>
    <w:p w14:paraId="15771C7F" w14:textId="77777777" w:rsidR="002700FE" w:rsidRPr="002700FE" w:rsidRDefault="002700FE" w:rsidP="002700FE">
      <w:pPr>
        <w:spacing w:before="100" w:beforeAutospacing="1" w:after="100" w:afterAutospacing="1"/>
        <w:rPr>
          <w:rFonts w:ascii="Helvetica" w:hAnsi="Helvetica" w:cs="Arial"/>
          <w:color w:val="24292E"/>
          <w:sz w:val="21"/>
          <w:szCs w:val="21"/>
          <w:lang w:val="en"/>
        </w:rPr>
      </w:pPr>
    </w:p>
    <w:p w14:paraId="711BC5D8" w14:textId="77777777" w:rsidR="00502500" w:rsidRPr="00502500" w:rsidRDefault="00502500" w:rsidP="00502500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502500">
        <w:rPr>
          <w:rFonts w:ascii="Helvetica" w:hAnsi="Helvetica"/>
          <w:b/>
          <w:bCs/>
          <w:color w:val="24292E"/>
          <w:sz w:val="30"/>
          <w:szCs w:val="30"/>
        </w:rPr>
        <w:t>Configure contact flow</w:t>
      </w:r>
    </w:p>
    <w:p w14:paraId="5181E8B4" w14:textId="77777777" w:rsidR="00502500" w:rsidRPr="00502500" w:rsidRDefault="00502500" w:rsidP="00502500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502500">
        <w:rPr>
          <w:rFonts w:ascii="Helvetica" w:hAnsi="Helvetica"/>
          <w:color w:val="24292E"/>
        </w:rPr>
        <w:t>With a Connect instance and a phone number, you can now create the Contact Flow that allows callers to interact with our bot in </w:t>
      </w:r>
      <w:hyperlink r:id="rId7" w:history="1">
        <w:r w:rsidRPr="00502500">
          <w:rPr>
            <w:rFonts w:ascii="Helvetica" w:hAnsi="Helvetica"/>
            <w:color w:val="0366D6"/>
            <w:u w:val="single"/>
          </w:rPr>
          <w:t>Module 1</w:t>
        </w:r>
      </w:hyperlink>
      <w:r w:rsidRPr="00502500">
        <w:rPr>
          <w:rFonts w:ascii="Helvetica" w:hAnsi="Helvetica"/>
          <w:color w:val="24292E"/>
        </w:rPr>
        <w:t>.</w:t>
      </w:r>
    </w:p>
    <w:p w14:paraId="6090FED4" w14:textId="26BB97E6" w:rsidR="00502500" w:rsidRPr="00502500" w:rsidRDefault="00502500" w:rsidP="00502500">
      <w:pPr>
        <w:numPr>
          <w:ilvl w:val="0"/>
          <w:numId w:val="5"/>
        </w:numPr>
      </w:pPr>
      <w:r w:rsidRPr="00502500">
        <w:t>In the Amazon Connect Console, select your instance, then choose Contact Flows to allow Amazon Connect to interact with the </w:t>
      </w:r>
      <w:r w:rsidR="008C4726">
        <w:rPr>
          <w:rFonts w:ascii="Consolas" w:hAnsi="Consolas" w:cs="Consolas"/>
          <w:sz w:val="20"/>
          <w:szCs w:val="20"/>
        </w:rPr>
        <w:t>QnABot_{Your Initials}</w:t>
      </w:r>
      <w:r w:rsidRPr="00502500">
        <w:t> bot</w:t>
      </w:r>
    </w:p>
    <w:p w14:paraId="358CFB09" w14:textId="72AFFB09" w:rsidR="00502500" w:rsidRPr="00502500" w:rsidRDefault="008C4726" w:rsidP="00502500">
      <w:pPr>
        <w:spacing w:beforeAutospacing="1" w:afterAutospacing="1"/>
        <w:ind w:left="720"/>
      </w:pPr>
      <w:r w:rsidRPr="008C4726">
        <w:drawing>
          <wp:inline distT="0" distB="0" distL="0" distR="0" wp14:anchorId="643E8E2A" wp14:editId="3EF6A8BB">
            <wp:extent cx="5943600" cy="284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50F2" w14:textId="77777777" w:rsidR="00502500" w:rsidRPr="00502500" w:rsidRDefault="00502500" w:rsidP="00502500">
      <w:pPr>
        <w:numPr>
          <w:ilvl w:val="0"/>
          <w:numId w:val="5"/>
        </w:numPr>
        <w:spacing w:before="240" w:after="240"/>
      </w:pPr>
      <w:r w:rsidRPr="00502500">
        <w:t>In the Amazon Connect Contact Center Manager, use the navigation pane on the left hand side to select </w:t>
      </w:r>
      <w:r w:rsidRPr="00502500">
        <w:rPr>
          <w:b/>
          <w:bCs/>
        </w:rPr>
        <w:t>Routing</w:t>
      </w:r>
      <w:r w:rsidRPr="00502500">
        <w:t> and then </w:t>
      </w:r>
      <w:r w:rsidRPr="00502500">
        <w:rPr>
          <w:b/>
          <w:bCs/>
        </w:rPr>
        <w:t>Contact flows</w:t>
      </w:r>
    </w:p>
    <w:p w14:paraId="6E395B75" w14:textId="3794B74E" w:rsidR="00502500" w:rsidRPr="00502500" w:rsidRDefault="00502500" w:rsidP="00502500">
      <w:pPr>
        <w:spacing w:before="240" w:after="240"/>
        <w:ind w:left="720"/>
      </w:pPr>
      <w:r w:rsidRPr="00502500">
        <w:rPr>
          <w:noProof/>
          <w:color w:val="0366D6"/>
        </w:rPr>
        <w:lastRenderedPageBreak/>
        <w:drawing>
          <wp:inline distT="0" distB="0" distL="0" distR="0" wp14:anchorId="79577BED" wp14:editId="17B3DD49">
            <wp:extent cx="3594100" cy="4522470"/>
            <wp:effectExtent l="0" t="0" r="0" b="0"/>
            <wp:docPr id="5" name="Picture 5" descr="ContactFlow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ntactFlowNavig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87F9" w14:textId="77777777" w:rsidR="00502500" w:rsidRPr="00502500" w:rsidRDefault="00502500" w:rsidP="00502500">
      <w:pPr>
        <w:ind w:left="720"/>
        <w:rPr>
          <w:color w:val="6A737D"/>
        </w:rPr>
      </w:pPr>
      <w:r w:rsidRPr="00502500">
        <w:rPr>
          <w:color w:val="6A737D"/>
        </w:rPr>
        <w:t>If you closed your browser window you can always re-open the Amazon Connect Contact Center Manager from the </w:t>
      </w:r>
      <w:hyperlink r:id="rId10" w:history="1">
        <w:r w:rsidRPr="00502500">
          <w:rPr>
            <w:color w:val="0366D6"/>
            <w:u w:val="single"/>
          </w:rPr>
          <w:t>Amazon Connect console</w:t>
        </w:r>
      </w:hyperlink>
      <w:r w:rsidRPr="00502500">
        <w:rPr>
          <w:color w:val="6A737D"/>
        </w:rPr>
        <w:t>. Just selct your Amazon connect instance and click on the </w:t>
      </w:r>
      <w:r w:rsidRPr="00502500">
        <w:rPr>
          <w:b/>
          <w:bCs/>
          <w:color w:val="6A737D"/>
        </w:rPr>
        <w:t>Login as administrator</w:t>
      </w:r>
      <w:r w:rsidRPr="00502500">
        <w:rPr>
          <w:color w:val="6A737D"/>
        </w:rPr>
        <w:t>button in the </w:t>
      </w:r>
      <w:r w:rsidRPr="00502500">
        <w:rPr>
          <w:b/>
          <w:bCs/>
          <w:color w:val="6A737D"/>
        </w:rPr>
        <w:t>Overview</w:t>
      </w:r>
      <w:r w:rsidRPr="00502500">
        <w:rPr>
          <w:color w:val="6A737D"/>
        </w:rPr>
        <w:t> section of the console.</w:t>
      </w:r>
    </w:p>
    <w:p w14:paraId="434B27A9" w14:textId="77777777" w:rsidR="00502500" w:rsidRPr="00502500" w:rsidRDefault="00502500" w:rsidP="00502500">
      <w:pPr>
        <w:numPr>
          <w:ilvl w:val="0"/>
          <w:numId w:val="5"/>
        </w:numPr>
        <w:spacing w:before="240" w:after="240"/>
      </w:pPr>
      <w:r w:rsidRPr="00502500">
        <w:t>In the top right corner select </w:t>
      </w:r>
      <w:r w:rsidRPr="00502500">
        <w:rPr>
          <w:b/>
          <w:bCs/>
        </w:rPr>
        <w:t>Create contact flow</w:t>
      </w:r>
      <w:r w:rsidRPr="00502500">
        <w:t> to open the contact flow editor</w:t>
      </w:r>
    </w:p>
    <w:p w14:paraId="353D4DD2" w14:textId="56C0F244" w:rsidR="00502500" w:rsidRPr="00502500" w:rsidRDefault="00502500" w:rsidP="00502500">
      <w:pPr>
        <w:numPr>
          <w:ilvl w:val="0"/>
          <w:numId w:val="5"/>
        </w:numPr>
      </w:pPr>
      <w:r w:rsidRPr="00502500">
        <w:t>Name your contact flow </w:t>
      </w:r>
      <w:r w:rsidR="008C4726">
        <w:rPr>
          <w:rFonts w:ascii="Consolas" w:hAnsi="Consolas" w:cs="Consolas"/>
          <w:sz w:val="20"/>
          <w:szCs w:val="20"/>
        </w:rPr>
        <w:t>CRAChatBot</w:t>
      </w:r>
    </w:p>
    <w:p w14:paraId="0BDF3973" w14:textId="77777777" w:rsidR="00502500" w:rsidRPr="00502500" w:rsidRDefault="00502500" w:rsidP="00502500">
      <w:pPr>
        <w:numPr>
          <w:ilvl w:val="0"/>
          <w:numId w:val="5"/>
        </w:numPr>
        <w:spacing w:before="240" w:after="240"/>
      </w:pPr>
      <w:r w:rsidRPr="00502500">
        <w:t>Expand the </w:t>
      </w:r>
      <w:r w:rsidRPr="00502500">
        <w:rPr>
          <w:b/>
          <w:bCs/>
        </w:rPr>
        <w:t>Interact</w:t>
      </w:r>
      <w:r w:rsidRPr="00502500">
        <w:t> group of blocks and drag and drop the </w:t>
      </w:r>
      <w:r w:rsidRPr="00502500">
        <w:rPr>
          <w:b/>
          <w:bCs/>
        </w:rPr>
        <w:t>Get customer input</w:t>
      </w:r>
      <w:r w:rsidRPr="00502500">
        <w:t> block onto the grid</w:t>
      </w:r>
    </w:p>
    <w:p w14:paraId="0DABA12F" w14:textId="77777777" w:rsidR="00502500" w:rsidRPr="00502500" w:rsidRDefault="00502500" w:rsidP="00502500">
      <w:pPr>
        <w:numPr>
          <w:ilvl w:val="0"/>
          <w:numId w:val="5"/>
        </w:numPr>
        <w:spacing w:before="240" w:after="240"/>
      </w:pPr>
      <w:r w:rsidRPr="00502500">
        <w:t>Expand the </w:t>
      </w:r>
      <w:r w:rsidRPr="00502500">
        <w:rPr>
          <w:b/>
          <w:bCs/>
        </w:rPr>
        <w:t>Terminate / Transfer</w:t>
      </w:r>
      <w:r w:rsidRPr="00502500">
        <w:t> group of blocks and drag and drop the </w:t>
      </w:r>
      <w:r w:rsidRPr="00502500">
        <w:rPr>
          <w:b/>
          <w:bCs/>
        </w:rPr>
        <w:t>Disconnect / Hang up</w:t>
      </w:r>
      <w:r w:rsidRPr="00502500">
        <w:t> block onto the grid</w:t>
      </w:r>
    </w:p>
    <w:p w14:paraId="0C534897" w14:textId="77777777" w:rsidR="00502500" w:rsidRPr="00502500" w:rsidRDefault="00502500" w:rsidP="00502500">
      <w:pPr>
        <w:numPr>
          <w:ilvl w:val="0"/>
          <w:numId w:val="5"/>
        </w:numPr>
        <w:spacing w:before="240" w:after="240"/>
      </w:pPr>
      <w:r w:rsidRPr="00502500">
        <w:t>Wire up the three building blocks as shown in the image below</w:t>
      </w:r>
    </w:p>
    <w:p w14:paraId="72148B64" w14:textId="0A5482D5" w:rsidR="00502500" w:rsidRPr="00502500" w:rsidRDefault="00502500" w:rsidP="00502500">
      <w:pPr>
        <w:spacing w:before="240" w:after="240"/>
        <w:ind w:left="720"/>
      </w:pPr>
      <w:r w:rsidRPr="00502500">
        <w:rPr>
          <w:noProof/>
          <w:color w:val="0366D6"/>
        </w:rPr>
        <w:lastRenderedPageBreak/>
        <w:drawing>
          <wp:inline distT="0" distB="0" distL="0" distR="0" wp14:anchorId="2C3A2477" wp14:editId="6A3CFAB4">
            <wp:extent cx="5943600" cy="2019935"/>
            <wp:effectExtent l="0" t="0" r="0" b="0"/>
            <wp:docPr id="4" name="Picture 4" descr="ContactFlow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ntactFlowWir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4608F" w14:textId="77777777" w:rsidR="00502500" w:rsidRPr="00502500" w:rsidRDefault="00502500" w:rsidP="00502500">
      <w:pPr>
        <w:numPr>
          <w:ilvl w:val="0"/>
          <w:numId w:val="5"/>
        </w:numPr>
        <w:spacing w:before="240" w:after="240"/>
      </w:pPr>
      <w:r w:rsidRPr="00502500">
        <w:t>Double click on the </w:t>
      </w:r>
      <w:r w:rsidRPr="00502500">
        <w:rPr>
          <w:b/>
          <w:bCs/>
        </w:rPr>
        <w:t>Get customer input</w:t>
      </w:r>
      <w:r w:rsidRPr="00502500">
        <w:t> block to access its configuration</w:t>
      </w:r>
    </w:p>
    <w:p w14:paraId="096910B7" w14:textId="581726A3" w:rsidR="00502500" w:rsidRPr="00502500" w:rsidRDefault="00502500" w:rsidP="00502500">
      <w:pPr>
        <w:numPr>
          <w:ilvl w:val="1"/>
          <w:numId w:val="5"/>
        </w:numPr>
      </w:pPr>
      <w:r w:rsidRPr="00502500">
        <w:t>Select the </w:t>
      </w:r>
      <w:r w:rsidRPr="00502500">
        <w:rPr>
          <w:b/>
          <w:bCs/>
        </w:rPr>
        <w:t>Text to speech (Ad hoc)</w:t>
      </w:r>
      <w:r w:rsidRPr="00502500">
        <w:t> input type and use this welcome message: </w:t>
      </w:r>
      <w:r w:rsidRPr="00502500">
        <w:rPr>
          <w:rFonts w:ascii="Consolas" w:hAnsi="Consolas" w:cs="Consolas"/>
          <w:sz w:val="20"/>
          <w:szCs w:val="20"/>
        </w:rPr>
        <w:t xml:space="preserve">Welcome to the </w:t>
      </w:r>
      <w:r w:rsidR="008C4726">
        <w:rPr>
          <w:rFonts w:ascii="Consolas" w:hAnsi="Consolas" w:cs="Consolas"/>
          <w:sz w:val="20"/>
          <w:szCs w:val="20"/>
        </w:rPr>
        <w:t>CRA</w:t>
      </w:r>
      <w:r w:rsidRPr="00502500">
        <w:rPr>
          <w:rFonts w:ascii="Consolas" w:hAnsi="Consolas" w:cs="Consolas"/>
          <w:sz w:val="20"/>
          <w:szCs w:val="20"/>
        </w:rPr>
        <w:t xml:space="preserve">. How can </w:t>
      </w:r>
      <w:r w:rsidR="008C4726">
        <w:rPr>
          <w:rFonts w:ascii="Consolas" w:hAnsi="Consolas" w:cs="Consolas"/>
          <w:sz w:val="20"/>
          <w:szCs w:val="20"/>
        </w:rPr>
        <w:t>we</w:t>
      </w:r>
      <w:r w:rsidRPr="00502500">
        <w:rPr>
          <w:rFonts w:ascii="Consolas" w:hAnsi="Consolas" w:cs="Consolas"/>
          <w:sz w:val="20"/>
          <w:szCs w:val="20"/>
        </w:rPr>
        <w:t xml:space="preserve"> help you today?</w:t>
      </w:r>
    </w:p>
    <w:p w14:paraId="1EB2E9E4" w14:textId="77777777" w:rsidR="00502500" w:rsidRPr="00502500" w:rsidRDefault="00502500" w:rsidP="00502500">
      <w:pPr>
        <w:numPr>
          <w:ilvl w:val="1"/>
          <w:numId w:val="5"/>
        </w:numPr>
        <w:spacing w:before="240" w:after="240"/>
      </w:pPr>
      <w:r w:rsidRPr="00502500">
        <w:t>Select </w:t>
      </w:r>
      <w:r w:rsidRPr="00502500">
        <w:rPr>
          <w:b/>
          <w:bCs/>
        </w:rPr>
        <w:t>Amazon Lex</w:t>
      </w:r>
      <w:r w:rsidRPr="00502500">
        <w:t> input type</w:t>
      </w:r>
    </w:p>
    <w:p w14:paraId="50C38627" w14:textId="345320CF" w:rsidR="00502500" w:rsidRPr="00502500" w:rsidRDefault="00502500" w:rsidP="00502500">
      <w:pPr>
        <w:numPr>
          <w:ilvl w:val="1"/>
          <w:numId w:val="5"/>
        </w:numPr>
      </w:pPr>
      <w:r w:rsidRPr="00502500">
        <w:t>Enter </w:t>
      </w:r>
      <w:r w:rsidR="008C4726">
        <w:rPr>
          <w:rFonts w:ascii="Consolas" w:hAnsi="Consolas" w:cs="Consolas"/>
          <w:sz w:val="20"/>
          <w:szCs w:val="20"/>
        </w:rPr>
        <w:t>QnABot_{Your Initials}</w:t>
      </w:r>
      <w:r w:rsidR="008C4726" w:rsidRPr="00502500">
        <w:t> </w:t>
      </w:r>
      <w:r w:rsidRPr="00502500">
        <w:t>bot name and </w:t>
      </w:r>
      <w:r w:rsidR="008C4726">
        <w:rPr>
          <w:rFonts w:ascii="Consolas" w:hAnsi="Consolas" w:cs="Consolas"/>
          <w:sz w:val="20"/>
          <w:szCs w:val="20"/>
        </w:rPr>
        <w:t>leave</w:t>
      </w:r>
      <w:r w:rsidRPr="00502500">
        <w:t> alias</w:t>
      </w:r>
      <w:r w:rsidR="008C4726">
        <w:t xml:space="preserve"> as $LATEST</w:t>
      </w:r>
    </w:p>
    <w:p w14:paraId="77FE5417" w14:textId="77777777" w:rsidR="00502500" w:rsidRPr="00502500" w:rsidRDefault="00502500" w:rsidP="00502500">
      <w:pPr>
        <w:numPr>
          <w:ilvl w:val="1"/>
          <w:numId w:val="5"/>
        </w:numPr>
        <w:spacing w:before="240" w:after="240"/>
      </w:pPr>
      <w:r w:rsidRPr="00502500">
        <w:t>Click </w:t>
      </w:r>
      <w:r w:rsidRPr="00502500">
        <w:rPr>
          <w:b/>
          <w:bCs/>
        </w:rPr>
        <w:t>Save</w:t>
      </w:r>
    </w:p>
    <w:p w14:paraId="72ECF2F5" w14:textId="4BC0DECC" w:rsidR="00502500" w:rsidRPr="00502500" w:rsidRDefault="008C4726" w:rsidP="00502500">
      <w:pPr>
        <w:spacing w:afterAutospacing="1"/>
        <w:ind w:left="1440"/>
      </w:pPr>
      <w:r w:rsidRPr="008C4726">
        <w:drawing>
          <wp:inline distT="0" distB="0" distL="0" distR="0" wp14:anchorId="41301F70" wp14:editId="72ED81F8">
            <wp:extent cx="1871003" cy="392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8045" cy="39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A3E8" w14:textId="541D8D3B" w:rsidR="00502500" w:rsidRPr="00502500" w:rsidRDefault="00502500" w:rsidP="00502500">
      <w:pPr>
        <w:numPr>
          <w:ilvl w:val="0"/>
          <w:numId w:val="5"/>
        </w:numPr>
        <w:spacing w:before="240" w:after="240"/>
      </w:pPr>
      <w:r w:rsidRPr="00502500">
        <w:lastRenderedPageBreak/>
        <w:t>Click on the </w:t>
      </w:r>
      <w:r w:rsidRPr="00502500">
        <w:rPr>
          <w:b/>
          <w:bCs/>
        </w:rPr>
        <w:t>down arrow</w:t>
      </w:r>
      <w:r w:rsidRPr="00502500">
        <w:t> (</w:t>
      </w:r>
      <w:r w:rsidRPr="00502500">
        <w:rPr>
          <w:noProof/>
          <w:color w:val="0366D6"/>
        </w:rPr>
        <w:drawing>
          <wp:inline distT="0" distB="0" distL="0" distR="0" wp14:anchorId="0466A6DB" wp14:editId="34CA68A7">
            <wp:extent cx="175895" cy="175895"/>
            <wp:effectExtent l="0" t="0" r="1905" b="1905"/>
            <wp:docPr id="2" name="Picture 2" descr="DownArrow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Arrow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500">
        <w:t>) next to the Save button at the top right and select </w:t>
      </w:r>
      <w:r w:rsidRPr="00502500">
        <w:rPr>
          <w:b/>
          <w:bCs/>
        </w:rPr>
        <w:t>Save &amp; Publish</w:t>
      </w:r>
    </w:p>
    <w:p w14:paraId="1669BB59" w14:textId="77777777" w:rsidR="00502500" w:rsidRPr="00502500" w:rsidRDefault="00502500" w:rsidP="00502500">
      <w:pPr>
        <w:numPr>
          <w:ilvl w:val="0"/>
          <w:numId w:val="5"/>
        </w:numPr>
        <w:spacing w:before="240" w:after="240"/>
      </w:pPr>
      <w:r w:rsidRPr="00502500">
        <w:t>Wait for the contact flow to be published successfully</w:t>
      </w:r>
    </w:p>
    <w:p w14:paraId="7145046B" w14:textId="77777777" w:rsidR="00502500" w:rsidRPr="00502500" w:rsidRDefault="00502500" w:rsidP="00502500"/>
    <w:p w14:paraId="74C10C2E" w14:textId="5FAF6D12" w:rsidR="002700FE" w:rsidRDefault="002700FE"/>
    <w:p w14:paraId="09ACDEC0" w14:textId="77777777" w:rsidR="00605288" w:rsidRDefault="00605288" w:rsidP="00605288">
      <w:pPr>
        <w:pStyle w:val="Heading3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Associate Contact Flow with phone number</w:t>
      </w:r>
    </w:p>
    <w:p w14:paraId="47EA1E40" w14:textId="77777777" w:rsidR="00605288" w:rsidRDefault="00605288" w:rsidP="0060528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Now you need to associate your new contact flow with your phone number</w:t>
      </w:r>
    </w:p>
    <w:p w14:paraId="7A6782D5" w14:textId="77777777" w:rsidR="00605288" w:rsidRDefault="00605288" w:rsidP="00605288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t>Select </w:t>
      </w:r>
      <w:r>
        <w:rPr>
          <w:rStyle w:val="Strong"/>
        </w:rPr>
        <w:t>Routing</w:t>
      </w:r>
      <w:r>
        <w:t> and </w:t>
      </w:r>
      <w:r>
        <w:rPr>
          <w:rStyle w:val="Strong"/>
        </w:rPr>
        <w:t>Phone Numbers</w:t>
      </w:r>
      <w:r>
        <w:t> on the left hand Amazon Connect navigation pane</w:t>
      </w:r>
    </w:p>
    <w:p w14:paraId="70131518" w14:textId="77777777" w:rsidR="00605288" w:rsidRDefault="00605288" w:rsidP="00605288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t>Click on the number to edit the contact flow</w:t>
      </w:r>
    </w:p>
    <w:p w14:paraId="271D3354" w14:textId="527DC04D" w:rsidR="00605288" w:rsidRDefault="00605288" w:rsidP="00605288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Search and select the </w:t>
      </w:r>
      <w:r>
        <w:rPr>
          <w:rStyle w:val="HTMLCode"/>
          <w:rFonts w:ascii="Consolas" w:hAnsi="Consolas" w:cs="Consolas"/>
        </w:rPr>
        <w:t>CRA</w:t>
      </w:r>
      <w:r>
        <w:rPr>
          <w:rStyle w:val="HTMLCode"/>
          <w:rFonts w:ascii="Consolas" w:hAnsi="Consolas" w:cs="Consolas"/>
        </w:rPr>
        <w:t>Chatbot</w:t>
      </w:r>
      <w:r>
        <w:t> contact flow in the </w:t>
      </w:r>
      <w:r>
        <w:rPr>
          <w:rStyle w:val="Strong"/>
        </w:rPr>
        <w:t>Contact flow/IVR</w:t>
      </w:r>
      <w:r>
        <w:t> field</w:t>
      </w:r>
    </w:p>
    <w:p w14:paraId="2646EFDD" w14:textId="77777777" w:rsidR="00605288" w:rsidRDefault="00605288" w:rsidP="00605288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t>Select </w:t>
      </w:r>
      <w:r>
        <w:rPr>
          <w:rStyle w:val="Strong"/>
        </w:rPr>
        <w:t>Save</w:t>
      </w:r>
      <w:r>
        <w:t> to confirm the contact flow association</w:t>
      </w:r>
    </w:p>
    <w:p w14:paraId="0A6CBCAB" w14:textId="77777777" w:rsidR="00605288" w:rsidRDefault="00605288" w:rsidP="00605288">
      <w:pPr>
        <w:pStyle w:val="Heading3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Test your Amazon Lex enabled Amazon Connect contact flow</w:t>
      </w:r>
    </w:p>
    <w:p w14:paraId="088E9543" w14:textId="15C8785C" w:rsidR="00605288" w:rsidRDefault="00605288" w:rsidP="0060528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Dial your Amazon Connect contact center phone number to confirm functionality of contact flow and Amazon Lex integration. Tell the virtual service agent </w:t>
      </w:r>
      <w:r>
        <w:rPr>
          <w:rStyle w:val="Strong"/>
          <w:rFonts w:ascii="Helvetica" w:hAnsi="Helvetica"/>
          <w:color w:val="24292E"/>
        </w:rPr>
        <w:t>"</w:t>
      </w:r>
      <w:r>
        <w:rPr>
          <w:rStyle w:val="Strong"/>
          <w:rFonts w:ascii="Helvetica" w:hAnsi="Helvetica"/>
          <w:color w:val="24292E"/>
        </w:rPr>
        <w:t>What is the CRA</w:t>
      </w:r>
      <w:r>
        <w:rPr>
          <w:rStyle w:val="Strong"/>
          <w:rFonts w:ascii="Helvetica" w:hAnsi="Helvetica"/>
          <w:color w:val="24292E"/>
        </w:rPr>
        <w:t>"</w:t>
      </w:r>
      <w:r>
        <w:rPr>
          <w:rFonts w:ascii="Helvetica" w:hAnsi="Helvetica"/>
          <w:color w:val="24292E"/>
        </w:rPr>
        <w:t>;</w:t>
      </w:r>
      <w:bookmarkStart w:id="0" w:name="_GoBack"/>
      <w:bookmarkEnd w:id="0"/>
    </w:p>
    <w:p w14:paraId="67F8265A" w14:textId="77777777" w:rsidR="00605288" w:rsidRDefault="00605288"/>
    <w:sectPr w:rsidR="00605288" w:rsidSect="00B32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68DF"/>
    <w:multiLevelType w:val="multilevel"/>
    <w:tmpl w:val="FC3C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A7231"/>
    <w:multiLevelType w:val="multilevel"/>
    <w:tmpl w:val="29D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93CDE"/>
    <w:multiLevelType w:val="multilevel"/>
    <w:tmpl w:val="B61E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A135F"/>
    <w:multiLevelType w:val="multilevel"/>
    <w:tmpl w:val="CE76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52431D"/>
    <w:multiLevelType w:val="multilevel"/>
    <w:tmpl w:val="EBA0F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63463"/>
    <w:multiLevelType w:val="multilevel"/>
    <w:tmpl w:val="FC6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FE"/>
    <w:rsid w:val="002700FE"/>
    <w:rsid w:val="00502500"/>
    <w:rsid w:val="00605288"/>
    <w:rsid w:val="00832C70"/>
    <w:rsid w:val="008C4726"/>
    <w:rsid w:val="00B32C67"/>
    <w:rsid w:val="00E5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E27D"/>
  <w15:chartTrackingRefBased/>
  <w15:docId w15:val="{BA5F012E-74A3-4C4C-986E-3784D982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288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2700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0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00F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700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00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00FE"/>
    <w:rPr>
      <w:rFonts w:ascii="Courier New" w:eastAsia="Times New Roman" w:hAnsi="Courier New" w:cs="Courier New"/>
      <w:sz w:val="20"/>
      <w:szCs w:val="20"/>
    </w:rPr>
  </w:style>
  <w:style w:type="paragraph" w:customStyle="1" w:styleId="mr-3">
    <w:name w:val="mr-3"/>
    <w:basedOn w:val="Normal"/>
    <w:rsid w:val="002700F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8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41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185723044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21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24" w:space="12" w:color="DFE2E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68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98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5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68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ws-samples/amazon-lex-customerservice-workshop/blob/master/03_AmazonConnectIntegration/images/down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amazon-lex-customerservice-workshop/blob/master/01_LexBotInformationa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directoryservi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nsole.aws.amazon.com/connect/home?region=us-east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sole.aws.amazon.com/connect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2019-07-11T05:29:00Z</dcterms:created>
  <dcterms:modified xsi:type="dcterms:W3CDTF">2019-07-11T05:57:00Z</dcterms:modified>
</cp:coreProperties>
</file>