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mario2"/>
        <w:widowControl/>
        <w:tabs>
          <w:tab w:val="right" w:pos="9628" w:leader="dot"/>
        </w:tabs>
        <w:bidi w:val="0"/>
        <w:rPr>
          <w:rFonts w:ascii="Arial-BoldMT" w:hAnsi="Arial-BoldMT"/>
          <w:b/>
          <w:b/>
          <w:color w:val="000078"/>
          <w:sz w:val="52"/>
        </w:rPr>
      </w:pPr>
      <w:r>
        <w:rPr>
          <w:rFonts w:ascii="Arial-BoldMT" w:hAnsi="Arial-BoldMT"/>
          <w:b/>
          <w:color w:val="000078"/>
          <w:sz w:val="52"/>
        </w:rPr>
      </w:r>
    </w:p>
    <w:p>
      <w:pPr>
        <w:pStyle w:val="Ttulo1"/>
        <w:jc w:val="center"/>
        <w:rPr>
          <w:b/>
          <w:b/>
          <w:bCs/>
          <w:color w:val="000080"/>
          <w:sz w:val="72"/>
          <w:szCs w:val="72"/>
        </w:rPr>
      </w:pPr>
      <w:bookmarkStart w:id="0" w:name="_GoBack"/>
      <w:bookmarkEnd w:id="0"/>
      <w:r>
        <w:rPr>
          <w:b/>
          <w:bCs/>
          <w:color w:val="000080"/>
          <w:sz w:val="72"/>
          <w:szCs w:val="72"/>
        </w:rPr>
        <w:t>PRACTICA 2</w:t>
      </w:r>
    </w:p>
    <w:p>
      <w:pPr>
        <w:pStyle w:val="Normal"/>
        <w:widowControl/>
        <w:tabs>
          <w:tab w:val="right" w:pos="9628" w:leader="dot"/>
        </w:tabs>
        <w:bidi w:val="0"/>
        <w:rPr>
          <w:rFonts w:ascii="Arial-BoldMT" w:hAnsi="Arial-BoldMT"/>
          <w:b/>
          <w:b/>
          <w:color w:val="000078"/>
          <w:sz w:val="52"/>
        </w:rPr>
      </w:pPr>
      <w:r>
        <w:rPr>
          <w:rFonts w:ascii="Arial-BoldMT" w:hAnsi="Arial-BoldMT"/>
          <w:b/>
          <w:color w:val="000078"/>
          <w:sz w:val="52"/>
        </w:rPr>
        <w:t>Tipologia i cicle de vida de les dades.</w:t>
      </w:r>
    </w:p>
    <w:p>
      <w:pPr>
        <w:pStyle w:val="Normal"/>
        <w:widowControl/>
        <w:tabs>
          <w:tab w:val="right" w:pos="9628" w:leader="dot"/>
        </w:tabs>
        <w:bidi w:val="0"/>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t xml:space="preserve">Núria Pont Vilà </w:t>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t xml:space="preserve">i </w:t>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t>Ricard Clemente Martí</w:t>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32"/>
          <w:szCs w:val="32"/>
        </w:rPr>
      </w:pPr>
      <w:r>
        <w:rPr>
          <w:rFonts w:ascii="Arial-BoldMT" w:hAnsi="Arial-BoldMT"/>
          <w:b/>
          <w:color w:val="000078"/>
          <w:sz w:val="32"/>
          <w:szCs w:val="32"/>
        </w:rPr>
        <w:t>Es pot trobar tot el contingut de la pràctica a:</w:t>
      </w:r>
    </w:p>
    <w:p>
      <w:pPr>
        <w:pStyle w:val="Normal"/>
        <w:widowControl/>
        <w:tabs>
          <w:tab w:val="right" w:pos="9628" w:leader="dot"/>
        </w:tabs>
        <w:bidi w:val="0"/>
        <w:jc w:val="center"/>
        <w:rPr>
          <w:rFonts w:ascii="Arial-BoldMT" w:hAnsi="Arial-BoldMT"/>
          <w:b/>
          <w:b/>
          <w:color w:val="000078"/>
          <w:sz w:val="52"/>
        </w:rPr>
      </w:pPr>
      <w:hyperlink r:id="rId2">
        <w:r>
          <w:rPr>
            <w:rStyle w:val="EnlacedeInternet"/>
            <w:rFonts w:ascii="Arial-BoldMT" w:hAnsi="Arial-BoldMT"/>
            <w:b/>
            <w:color w:val="000078"/>
            <w:sz w:val="32"/>
            <w:szCs w:val="32"/>
          </w:rPr>
          <w:t>https://github.com/ricardclemente/UOC_M2951_Practica2</w:t>
        </w:r>
      </w:hyperlink>
      <w:r>
        <w:rPr>
          <w:rFonts w:ascii="Arial-BoldMT" w:hAnsi="Arial-BoldMT"/>
          <w:b/>
          <w:color w:val="000078"/>
          <w:sz w:val="32"/>
          <w:szCs w:val="32"/>
        </w:rPr>
        <w:t xml:space="preserve"> </w:t>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widowControl/>
        <w:tabs>
          <w:tab w:val="right" w:pos="9628" w:leader="dot"/>
        </w:tabs>
        <w:bidi w:val="0"/>
        <w:jc w:val="center"/>
        <w:rPr>
          <w:rFonts w:ascii="Arial-BoldMT" w:hAnsi="Arial-BoldMT"/>
          <w:b/>
          <w:b/>
          <w:color w:val="000078"/>
          <w:sz w:val="52"/>
        </w:rPr>
      </w:pPr>
      <w:r>
        <w:rPr>
          <w:rFonts w:ascii="Arial-BoldMT" w:hAnsi="Arial-BoldMT"/>
          <w:b/>
          <w:color w:val="000078"/>
          <w:sz w:val="52"/>
        </w:rPr>
      </w:r>
    </w:p>
    <w:p>
      <w:pPr>
        <w:pStyle w:val="Normal"/>
        <w:tabs>
          <w:tab w:val="right" w:pos="9628" w:leader="dot"/>
        </w:tabs>
        <w:rPr>
          <w:rFonts w:ascii="Arial-BoldMT" w:hAnsi="Arial-BoldMT"/>
          <w:b/>
          <w:b/>
          <w:color w:val="000078"/>
          <w:sz w:val="52"/>
        </w:rPr>
      </w:pPr>
      <w:r>
        <w:rPr>
          <w:rFonts w:ascii="Arial-BoldMT" w:hAnsi="Arial-BoldMT"/>
          <w:b/>
          <w:color w:val="000078"/>
          <w:sz w:val="52"/>
        </w:rPr>
      </w:r>
    </w:p>
    <w:p>
      <w:pPr>
        <w:pStyle w:val="Normal"/>
        <w:jc w:val="center"/>
        <w:rPr>
          <w:rFonts w:ascii="Arial" w:hAnsi="Arial" w:cs="Arial"/>
          <w:b/>
          <w:b/>
          <w:color w:val="000078"/>
          <w:sz w:val="52"/>
        </w:rPr>
      </w:pPr>
      <w:r>
        <w:rPr/>
      </w:r>
      <w:r>
        <w:br w:type="page"/>
      </w:r>
    </w:p>
    <w:p>
      <w:pPr>
        <w:pStyle w:val="Normal"/>
        <w:jc w:val="center"/>
        <w:rPr/>
      </w:pPr>
      <w:r>
        <w:rPr>
          <w:rFonts w:cs="Arial" w:ascii="Arial" w:hAnsi="Arial"/>
          <w:b/>
          <w:color w:val="000078"/>
          <w:sz w:val="52"/>
        </w:rPr>
        <w:t>Índex</w:t>
      </w:r>
    </w:p>
    <w:p>
      <w:pPr>
        <w:pStyle w:val="Sumario2"/>
        <w:tabs>
          <w:tab w:val="right" w:pos="9628" w:leader="dot"/>
        </w:tabs>
        <w:rPr/>
      </w:pPr>
      <w:r>
        <w:rPr/>
      </w:r>
    </w:p>
    <w:p>
      <w:pPr>
        <w:pStyle w:val="Sumario2"/>
        <w:tabs>
          <w:tab w:val="right" w:pos="9638" w:leader="dot"/>
        </w:tabs>
        <w:rPr/>
      </w:pPr>
      <w:r>
        <w:fldChar w:fldCharType="begin"/>
      </w:r>
      <w:r>
        <w:instrText> TOC \o "1-3" \h</w:instrText>
      </w:r>
      <w:r>
        <w:fldChar w:fldCharType="separate"/>
      </w:r>
      <w:hyperlink w:anchor="__RefHeading___Toc1463_3699199804">
        <w:r>
          <w:rPr>
            <w:rStyle w:val="Enlacedelndice"/>
          </w:rPr>
          <w:t>1. Descripció del dataset. Perquè és important i quina pregunta/problema pretén respondre?</w:t>
          <w:tab/>
          <w:t>2</w:t>
        </w:r>
      </w:hyperlink>
    </w:p>
    <w:p>
      <w:pPr>
        <w:pStyle w:val="Sumario2"/>
        <w:tabs>
          <w:tab w:val="right" w:pos="9638" w:leader="dot"/>
        </w:tabs>
        <w:rPr/>
      </w:pPr>
      <w:hyperlink w:anchor="__RefHeading___Toc1465_3699199804">
        <w:r>
          <w:rPr>
            <w:rStyle w:val="Enlacedelndice"/>
          </w:rPr>
          <w:t>2. Integració i selecció de les dades d’interès a analitzar.</w:t>
          <w:tab/>
          <w:t>2</w:t>
        </w:r>
      </w:hyperlink>
    </w:p>
    <w:p>
      <w:pPr>
        <w:pStyle w:val="Sumario2"/>
        <w:tabs>
          <w:tab w:val="right" w:pos="9638" w:leader="dot"/>
        </w:tabs>
        <w:rPr/>
      </w:pPr>
      <w:hyperlink w:anchor="__RefHeading___Toc1467_3699199804">
        <w:r>
          <w:rPr>
            <w:rStyle w:val="Enlacedelndice"/>
          </w:rPr>
          <w:t>3. Neteja de les dades.</w:t>
          <w:tab/>
          <w:t>3</w:t>
        </w:r>
      </w:hyperlink>
    </w:p>
    <w:p>
      <w:pPr>
        <w:pStyle w:val="Sumario3"/>
        <w:tabs>
          <w:tab w:val="right" w:pos="9638" w:leader="dot"/>
        </w:tabs>
        <w:rPr/>
      </w:pPr>
      <w:hyperlink w:anchor="__RefHeading___Toc1469_3699199804">
        <w:r>
          <w:rPr>
            <w:rStyle w:val="Enlacedelndice"/>
          </w:rPr>
          <w:t>3.1. Les dades contenen zeros o elements buits? Com gestionaries aquests casos?</w:t>
          <w:tab/>
          <w:t>3</w:t>
        </w:r>
      </w:hyperlink>
    </w:p>
    <w:p>
      <w:pPr>
        <w:pStyle w:val="Sumario3"/>
        <w:tabs>
          <w:tab w:val="right" w:pos="9638" w:leader="dot"/>
        </w:tabs>
        <w:rPr/>
      </w:pPr>
      <w:hyperlink w:anchor="__RefHeading___Toc1471_3699199804">
        <w:r>
          <w:rPr>
            <w:rStyle w:val="Enlacedelndice"/>
          </w:rPr>
          <w:t>3.2. Identificació i tractament de valors extrems.</w:t>
          <w:tab/>
          <w:t>3</w:t>
        </w:r>
      </w:hyperlink>
    </w:p>
    <w:p>
      <w:pPr>
        <w:pStyle w:val="Sumario2"/>
        <w:tabs>
          <w:tab w:val="right" w:pos="9638" w:leader="dot"/>
        </w:tabs>
        <w:rPr/>
      </w:pPr>
      <w:hyperlink w:anchor="__RefHeading___Toc1473_3699199804">
        <w:r>
          <w:rPr>
            <w:rStyle w:val="Enlacedelndice"/>
          </w:rPr>
          <w:t>4. Anàlisi de les dades.</w:t>
          <w:tab/>
          <w:t>4</w:t>
        </w:r>
      </w:hyperlink>
    </w:p>
    <w:p>
      <w:pPr>
        <w:pStyle w:val="Sumario3"/>
        <w:tabs>
          <w:tab w:val="right" w:pos="9638" w:leader="dot"/>
        </w:tabs>
        <w:rPr/>
      </w:pPr>
      <w:hyperlink w:anchor="__RefHeading___Toc1475_3699199804">
        <w:r>
          <w:rPr>
            <w:rStyle w:val="Enlacedelndice"/>
          </w:rPr>
          <w:t>4.1. Selecció dels grups de dades que es volen analitzar/comparar (planificació dels</w:t>
          <w:tab/>
          <w:t>4</w:t>
        </w:r>
      </w:hyperlink>
    </w:p>
    <w:p>
      <w:pPr>
        <w:pStyle w:val="Sumario3"/>
        <w:tabs>
          <w:tab w:val="right" w:pos="9638" w:leader="dot"/>
        </w:tabs>
        <w:rPr/>
      </w:pPr>
      <w:hyperlink w:anchor="__RefHeading___Toc1477_3699199804">
        <w:r>
          <w:rPr>
            <w:rStyle w:val="Enlacedelndice"/>
          </w:rPr>
          <w:t>anàlisis a aplicar).</w:t>
          <w:tab/>
          <w:t>4</w:t>
        </w:r>
      </w:hyperlink>
    </w:p>
    <w:p>
      <w:pPr>
        <w:pStyle w:val="Sumario3"/>
        <w:tabs>
          <w:tab w:val="right" w:pos="9638" w:leader="dot"/>
        </w:tabs>
        <w:rPr/>
      </w:pPr>
      <w:hyperlink w:anchor="__RefHeading___Toc1479_3699199804">
        <w:r>
          <w:rPr>
            <w:rStyle w:val="Enlacedelndice"/>
          </w:rPr>
          <w:t>4.2. Comprovació de la normalitat i homogeneïtat de la variància.</w:t>
          <w:tab/>
          <w:t>5</w:t>
        </w:r>
      </w:hyperlink>
    </w:p>
    <w:p>
      <w:pPr>
        <w:pStyle w:val="Sumario2"/>
        <w:tabs>
          <w:tab w:val="right" w:pos="9638" w:leader="dot"/>
        </w:tabs>
        <w:rPr/>
      </w:pPr>
      <w:hyperlink w:anchor="__RefHeading___Toc1481_3699199804">
        <w:r>
          <w:rPr>
            <w:rStyle w:val="Enlacedelndice"/>
          </w:rPr>
          <w:t>5. Representació dels resultats a partir de taules i gràfiques.</w:t>
          <w:tab/>
          <w:t>7</w:t>
        </w:r>
      </w:hyperlink>
    </w:p>
    <w:p>
      <w:pPr>
        <w:pStyle w:val="Sumario2"/>
        <w:tabs>
          <w:tab w:val="right" w:pos="9638" w:leader="dot"/>
        </w:tabs>
        <w:rPr/>
      </w:pPr>
      <w:hyperlink w:anchor="__RefHeading___Toc1483_3699199804">
        <w:r>
          <w:rPr>
            <w:rStyle w:val="Enlacedelndice"/>
          </w:rPr>
          <w:t>6. Resolució del problema. A partir dels resultats obtinguts, quines són les conclusions? Els resultats permeten respondre al problema?</w:t>
          <w:tab/>
          <w:t>9</w:t>
        </w:r>
      </w:hyperlink>
    </w:p>
    <w:p>
      <w:pPr>
        <w:pStyle w:val="Sumario2"/>
        <w:tabs>
          <w:tab w:val="right" w:pos="9638" w:leader="dot"/>
        </w:tabs>
        <w:rPr/>
      </w:pPr>
      <w:hyperlink w:anchor="__RefHeading___Toc1485_3699199804">
        <w:r>
          <w:rPr>
            <w:rStyle w:val="Enlacedelndice"/>
          </w:rPr>
          <w:t>7. Codi: Cal adjuntar el codi, preferiblement en R, amb el que s’ha realitzat la neteja, anàlisi i representació de les dades. Si ho preferiu, també podeu treballar en Python.</w:t>
          <w:tab/>
          <w:t>9</w:t>
        </w:r>
      </w:hyperlink>
      <w:r>
        <w:fldChar w:fldCharType="end"/>
      </w:r>
    </w:p>
    <w:p>
      <w:pPr>
        <w:pStyle w:val="Normal"/>
        <w:rPr>
          <w:rFonts w:ascii="Arial" w:hAnsi="Arial" w:cs="Arial"/>
          <w:b/>
          <w:b/>
          <w:color w:val="000078"/>
          <w:sz w:val="52"/>
        </w:rPr>
      </w:pPr>
      <w:r>
        <w:rPr>
          <w:rFonts w:cs="Arial" w:ascii="Arial" w:hAnsi="Arial"/>
          <w:b/>
          <w:color w:val="000078"/>
          <w:sz w:val="52"/>
        </w:rPr>
      </w:r>
    </w:p>
    <w:p>
      <w:pPr>
        <w:pStyle w:val="Normal"/>
        <w:rPr>
          <w:rFonts w:ascii="Arial" w:hAnsi="Arial" w:cs="Arial"/>
          <w:b/>
          <w:b/>
          <w:color w:val="000078"/>
          <w:sz w:val="52"/>
        </w:rPr>
      </w:pPr>
      <w:r>
        <w:rPr>
          <w:rFonts w:cs="Arial" w:ascii="Arial" w:hAnsi="Arial"/>
          <w:b/>
          <w:color w:val="000078"/>
          <w:sz w:val="52"/>
        </w:rPr>
      </w:r>
    </w:p>
    <w:p>
      <w:pPr>
        <w:pStyle w:val="Sumario2"/>
        <w:rPr>
          <w:rFonts w:ascii="Arial" w:hAnsi="Arial"/>
        </w:rPr>
      </w:pPr>
      <w:r>
        <w:rPr>
          <w:rFonts w:ascii="Arial" w:hAnsi="Arial"/>
        </w:rPr>
      </w:r>
    </w:p>
    <w:p>
      <w:pPr>
        <w:pStyle w:val="Normal"/>
        <w:rPr>
          <w:rFonts w:ascii="Arial" w:hAnsi="Arial" w:cs="Arial"/>
          <w:b/>
          <w:b/>
          <w:color w:val="000078"/>
          <w:sz w:val="52"/>
        </w:rPr>
      </w:pPr>
      <w:r>
        <w:rPr>
          <w:rFonts w:cs="Arial" w:ascii="Arial" w:hAnsi="Arial"/>
          <w:b/>
          <w:color w:val="000078"/>
          <w:sz w:val="52"/>
        </w:rPr>
      </w:r>
      <w:r>
        <w:br w:type="page"/>
      </w:r>
    </w:p>
    <w:p>
      <w:pPr>
        <w:pStyle w:val="Normal"/>
        <w:rPr>
          <w:rFonts w:ascii="Arial" w:hAnsi="Arial" w:cs="Arial"/>
        </w:rPr>
      </w:pPr>
      <w:r>
        <w:rPr>
          <w:rFonts w:cs="Arial" w:ascii="Arial" w:hAnsi="Arial"/>
          <w:b/>
          <w:color w:val="000078"/>
          <w:sz w:val="52"/>
        </w:rPr>
        <w:t xml:space="preserve">Pràctica 2 </w:t>
      </w:r>
    </w:p>
    <w:p>
      <w:pPr>
        <w:pStyle w:val="Normal"/>
        <w:rPr>
          <w:rFonts w:ascii="Arial" w:hAnsi="Arial" w:cs="Arial"/>
          <w:color w:val="000078"/>
          <w:sz w:val="22"/>
        </w:rPr>
      </w:pPr>
      <w:r>
        <w:rPr>
          <w:rFonts w:cs="Arial" w:ascii="Arial" w:hAnsi="Arial"/>
          <w:color w:val="000078"/>
          <w:sz w:val="22"/>
        </w:rPr>
      </w:r>
    </w:p>
    <w:p>
      <w:pPr>
        <w:pStyle w:val="Ttulo2"/>
        <w:rPr>
          <w:rFonts w:ascii="Arial" w:hAnsi="Arial" w:cs="Arial"/>
        </w:rPr>
      </w:pPr>
      <w:bookmarkStart w:id="1" w:name="__RefHeading___Toc1463_3699199804"/>
      <w:bookmarkStart w:id="2" w:name="_Toc42523235"/>
      <w:bookmarkEnd w:id="1"/>
      <w:bookmarkEnd w:id="2"/>
      <w:r>
        <w:rPr>
          <w:rFonts w:cs="Arial" w:ascii="Arial" w:hAnsi="Arial"/>
        </w:rPr>
        <w:t>1. Descripció del dataset. Perquè és important i quina pregunta/problema pretén respondre?</w:t>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rPr>
      </w:pPr>
      <w:r>
        <w:rPr>
          <w:rFonts w:cs="Arial" w:ascii="Arial" w:hAnsi="Arial"/>
          <w:sz w:val="22"/>
        </w:rPr>
        <w:t>El dataset serà el que vam generar a la pràctica 1. Consisteix en un conjunt de dades provinents del rànquing d’atletisme espanyol dels últims cinc anys. Així doncs conté el conjunt d’atletes i resultats d’aquests en els últims anys. Creiem que les dades tenen utilitats molt diverses, però ens hem volgut centrar en utilitzar les dades per esbrinar la progressió dels atletes, així doncs, ens agradaria respondre a la pregunta següent; Podem saber quina serà la marca d’un atleta X en una prova Y la següent temporada? O més fàcil, millorarà el atleta X la seva marca la temporada següent?</w:t>
      </w:r>
    </w:p>
    <w:p>
      <w:pPr>
        <w:pStyle w:val="Normal"/>
        <w:rPr>
          <w:rFonts w:ascii="Arial" w:hAnsi="Arial" w:cs="Arial"/>
        </w:rPr>
      </w:pPr>
      <w:r>
        <w:rPr>
          <w:rFonts w:cs="Arial" w:ascii="Arial" w:hAnsi="Arial"/>
          <w:sz w:val="22"/>
        </w:rPr>
        <w:t>Som conscients que en les dades del rànquing hi poden faltar molts atributs que poden ser decisius en aquesta pregunta (Lesions, condicions d’entrenament, disponibilitat de material...), però ens agradaria poder fer-nos una idea general.</w:t>
      </w:r>
    </w:p>
    <w:p>
      <w:pPr>
        <w:pStyle w:val="Normal"/>
        <w:rPr>
          <w:rFonts w:ascii="Arial" w:hAnsi="Arial" w:cs="Arial"/>
        </w:rPr>
      </w:pPr>
      <w:r>
        <w:rPr>
          <w:rFonts w:cs="Arial" w:ascii="Arial" w:hAnsi="Arial"/>
          <w:color w:val="000078"/>
          <w:sz w:val="22"/>
        </w:rPr>
        <w:t xml:space="preserve"> </w:t>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Ttulo2"/>
        <w:rPr>
          <w:rFonts w:ascii="Arial" w:hAnsi="Arial" w:eastAsia="" w:cs="Arial" w:eastAsiaTheme="majorEastAsia"/>
          <w:b/>
          <w:b/>
          <w:bCs/>
          <w:color w:val="4F81BD" w:themeColor="accent1"/>
          <w:sz w:val="26"/>
          <w:szCs w:val="23"/>
        </w:rPr>
      </w:pPr>
      <w:bookmarkStart w:id="3" w:name="__RefHeading___Toc1465_3699199804"/>
      <w:bookmarkEnd w:id="3"/>
      <w:r>
        <w:rPr>
          <w:rFonts w:ascii="Arial" w:hAnsi="Arial"/>
        </w:rPr>
        <w:t>2. Integració i selecció de les dades d’interès a analitzar.</w:t>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rPr>
      </w:pPr>
      <w:r>
        <w:rPr>
          <w:rFonts w:cs="Arial" w:ascii="Arial" w:hAnsi="Arial"/>
          <w:sz w:val="22"/>
        </w:rPr>
        <w:t xml:space="preserve">En principi, per el què fa a la integració no afegirem més dades al dataset. Tot i això, creiem que segons les necessitats de l’estudi es podrien afegir més anys de dades (en el rànking hi tenim fins als últims 15 anys) o més atletes ja que en el datset només es mostren les 1000 millors </w:t>
      </w:r>
      <w:r>
        <w:rPr>
          <w:rFonts w:cs="Arial" w:ascii="Arial" w:hAnsi="Arial"/>
          <w:sz w:val="22"/>
        </w:rPr>
        <w:t>marques</w:t>
      </w:r>
      <w:r>
        <w:rPr>
          <w:rFonts w:cs="Arial" w:ascii="Arial" w:hAnsi="Arial"/>
          <w:sz w:val="22"/>
        </w:rPr>
        <w:t xml:space="preserve"> i per a proves amb molt participants en podríem trobar bastantes més.</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En canvi la selecció creiem que si que és important en el nostre cas ja que en les dades hi trobem bastants atributs que no són rellevants en l’estudi que es vol dur a terme. A continuació llistem els atributs i indicarem els que ens semblen rellevants:</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 xml:space="preserve">- </w:t>
      </w:r>
      <w:r>
        <w:rPr>
          <w:rFonts w:cs="Arial" w:ascii="Arial" w:hAnsi="Arial"/>
          <w:b/>
          <w:bCs/>
          <w:sz w:val="22"/>
        </w:rPr>
        <w:t>Tipus de competició o pista</w:t>
      </w:r>
      <w:r>
        <w:rPr>
          <w:rFonts w:cs="Arial" w:ascii="Arial" w:hAnsi="Arial"/>
          <w:sz w:val="22"/>
        </w:rPr>
        <w:t>: Pista Coberta, Aire Lliure o Ruta. Aquesta és una dada que no té molta rellevància ja que la majoria de proves són diferents segons el tipus de pista, per exemple les curses de 5km, 10km, 15km… només es donen en la ruta i si es fan en pista les condicions són tant diferents que no es considera la mateixa prova. En canvi els 100m per posar un altre exemple només es fan al Aire lliure, ja que en pista coberta no es poden fer perquè la pista té unes mides diferents i en ruta no té sentit. Així doncs aquest atribut creiem que no és necessari i l’eliminarem, ja que amb la prova en tenim prou.</w:t>
      </w:r>
    </w:p>
    <w:p>
      <w:pPr>
        <w:pStyle w:val="Normal"/>
        <w:rPr>
          <w:rFonts w:ascii="Arial" w:hAnsi="Arial" w:cs="Arial"/>
        </w:rPr>
      </w:pPr>
      <w:r>
        <w:rPr>
          <w:rFonts w:cs="Arial" w:ascii="Arial" w:hAnsi="Arial"/>
          <w:sz w:val="22"/>
        </w:rPr>
        <w:t xml:space="preserve">- </w:t>
      </w:r>
      <w:r>
        <w:rPr>
          <w:rFonts w:cs="Arial" w:ascii="Arial" w:hAnsi="Arial"/>
          <w:b/>
          <w:bCs/>
          <w:sz w:val="22"/>
        </w:rPr>
        <w:t>Sexe</w:t>
      </w:r>
      <w:r>
        <w:rPr>
          <w:rFonts w:cs="Arial" w:ascii="Arial" w:hAnsi="Arial"/>
          <w:sz w:val="22"/>
        </w:rPr>
        <w:t>. Indica el sexe del atleta. És rellevant, però passa semblant que amb el camp anterior, ja que en principi les proves masculina i femenina són diferents. Crec que es pot prescindir d’aquest camp.</w:t>
      </w:r>
    </w:p>
    <w:p>
      <w:pPr>
        <w:pStyle w:val="Normal"/>
        <w:rPr>
          <w:rFonts w:ascii="Arial" w:hAnsi="Arial" w:cs="Arial"/>
        </w:rPr>
      </w:pPr>
      <w:r>
        <w:rPr>
          <w:rFonts w:cs="Arial" w:ascii="Arial" w:hAnsi="Arial"/>
          <w:sz w:val="22"/>
        </w:rPr>
        <w:t xml:space="preserve">- </w:t>
      </w:r>
      <w:r>
        <w:rPr>
          <w:rFonts w:cs="Arial" w:ascii="Arial" w:hAnsi="Arial"/>
          <w:b/>
          <w:bCs/>
          <w:sz w:val="22"/>
        </w:rPr>
        <w:t>Prova</w:t>
      </w:r>
      <w:r>
        <w:rPr>
          <w:rFonts w:cs="Arial" w:ascii="Arial" w:hAnsi="Arial"/>
          <w:sz w:val="22"/>
        </w:rPr>
        <w:t>: Si ens fixem en el camp de prova, es pot veure que ja conté els dos camps previs (per ex: «100m MASC. AL»). Aquest camp és indispensable.</w:t>
      </w:r>
    </w:p>
    <w:p>
      <w:pPr>
        <w:pStyle w:val="Normal"/>
        <w:rPr>
          <w:rFonts w:ascii="Arial" w:hAnsi="Arial" w:cs="Arial"/>
        </w:rPr>
      </w:pPr>
      <w:r>
        <w:rPr>
          <w:rFonts w:cs="Arial" w:ascii="Arial" w:hAnsi="Arial"/>
          <w:sz w:val="22"/>
        </w:rPr>
        <w:t xml:space="preserve">- </w:t>
      </w:r>
      <w:r>
        <w:rPr>
          <w:rFonts w:cs="Arial" w:ascii="Arial" w:hAnsi="Arial"/>
          <w:b/>
          <w:bCs/>
          <w:sz w:val="22"/>
        </w:rPr>
        <w:t>Posició en el rànquing</w:t>
      </w:r>
      <w:r>
        <w:rPr>
          <w:rFonts w:cs="Arial" w:ascii="Arial" w:hAnsi="Arial"/>
          <w:sz w:val="22"/>
        </w:rPr>
        <w:t>: Aquest camp indica la posició del atleta en la temporada concreta. Aquesta pot ser una dada rellevant ja que pot mostrar una relació amb els atletes que tenen més recursos, ja que els primers del rànquing acostumen a tenir algun ajut (econòmic, accés a instal·lacions d’alt rendiment, ajut mèdic...)</w:t>
      </w:r>
    </w:p>
    <w:p>
      <w:pPr>
        <w:pStyle w:val="Normal"/>
        <w:rPr>
          <w:rFonts w:ascii="Arial" w:hAnsi="Arial" w:cs="Arial"/>
        </w:rPr>
      </w:pPr>
      <w:r>
        <w:rPr>
          <w:rFonts w:cs="Arial" w:ascii="Arial" w:hAnsi="Arial"/>
          <w:sz w:val="22"/>
        </w:rPr>
        <w:t xml:space="preserve">- </w:t>
      </w:r>
      <w:r>
        <w:rPr>
          <w:rFonts w:cs="Arial" w:ascii="Arial" w:hAnsi="Arial"/>
          <w:b/>
          <w:bCs/>
          <w:sz w:val="22"/>
        </w:rPr>
        <w:t>Marca</w:t>
      </w:r>
      <w:r>
        <w:rPr>
          <w:rFonts w:cs="Arial" w:ascii="Arial" w:hAnsi="Arial"/>
          <w:sz w:val="22"/>
        </w:rPr>
        <w:t>: Indica la millor marca del atleta en la temporada. Aquest és un altre dels camps clau.</w:t>
      </w:r>
    </w:p>
    <w:p>
      <w:pPr>
        <w:pStyle w:val="Normal"/>
        <w:rPr>
          <w:rFonts w:ascii="Arial" w:hAnsi="Arial" w:cs="Arial"/>
        </w:rPr>
      </w:pPr>
      <w:r>
        <w:rPr>
          <w:rFonts w:cs="Arial" w:ascii="Arial" w:hAnsi="Arial"/>
          <w:sz w:val="22"/>
        </w:rPr>
        <w:t xml:space="preserve">- </w:t>
      </w:r>
      <w:r>
        <w:rPr>
          <w:rFonts w:cs="Arial" w:ascii="Arial" w:hAnsi="Arial"/>
          <w:b/>
          <w:bCs/>
          <w:sz w:val="22"/>
        </w:rPr>
        <w:t>Vent</w:t>
      </w:r>
      <w:r>
        <w:rPr>
          <w:rFonts w:cs="Arial" w:ascii="Arial" w:hAnsi="Arial"/>
          <w:sz w:val="22"/>
        </w:rPr>
        <w:t>: Indica el registre del vent en la prova que es va fer la marca. No creiem que sigui un camp rellevant ja que depèn de la competició (no es pot preedir) i no es registra en totes les proves.</w:t>
      </w:r>
    </w:p>
    <w:p>
      <w:pPr>
        <w:pStyle w:val="Normal"/>
        <w:rPr>
          <w:rFonts w:ascii="Arial" w:hAnsi="Arial" w:cs="Arial"/>
        </w:rPr>
      </w:pPr>
      <w:r>
        <w:rPr>
          <w:rFonts w:cs="Arial" w:ascii="Arial" w:hAnsi="Arial"/>
          <w:sz w:val="22"/>
        </w:rPr>
        <w:t xml:space="preserve">- </w:t>
      </w:r>
      <w:r>
        <w:rPr>
          <w:rFonts w:cs="Arial" w:ascii="Arial" w:hAnsi="Arial"/>
          <w:b/>
          <w:bCs/>
          <w:sz w:val="22"/>
        </w:rPr>
        <w:t>Atleta</w:t>
      </w:r>
      <w:r>
        <w:rPr>
          <w:rFonts w:cs="Arial" w:ascii="Arial" w:hAnsi="Arial"/>
          <w:sz w:val="22"/>
        </w:rPr>
        <w:t>: indica la persona que va fer la marca, és indispensable com a identificador.</w:t>
      </w:r>
    </w:p>
    <w:p>
      <w:pPr>
        <w:pStyle w:val="Normal"/>
        <w:rPr>
          <w:rFonts w:ascii="Arial" w:hAnsi="Arial" w:cs="Arial"/>
        </w:rPr>
      </w:pPr>
      <w:r>
        <w:rPr>
          <w:rFonts w:cs="Arial" w:ascii="Arial" w:hAnsi="Arial"/>
          <w:sz w:val="22"/>
        </w:rPr>
        <w:t xml:space="preserve">- </w:t>
      </w:r>
      <w:r>
        <w:rPr>
          <w:rFonts w:cs="Arial" w:ascii="Arial" w:hAnsi="Arial"/>
          <w:b/>
          <w:bCs/>
          <w:sz w:val="22"/>
        </w:rPr>
        <w:t>Data de naixement</w:t>
      </w:r>
      <w:r>
        <w:rPr>
          <w:rFonts w:cs="Arial" w:ascii="Arial" w:hAnsi="Arial"/>
          <w:sz w:val="22"/>
        </w:rPr>
        <w:t>: Ens indica l’edat del atleta, és important per saber amb quants anys va fer la marca</w:t>
      </w:r>
    </w:p>
    <w:p>
      <w:pPr>
        <w:pStyle w:val="Normal"/>
        <w:rPr>
          <w:rFonts w:ascii="Arial" w:hAnsi="Arial" w:cs="Arial"/>
        </w:rPr>
      </w:pPr>
      <w:r>
        <w:rPr>
          <w:rFonts w:cs="Arial" w:ascii="Arial" w:hAnsi="Arial"/>
          <w:sz w:val="22"/>
        </w:rPr>
        <w:t xml:space="preserve">- </w:t>
      </w:r>
      <w:r>
        <w:rPr>
          <w:rFonts w:cs="Arial" w:ascii="Arial" w:hAnsi="Arial"/>
          <w:b/>
          <w:bCs/>
          <w:sz w:val="22"/>
        </w:rPr>
        <w:t>Categoria</w:t>
      </w:r>
      <w:r>
        <w:rPr>
          <w:rFonts w:cs="Arial" w:ascii="Arial" w:hAnsi="Arial"/>
          <w:sz w:val="22"/>
        </w:rPr>
        <w:t>: No és molt rellevant ja que va relacionat amb l’edat de l’atleta</w:t>
      </w:r>
    </w:p>
    <w:p>
      <w:pPr>
        <w:pStyle w:val="Normal"/>
        <w:rPr>
          <w:rFonts w:ascii="Arial" w:hAnsi="Arial" w:cs="Arial"/>
        </w:rPr>
      </w:pPr>
      <w:r>
        <w:rPr>
          <w:rFonts w:cs="Arial" w:ascii="Arial" w:hAnsi="Arial"/>
          <w:sz w:val="22"/>
        </w:rPr>
        <w:t xml:space="preserve">- </w:t>
      </w:r>
      <w:r>
        <w:rPr>
          <w:rFonts w:cs="Arial" w:ascii="Arial" w:hAnsi="Arial"/>
          <w:b/>
          <w:bCs/>
          <w:sz w:val="22"/>
        </w:rPr>
        <w:t>Número de llicència</w:t>
      </w:r>
      <w:r>
        <w:rPr>
          <w:rFonts w:cs="Arial" w:ascii="Arial" w:hAnsi="Arial"/>
          <w:sz w:val="22"/>
        </w:rPr>
        <w:t>: És un identificador del atleta, el problema que pot tenir és que hi ha alguns atletes que canvien de número de llicència (perquè canvien de comunitat autònoma o perquè un any no renoven la fitxa). Creiem que és millor el nom ja que és menys habitual que es canviï</w:t>
      </w:r>
    </w:p>
    <w:p>
      <w:pPr>
        <w:pStyle w:val="Normal"/>
        <w:rPr>
          <w:rFonts w:ascii="Arial" w:hAnsi="Arial" w:cs="Arial"/>
        </w:rPr>
      </w:pPr>
      <w:r>
        <w:rPr>
          <w:rFonts w:cs="Arial" w:ascii="Arial" w:hAnsi="Arial"/>
          <w:sz w:val="22"/>
        </w:rPr>
        <w:t xml:space="preserve">- </w:t>
      </w:r>
      <w:r>
        <w:rPr>
          <w:rFonts w:cs="Arial" w:ascii="Arial" w:hAnsi="Arial"/>
          <w:b/>
          <w:bCs/>
          <w:sz w:val="22"/>
        </w:rPr>
        <w:t>Federació</w:t>
      </w:r>
      <w:r>
        <w:rPr>
          <w:rFonts w:cs="Arial" w:ascii="Arial" w:hAnsi="Arial"/>
          <w:sz w:val="22"/>
        </w:rPr>
        <w:t xml:space="preserve">: Indica la comunitat autònoma del atleta. No tenim clar que sigui significatiu en la marca del atleta. Tot i que podria ser un indicador de on hi ha pistes més bones i millors entrenadors, la realitat es que els atletes competeixen en diverses comunitats al llarg del any i entrenen en comunitats diferents a la de la seva federació. Així que no és molt rellevant. </w:t>
      </w:r>
    </w:p>
    <w:p>
      <w:pPr>
        <w:pStyle w:val="Normal"/>
        <w:rPr>
          <w:rFonts w:ascii="Arial" w:hAnsi="Arial" w:cs="Arial"/>
        </w:rPr>
      </w:pPr>
      <w:r>
        <w:rPr>
          <w:rFonts w:cs="Arial" w:ascii="Arial" w:hAnsi="Arial"/>
          <w:sz w:val="22"/>
        </w:rPr>
        <w:t xml:space="preserve">- </w:t>
      </w:r>
      <w:r>
        <w:rPr>
          <w:rFonts w:cs="Arial" w:ascii="Arial" w:hAnsi="Arial"/>
          <w:b/>
          <w:bCs/>
          <w:sz w:val="22"/>
        </w:rPr>
        <w:t>Club</w:t>
      </w:r>
      <w:r>
        <w:rPr>
          <w:rFonts w:cs="Arial" w:ascii="Arial" w:hAnsi="Arial"/>
          <w:sz w:val="22"/>
        </w:rPr>
        <w:t>: Indica el club de l’atleta. En principi pel que fa a la marca no hauria d’influir, ja que en l’atletisme el club no dona indicis de l’entrenador o la ubicació del atleta (sobretot en edat senior)</w:t>
      </w:r>
    </w:p>
    <w:p>
      <w:pPr>
        <w:pStyle w:val="Normal"/>
        <w:rPr>
          <w:rFonts w:ascii="Arial" w:hAnsi="Arial" w:cs="Arial"/>
        </w:rPr>
      </w:pPr>
      <w:r>
        <w:rPr>
          <w:rFonts w:cs="Arial" w:ascii="Arial" w:hAnsi="Arial"/>
          <w:sz w:val="22"/>
        </w:rPr>
        <w:t xml:space="preserve">- </w:t>
      </w:r>
      <w:r>
        <w:rPr>
          <w:rFonts w:cs="Arial" w:ascii="Arial" w:hAnsi="Arial"/>
          <w:b/>
          <w:bCs/>
          <w:sz w:val="22"/>
        </w:rPr>
        <w:t>Posició</w:t>
      </w:r>
      <w:r>
        <w:rPr>
          <w:rFonts w:cs="Arial" w:ascii="Arial" w:hAnsi="Arial"/>
          <w:sz w:val="22"/>
        </w:rPr>
        <w:t xml:space="preserve"> (en la prova que es va fer la marca): Aquest atribut en podem prescindir totalment ja que la posició depèn de la competició i no està relacionat amb la marca. Amb la mateixa marca pots quedar primer a una cursa popular, i últim en una carrera professional.</w:t>
      </w:r>
    </w:p>
    <w:p>
      <w:pPr>
        <w:pStyle w:val="Normal"/>
        <w:rPr>
          <w:rFonts w:ascii="Arial" w:hAnsi="Arial" w:cs="Arial"/>
        </w:rPr>
      </w:pPr>
      <w:r>
        <w:rPr>
          <w:rFonts w:cs="Arial" w:ascii="Arial" w:hAnsi="Arial"/>
          <w:sz w:val="22"/>
        </w:rPr>
        <w:t xml:space="preserve">- </w:t>
      </w:r>
      <w:r>
        <w:rPr>
          <w:rFonts w:cs="Arial" w:ascii="Arial" w:hAnsi="Arial"/>
          <w:b/>
          <w:bCs/>
          <w:sz w:val="22"/>
        </w:rPr>
        <w:t>Lloc on es va fer la marca</w:t>
      </w:r>
      <w:r>
        <w:rPr>
          <w:rFonts w:cs="Arial" w:ascii="Arial" w:hAnsi="Arial"/>
          <w:sz w:val="22"/>
        </w:rPr>
        <w:t>. És un altre atribut prescindible, ja que el lloc no és molt significatiu respecte a la marca, perquè un atleta pot anar a competir on vulgui.</w:t>
      </w:r>
    </w:p>
    <w:p>
      <w:pPr>
        <w:pStyle w:val="Normal"/>
        <w:rPr>
          <w:rFonts w:ascii="Arial" w:hAnsi="Arial" w:cs="Arial"/>
        </w:rPr>
      </w:pPr>
      <w:r>
        <w:rPr>
          <w:rFonts w:cs="Arial" w:ascii="Arial" w:hAnsi="Arial"/>
          <w:sz w:val="22"/>
        </w:rPr>
        <w:t xml:space="preserve">- </w:t>
      </w:r>
      <w:r>
        <w:rPr>
          <w:rFonts w:cs="Arial" w:ascii="Arial" w:hAnsi="Arial"/>
          <w:b/>
          <w:bCs/>
          <w:sz w:val="22"/>
        </w:rPr>
        <w:t>Data de la marca</w:t>
      </w:r>
      <w:r>
        <w:rPr>
          <w:rFonts w:cs="Arial" w:ascii="Arial" w:hAnsi="Arial"/>
          <w:sz w:val="22"/>
        </w:rPr>
        <w:t>. Creiem que aquest camp si que és clau ja que ens indica la temporada i l’edat de l’atleta quan va fer la marca.</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Així doncs ens quedarem amb els següents atributs:</w:t>
      </w:r>
    </w:p>
    <w:p>
      <w:pPr>
        <w:pStyle w:val="Normal"/>
        <w:rPr/>
      </w:pPr>
      <w:r>
        <w:rPr>
          <w:rFonts w:cs="Arial" w:ascii="Arial" w:hAnsi="Arial"/>
          <w:sz w:val="22"/>
        </w:rPr>
        <w:t>Prova, Marca, Atleta i Anys (</w:t>
      </w:r>
      <w:r>
        <w:rPr>
          <w:rFonts w:cs="Arial" w:ascii="Arial" w:hAnsi="Arial"/>
          <w:sz w:val="22"/>
        </w:rPr>
        <w:t xml:space="preserve">aquest últim </w:t>
      </w:r>
      <w:r>
        <w:rPr>
          <w:rFonts w:cs="Arial" w:ascii="Arial" w:hAnsi="Arial"/>
          <w:sz w:val="22"/>
        </w:rPr>
        <w:t xml:space="preserve">l’obtindrem ajuntant les dades de data de naixement i la data de la marca). </w:t>
      </w:r>
      <w:r>
        <w:rPr>
          <w:rFonts w:cs="Arial" w:ascii="Arial" w:hAnsi="Arial"/>
          <w:sz w:val="22"/>
        </w:rPr>
        <w:t xml:space="preserve">També ens interessarà saber la marca anterior de l’atleta i la millora </w:t>
      </w:r>
      <w:r>
        <w:rPr>
          <w:rFonts w:cs="Arial" w:ascii="Arial" w:hAnsi="Arial"/>
          <w:sz w:val="22"/>
        </w:rPr>
        <w:t>respecte la marca de la temporada anterior</w:t>
      </w:r>
      <w:r>
        <w:rPr>
          <w:rFonts w:cs="Arial" w:ascii="Arial" w:hAnsi="Arial"/>
          <w:sz w:val="22"/>
        </w:rPr>
        <w:t xml:space="preserve">. </w:t>
      </w:r>
    </w:p>
    <w:p>
      <w:pPr>
        <w:pStyle w:val="Normal"/>
        <w:rPr/>
      </w:pPr>
      <w:r>
        <w:rPr>
          <w:rFonts w:cs="Arial" w:ascii="Arial" w:hAnsi="Arial"/>
          <w:sz w:val="22"/>
        </w:rPr>
        <w:t>La marca anterior l’obtindrem buscant els registres del mateix atleta i ordenant-los segons la data de la marca. La millora l’obtindrem de restar a la marca actual la marca anterior.</w:t>
      </w:r>
    </w:p>
    <w:p>
      <w:pPr>
        <w:pStyle w:val="Normal"/>
        <w:rPr>
          <w:rFonts w:ascii="Arial" w:hAnsi="Arial" w:cs="Arial"/>
          <w:sz w:val="22"/>
        </w:rPr>
      </w:pPr>
      <w:r>
        <w:rPr>
          <w:rFonts w:cs="Arial" w:ascii="Arial" w:hAnsi="Arial"/>
          <w:sz w:val="22"/>
        </w:rPr>
      </w:r>
    </w:p>
    <w:p>
      <w:pPr>
        <w:pStyle w:val="Normal"/>
        <w:rPr/>
      </w:pPr>
      <w:r>
        <w:rPr>
          <w:rFonts w:cs="Arial" w:ascii="Arial" w:hAnsi="Arial"/>
          <w:sz w:val="22"/>
        </w:rPr>
        <w:t xml:space="preserve">Apart de la selecció d’atributs pensem que podem reduir la quantitat, el què farem serà centrar-nos en una prova en concret ja que hi ha moltes proves que no tenen a veure </w:t>
      </w:r>
      <w:r>
        <w:rPr>
          <w:rFonts w:cs="Arial" w:ascii="Arial" w:hAnsi="Arial"/>
          <w:sz w:val="22"/>
        </w:rPr>
        <w:t>l’</w:t>
      </w:r>
      <w:r>
        <w:rPr>
          <w:rFonts w:cs="Arial" w:ascii="Arial" w:hAnsi="Arial"/>
          <w:sz w:val="22"/>
        </w:rPr>
        <w:t xml:space="preserve">una amb l’altre (valors dels resultats, millora segons l’edat, tipus de dades del resultat </w:t>
      </w:r>
      <w:r>
        <w:rPr>
          <w:rFonts w:cs="Arial" w:ascii="Arial" w:hAnsi="Arial"/>
          <w:sz w:val="22"/>
        </w:rPr>
        <w:t>molt diversos</w:t>
      </w:r>
      <w:r>
        <w:rPr>
          <w:rFonts w:cs="Arial" w:ascii="Arial" w:hAnsi="Arial"/>
          <w:sz w:val="22"/>
        </w:rPr>
        <w:t xml:space="preserve">), i per tant </w:t>
      </w:r>
      <w:r>
        <w:rPr>
          <w:rFonts w:cs="Arial" w:ascii="Arial" w:hAnsi="Arial"/>
          <w:sz w:val="22"/>
        </w:rPr>
        <w:t>creiem que</w:t>
      </w:r>
      <w:r>
        <w:rPr>
          <w:rFonts w:cs="Arial" w:ascii="Arial" w:hAnsi="Arial"/>
          <w:sz w:val="22"/>
        </w:rPr>
        <w:t xml:space="preserve"> l’estudi s’ha de fer prova a prova.</w:t>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Ttulo2"/>
        <w:rPr>
          <w:rFonts w:ascii="Arial" w:hAnsi="Arial" w:cs="Arial"/>
        </w:rPr>
      </w:pPr>
      <w:bookmarkStart w:id="4" w:name="__RefHeading___Toc1467_3699199804"/>
      <w:bookmarkStart w:id="5" w:name="_Toc42523236"/>
      <w:bookmarkEnd w:id="4"/>
      <w:bookmarkEnd w:id="5"/>
      <w:r>
        <w:rPr>
          <w:rFonts w:cs="Arial" w:ascii="Arial" w:hAnsi="Arial"/>
        </w:rPr>
        <w:t>3. Neteja de les dades.</w:t>
      </w:r>
    </w:p>
    <w:p>
      <w:pPr>
        <w:pStyle w:val="Ttulo3"/>
        <w:rPr>
          <w:rFonts w:ascii="Arial" w:hAnsi="Arial" w:cs="Arial"/>
        </w:rPr>
      </w:pPr>
      <w:bookmarkStart w:id="6" w:name="__RefHeading___Toc1469_3699199804"/>
      <w:bookmarkStart w:id="7" w:name="_Toc42523237"/>
      <w:bookmarkEnd w:id="6"/>
      <w:bookmarkEnd w:id="7"/>
      <w:r>
        <w:rPr>
          <w:rFonts w:cs="Arial" w:ascii="Arial" w:hAnsi="Arial"/>
        </w:rPr>
        <w:t>3.1. Les dades contenen zeros o elements buits? Com gestionaries aquests casos?</w:t>
      </w:r>
    </w:p>
    <w:p>
      <w:pPr>
        <w:pStyle w:val="Normal"/>
        <w:rPr/>
      </w:pPr>
      <w:r>
        <w:rPr/>
      </w:r>
    </w:p>
    <w:p>
      <w:pPr>
        <w:pStyle w:val="Normal"/>
        <w:rPr>
          <w:rFonts w:ascii="Arial" w:hAnsi="Arial" w:cs="Arial"/>
        </w:rPr>
      </w:pPr>
      <w:r>
        <w:rPr>
          <w:rFonts w:cs="Arial" w:ascii="Arial" w:hAnsi="Arial"/>
          <w:sz w:val="22"/>
        </w:rPr>
        <w:t>Les dades s’han hagut d’arreglar bastant, principalment perquè hem trobat incongruències o formats erronis, deguts a errors en la pujada de dades. Per exemple hi ha unes files que no tenen els atributs ben distribuïts dins el csv, perquè estaven en un format diferent.</w:t>
      </w:r>
    </w:p>
    <w:p>
      <w:pPr>
        <w:pStyle w:val="Normal"/>
        <w:rPr/>
      </w:pPr>
      <w:r>
        <w:rPr>
          <w:rFonts w:cs="Arial" w:ascii="Arial" w:hAnsi="Arial"/>
          <w:sz w:val="22"/>
        </w:rPr>
        <w:t>També hem vist que en l’atribut de Marca hi ha dades que contenen una «A» al final, és degut a que en el rànquing es posa una A al final quan la marca s’ha fet en Al</w:t>
      </w:r>
      <w:r>
        <w:rPr>
          <w:rFonts w:cs="Arial" w:ascii="Arial" w:hAnsi="Arial"/>
          <w:sz w:val="22"/>
        </w:rPr>
        <w:t>titud</w:t>
      </w:r>
      <w:r>
        <w:rPr>
          <w:rFonts w:cs="Arial" w:ascii="Arial" w:hAnsi="Arial"/>
          <w:sz w:val="22"/>
        </w:rPr>
        <w:t xml:space="preserve"> (més de 1500m), tot i que és una fet que es senyalitza la marca es conta com a vàlida, així que el que hem fet ha estat eliminar les A’s.</w:t>
      </w:r>
    </w:p>
    <w:p>
      <w:pPr>
        <w:pStyle w:val="Normal"/>
        <w:rPr>
          <w:rFonts w:ascii="Arial" w:hAnsi="Arial" w:cs="Arial"/>
          <w:sz w:val="22"/>
        </w:rPr>
      </w:pPr>
      <w:r>
        <w:rPr>
          <w:rFonts w:cs="Arial" w:ascii="Arial" w:hAnsi="Arial"/>
          <w:sz w:val="22"/>
        </w:rPr>
      </w:r>
    </w:p>
    <w:p>
      <w:pPr>
        <w:pStyle w:val="Ttulo3"/>
        <w:rPr>
          <w:rFonts w:ascii="Arial" w:hAnsi="Arial" w:cs="Arial"/>
        </w:rPr>
      </w:pPr>
      <w:bookmarkStart w:id="8" w:name="__RefHeading___Toc1471_3699199804"/>
      <w:bookmarkStart w:id="9" w:name="_Toc42523238"/>
      <w:bookmarkEnd w:id="8"/>
      <w:bookmarkEnd w:id="9"/>
      <w:r>
        <w:rPr>
          <w:rFonts w:cs="Arial" w:ascii="Arial" w:hAnsi="Arial"/>
        </w:rPr>
        <w:t>3.2. Identificació i tractament de valors extrems.</w:t>
      </w:r>
    </w:p>
    <w:p>
      <w:pPr>
        <w:pStyle w:val="Normal"/>
        <w:rPr/>
      </w:pPr>
      <w:r>
        <w:rPr/>
      </w:r>
    </w:p>
    <w:p>
      <w:pPr>
        <w:pStyle w:val="Normal"/>
        <w:rPr>
          <w:rFonts w:ascii="Arial" w:hAnsi="Arial" w:cs="Arial"/>
          <w:sz w:val="22"/>
        </w:rPr>
      </w:pPr>
      <w:r>
        <w:rPr>
          <w:rFonts w:cs="Arial" w:ascii="Arial" w:hAnsi="Arial"/>
          <w:sz w:val="22"/>
        </w:rPr>
        <w:t>Com diu la teoria els valors atípics poden ser indicatius de dades que pertanyen a una població diferent de la resta de les mostres establertes.</w:t>
      </w:r>
    </w:p>
    <w:p>
      <w:pPr>
        <w:pStyle w:val="Normal"/>
        <w:rPr>
          <w:rFonts w:ascii="Arial" w:hAnsi="Arial" w:cs="Arial"/>
          <w:sz w:val="22"/>
        </w:rPr>
      </w:pPr>
      <w:r>
        <w:rPr>
          <w:rFonts w:cs="Arial" w:ascii="Arial" w:hAnsi="Arial"/>
          <w:sz w:val="22"/>
        </w:rPr>
        <w:t xml:space="preserve">Si mirem els següents gràfics de boxplot podem observar el següent, en el primer gràfic hi ha  tots els valors que tractem i que tinguin millores o no, es desestimem les dades que aquest resultat és NA, conseqüència de que només tenim un registre de l’atleta i per tant no podem tenir una referència anterior per contrastar la millora. </w:t>
      </w:r>
    </w:p>
    <w:p>
      <w:pPr>
        <w:pStyle w:val="Normal"/>
        <w:rPr>
          <w:rFonts w:ascii="Arial" w:hAnsi="Arial" w:cs="Arial"/>
          <w:sz w:val="22"/>
        </w:rPr>
      </w:pPr>
      <w:r>
        <w:rPr>
          <w:rFonts w:cs="Arial" w:ascii="Arial" w:hAnsi="Arial"/>
          <w:sz w:val="22"/>
        </w:rPr>
        <w:t>En el segon boxplot eliminem els valors que sobresurten, podem identificar clarament per aquesta prova en concret de ‘100m’ on les dades sense outliers son les que van en el rang de  18 a 23.</w:t>
      </w:r>
    </w:p>
    <w:p>
      <w:pPr>
        <w:pStyle w:val="Normal"/>
        <w:jc w:val="both"/>
        <w:rPr>
          <w:rFonts w:ascii="Arial" w:hAnsi="Arial" w:cs="Arial"/>
          <w:lang w:val="es-ES" w:eastAsia="es-ES"/>
        </w:rPr>
      </w:pPr>
      <w:r>
        <w:rPr/>
        <w:drawing>
          <wp:inline distT="0" distB="0" distL="0" distR="7620">
            <wp:extent cx="4754880" cy="220980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3"/>
                    <a:stretch>
                      <a:fillRect/>
                    </a:stretch>
                  </pic:blipFill>
                  <pic:spPr bwMode="auto">
                    <a:xfrm>
                      <a:off x="0" y="0"/>
                      <a:ext cx="4754880" cy="2209800"/>
                    </a:xfrm>
                    <a:prstGeom prst="rect">
                      <a:avLst/>
                    </a:prstGeom>
                  </pic:spPr>
                </pic:pic>
              </a:graphicData>
            </a:graphic>
          </wp:inline>
        </w:drawing>
      </w:r>
      <w:r>
        <w:rPr>
          <w:rFonts w:cs="Arial" w:ascii="Arial" w:hAnsi="Arial"/>
          <w:lang w:val="es-ES" w:eastAsia="es-ES"/>
        </w:rPr>
        <w:t xml:space="preserve">          </w:t>
      </w:r>
      <w:r>
        <w:rPr>
          <w:rFonts w:cs="Arial" w:ascii="Arial" w:hAnsi="Arial"/>
          <w:lang w:val="es-ES" w:eastAsia="es-ES"/>
        </w:rPr>
        <w:drawing>
          <wp:inline distT="0" distB="3810" distL="0" distR="5715">
            <wp:extent cx="1575435" cy="287274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tretch>
                      <a:fillRect/>
                    </a:stretch>
                  </pic:blipFill>
                  <pic:spPr bwMode="auto">
                    <a:xfrm>
                      <a:off x="0" y="0"/>
                      <a:ext cx="1575435" cy="2872740"/>
                    </a:xfrm>
                    <a:prstGeom prst="rect">
                      <a:avLst/>
                    </a:prstGeom>
                  </pic:spPr>
                </pic:pic>
              </a:graphicData>
            </a:graphic>
          </wp:inline>
        </w:drawing>
      </w:r>
      <w:r>
        <w:rPr>
          <w:rFonts w:cs="Arial" w:ascii="Arial" w:hAnsi="Arial"/>
          <w:lang w:val="es-ES" w:eastAsia="es-ES"/>
        </w:rPr>
        <w:t xml:space="preserve">                       </w:t>
      </w:r>
      <w:r>
        <w:rPr>
          <w:rFonts w:cs="Arial" w:ascii="Arial" w:hAnsi="Arial"/>
          <w:lang w:val="es-ES" w:eastAsia="es-ES"/>
        </w:rPr>
        <w:drawing>
          <wp:inline distT="0" distB="7620" distL="0" distR="3810">
            <wp:extent cx="1805940" cy="326898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1805940" cy="3268980"/>
                    </a:xfrm>
                    <a:prstGeom prst="rect">
                      <a:avLst/>
                    </a:prstGeom>
                  </pic:spPr>
                </pic:pic>
              </a:graphicData>
            </a:graphic>
          </wp:inline>
        </w:drawing>
      </w:r>
    </w:p>
    <w:p>
      <w:pPr>
        <w:pStyle w:val="Normal"/>
        <w:rPr>
          <w:rFonts w:ascii="Arial" w:hAnsi="Arial" w:cs="Arial"/>
        </w:rPr>
      </w:pPr>
      <w:r>
        <w:rPr/>
        <w:drawing>
          <wp:inline distT="0" distB="7620" distL="0" distR="0">
            <wp:extent cx="5394960" cy="71628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6"/>
                    <a:stretch>
                      <a:fillRect/>
                    </a:stretch>
                  </pic:blipFill>
                  <pic:spPr bwMode="auto">
                    <a:xfrm>
                      <a:off x="0" y="0"/>
                      <a:ext cx="5394960" cy="716280"/>
                    </a:xfrm>
                    <a:prstGeom prst="rect">
                      <a:avLst/>
                    </a:prstGeom>
                  </pic:spPr>
                </pic:pic>
              </a:graphicData>
            </a:graphic>
          </wp:inline>
        </w:drawing>
      </w:r>
    </w:p>
    <w:p>
      <w:pPr>
        <w:pStyle w:val="Normal"/>
        <w:rPr>
          <w:rFonts w:ascii="Arial" w:hAnsi="Arial" w:cs="Arial"/>
          <w:color w:val="000078"/>
          <w:sz w:val="22"/>
        </w:rPr>
      </w:pPr>
      <w:r>
        <w:rPr>
          <w:rFonts w:cs="Arial" w:ascii="Arial" w:hAnsi="Arial"/>
          <w:color w:val="000078"/>
          <w:sz w:val="22"/>
        </w:rPr>
      </w:r>
    </w:p>
    <w:p>
      <w:pPr>
        <w:pStyle w:val="Ttulo2"/>
        <w:rPr>
          <w:rFonts w:ascii="Arial" w:hAnsi="Arial" w:cs="Arial"/>
        </w:rPr>
      </w:pPr>
      <w:bookmarkStart w:id="10" w:name="__RefHeading___Toc1473_3699199804"/>
      <w:bookmarkStart w:id="11" w:name="_Toc42523239"/>
      <w:bookmarkEnd w:id="10"/>
      <w:bookmarkEnd w:id="11"/>
      <w:r>
        <w:rPr>
          <w:rFonts w:cs="Arial" w:ascii="Arial" w:hAnsi="Arial"/>
        </w:rPr>
        <w:t>4. Anàlisi de les dades.</w:t>
      </w:r>
    </w:p>
    <w:p>
      <w:pPr>
        <w:pStyle w:val="Ttulo3"/>
        <w:rPr>
          <w:rFonts w:ascii="Arial" w:hAnsi="Arial" w:cs="Arial"/>
        </w:rPr>
      </w:pPr>
      <w:bookmarkStart w:id="12" w:name="__RefHeading___Toc1475_3699199804"/>
      <w:bookmarkStart w:id="13" w:name="_Toc42523240"/>
      <w:bookmarkEnd w:id="12"/>
      <w:bookmarkEnd w:id="13"/>
      <w:r>
        <w:rPr>
          <w:rFonts w:cs="Arial" w:ascii="Arial" w:hAnsi="Arial"/>
        </w:rPr>
        <w:t>4.1. Selecció dels grups de dades que es volen analitzar/comparar (planificació dels</w:t>
      </w:r>
    </w:p>
    <w:p>
      <w:pPr>
        <w:pStyle w:val="Ttulo3"/>
        <w:rPr>
          <w:rFonts w:ascii="Arial" w:hAnsi="Arial" w:cs="Arial"/>
        </w:rPr>
      </w:pPr>
      <w:bookmarkStart w:id="14" w:name="__RefHeading___Toc1477_3699199804"/>
      <w:bookmarkStart w:id="15" w:name="_Toc42523241"/>
      <w:bookmarkEnd w:id="14"/>
      <w:bookmarkEnd w:id="15"/>
      <w:r>
        <w:rPr>
          <w:rFonts w:cs="Arial" w:ascii="Arial" w:hAnsi="Arial"/>
        </w:rPr>
        <w:t>anàlisis a aplicar).</w:t>
      </w:r>
    </w:p>
    <w:p>
      <w:pPr>
        <w:pStyle w:val="Normal"/>
        <w:rPr>
          <w:rFonts w:ascii="Arial" w:hAnsi="Arial" w:cs="Arial"/>
        </w:rPr>
      </w:pPr>
      <w:r>
        <w:rPr>
          <w:rFonts w:cs="Arial" w:ascii="Arial" w:hAnsi="Arial"/>
        </w:rPr>
      </w:r>
    </w:p>
    <w:p>
      <w:pPr>
        <w:pStyle w:val="Normal"/>
        <w:rPr/>
      </w:pPr>
      <w:r>
        <w:rPr>
          <w:rFonts w:cs="Arial" w:ascii="Arial" w:hAnsi="Arial"/>
          <w:sz w:val="22"/>
        </w:rPr>
        <w:t xml:space="preserve">Hem decidit que l’estudi el farem sobre les dades de cent metres masculí. I per cada registre calcularem varis camps nous, </w:t>
      </w:r>
      <w:r>
        <w:rPr>
          <w:rFonts w:cs="Arial" w:ascii="Arial" w:hAnsi="Arial"/>
          <w:sz w:val="22"/>
        </w:rPr>
        <w:t>ja explicats en el punt 2</w:t>
      </w:r>
      <w:r>
        <w:rPr>
          <w:rFonts w:cs="Arial" w:ascii="Arial" w:hAnsi="Arial"/>
          <w:sz w:val="22"/>
        </w:rPr>
        <w:t>:</w:t>
      </w:r>
    </w:p>
    <w:p>
      <w:pPr>
        <w:pStyle w:val="Normal"/>
        <w:rPr>
          <w:rFonts w:ascii="Arial" w:hAnsi="Arial" w:cs="Arial"/>
        </w:rPr>
      </w:pPr>
      <w:r>
        <w:rPr>
          <w:rFonts w:cs="Arial" w:ascii="Arial" w:hAnsi="Arial"/>
          <w:sz w:val="22"/>
        </w:rPr>
        <w:t>- Millora: millora respecte la marca anterior (si no té una marca anterior el registre s’elimina)</w:t>
      </w:r>
    </w:p>
    <w:p>
      <w:pPr>
        <w:pStyle w:val="Normal"/>
        <w:rPr>
          <w:rFonts w:ascii="Arial" w:hAnsi="Arial" w:cs="Arial"/>
        </w:rPr>
      </w:pPr>
      <w:r>
        <w:rPr>
          <w:rFonts w:cs="Arial" w:ascii="Arial" w:hAnsi="Arial"/>
          <w:sz w:val="22"/>
        </w:rPr>
        <w:t>- Marca anterior: Marca anterior feta per el mateix atleta en una temporada prèvia.</w:t>
      </w:r>
    </w:p>
    <w:p>
      <w:pPr>
        <w:pStyle w:val="Normal"/>
        <w:rPr>
          <w:rFonts w:ascii="Arial" w:hAnsi="Arial" w:cs="Arial"/>
          <w:sz w:val="22"/>
        </w:rPr>
      </w:pPr>
      <w:r>
        <w:rPr>
          <w:rFonts w:cs="Arial" w:ascii="Arial" w:hAnsi="Arial"/>
          <w:sz w:val="22"/>
        </w:rPr>
      </w:r>
    </w:p>
    <w:p>
      <w:pPr>
        <w:pStyle w:val="Normal"/>
        <w:rPr/>
      </w:pPr>
      <w:r>
        <w:rPr>
          <w:rFonts w:cs="Arial" w:ascii="Arial" w:hAnsi="Arial"/>
          <w:sz w:val="22"/>
        </w:rPr>
        <w:t>L’objectiu principal serà buscar si hi ha relació entre la millora i l’edat de l’atleta  o la marca anterior. En principi s’intueix qu</w:t>
      </w:r>
      <w:r>
        <w:rPr>
          <w:rFonts w:cs="Arial" w:ascii="Arial" w:hAnsi="Arial"/>
          <w:sz w:val="22"/>
        </w:rPr>
        <w:t>e</w:t>
      </w:r>
      <w:r>
        <w:rPr>
          <w:rFonts w:cs="Arial" w:ascii="Arial" w:hAnsi="Arial"/>
          <w:sz w:val="22"/>
        </w:rPr>
        <w:t xml:space="preserve"> hauríem de veure  que la gent més jove millora més, així com la gent amb marques més dolentes també millora més.</w:t>
      </w:r>
    </w:p>
    <w:p>
      <w:pPr>
        <w:pStyle w:val="Normal"/>
        <w:rPr>
          <w:rFonts w:ascii="Arial" w:hAnsi="Arial" w:cs="Arial"/>
          <w:sz w:val="22"/>
        </w:rPr>
      </w:pPr>
      <w:r>
        <w:rPr>
          <w:rFonts w:cs="Arial" w:ascii="Arial" w:hAnsi="Arial"/>
          <w:sz w:val="22"/>
        </w:rPr>
      </w:r>
    </w:p>
    <w:p>
      <w:pPr>
        <w:pStyle w:val="Ttulo3"/>
        <w:rPr/>
      </w:pPr>
      <w:bookmarkStart w:id="16" w:name="__RefHeading___Toc1479_3699199804"/>
      <w:bookmarkStart w:id="17" w:name="_Toc42523242"/>
      <w:bookmarkEnd w:id="16"/>
      <w:r>
        <w:rPr>
          <w:rFonts w:cs="Arial" w:ascii="Arial" w:hAnsi="Arial"/>
        </w:rPr>
        <w:t xml:space="preserve">4.2. Comprovació de la normalitat i </w:t>
      </w:r>
      <w:r>
        <w:rPr>
          <w:rFonts w:cs="Arial" w:ascii="Arial" w:hAnsi="Arial"/>
          <w:sz w:val="26"/>
          <w:szCs w:val="26"/>
        </w:rPr>
        <w:t>homogeneïtat</w:t>
      </w:r>
      <w:bookmarkEnd w:id="17"/>
      <w:r>
        <w:rPr>
          <w:rFonts w:cs="Arial" w:ascii="Arial" w:hAnsi="Arial"/>
        </w:rPr>
        <w:t xml:space="preserve"> de la variància.</w:t>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rPr>
      </w:pPr>
      <w:r>
        <w:rPr>
          <w:rFonts w:cs="Arial" w:ascii="Arial" w:hAnsi="Arial"/>
          <w:sz w:val="22"/>
        </w:rPr>
        <w:t>Per analitzar la normalitat utilitzem el test de shapiro-wilk i obtenim els següents resultats a R:</w:t>
      </w:r>
    </w:p>
    <w:p>
      <w:pPr>
        <w:pStyle w:val="Normal"/>
        <w:rPr>
          <w:rFonts w:ascii="Arial" w:hAnsi="Arial" w:cs="Arial"/>
          <w:sz w:val="22"/>
        </w:rPr>
      </w:pPr>
      <w:r>
        <w:rPr>
          <w:rFonts w:cs="Arial" w:ascii="Arial" w:hAnsi="Arial"/>
          <w:sz w:val="22"/>
        </w:rPr>
      </w:r>
    </w:p>
    <w:p>
      <w:pPr>
        <w:pStyle w:val="Normal"/>
        <w:rPr>
          <w:rFonts w:ascii="Arial" w:hAnsi="Arial" w:cs="Arial"/>
          <w:color w:val="A80000"/>
        </w:rPr>
      </w:pPr>
      <w:r>
        <w:rPr>
          <w:rFonts w:cs="Arial" w:ascii="Consolas" w:hAnsi="Consolas"/>
          <w:color w:val="A80000"/>
          <w:sz w:val="20"/>
          <w:szCs w:val="20"/>
        </w:rPr>
        <w:t>&gt; shapiro.test(dades$millora)</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ab/>
        <w:t>Shapiro-Wilk normality test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data:  dades$millora</w:t>
      </w:r>
    </w:p>
    <w:p>
      <w:pPr>
        <w:pStyle w:val="Normal"/>
        <w:rPr>
          <w:rFonts w:ascii="Arial" w:hAnsi="Arial" w:cs="Arial"/>
          <w:color w:val="0053A8"/>
        </w:rPr>
      </w:pPr>
      <w:r>
        <w:rPr>
          <w:rFonts w:cs="Arial" w:ascii="Consolas" w:hAnsi="Consolas"/>
          <w:color w:val="0053A8"/>
          <w:sz w:val="20"/>
          <w:szCs w:val="20"/>
        </w:rPr>
        <w:t>W = 0.99635, p-value = 0.0001007</w:t>
      </w:r>
    </w:p>
    <w:p>
      <w:pPr>
        <w:pStyle w:val="Normal"/>
        <w:rPr>
          <w:rFonts w:ascii="Consolas" w:hAnsi="Consolas" w:cs="Arial"/>
          <w:sz w:val="20"/>
          <w:szCs w:val="20"/>
        </w:rPr>
      </w:pPr>
      <w:r>
        <w:rPr>
          <w:rFonts w:cs="Arial" w:ascii="Consolas" w:hAnsi="Consolas"/>
          <w:sz w:val="20"/>
          <w:szCs w:val="20"/>
        </w:rPr>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A80000"/>
        </w:rPr>
      </w:pPr>
      <w:r>
        <w:rPr>
          <w:rFonts w:cs="Arial" w:ascii="Consolas" w:hAnsi="Consolas"/>
          <w:color w:val="A80000"/>
          <w:sz w:val="20"/>
          <w:szCs w:val="20"/>
        </w:rPr>
        <w:t>&gt; shapiro.test(dades$anys)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ab/>
        <w:t>Shapiro-Wilk normality test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data:  dades$anys</w:t>
      </w:r>
    </w:p>
    <w:p>
      <w:pPr>
        <w:pStyle w:val="Normal"/>
        <w:rPr>
          <w:rFonts w:ascii="Arial" w:hAnsi="Arial" w:cs="Arial"/>
          <w:color w:val="0053A8"/>
        </w:rPr>
      </w:pPr>
      <w:r>
        <w:rPr>
          <w:rFonts w:cs="Arial" w:ascii="Consolas" w:hAnsi="Consolas"/>
          <w:color w:val="0053A8"/>
          <w:sz w:val="20"/>
          <w:szCs w:val="20"/>
        </w:rPr>
        <w:t>W = 0.80618, p-value &lt; 2.2e-16</w:t>
      </w:r>
    </w:p>
    <w:p>
      <w:pPr>
        <w:pStyle w:val="Normal"/>
        <w:rPr>
          <w:rFonts w:ascii="Consolas" w:hAnsi="Consolas" w:cs="Arial"/>
          <w:sz w:val="20"/>
          <w:szCs w:val="20"/>
        </w:rPr>
      </w:pPr>
      <w:r>
        <w:rPr>
          <w:rFonts w:cs="Arial" w:ascii="Consolas" w:hAnsi="Consolas"/>
          <w:sz w:val="20"/>
          <w:szCs w:val="20"/>
        </w:rPr>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A80000"/>
        </w:rPr>
      </w:pPr>
      <w:r>
        <w:rPr>
          <w:rFonts w:cs="Arial" w:ascii="Consolas" w:hAnsi="Consolas"/>
          <w:color w:val="A80000"/>
          <w:sz w:val="20"/>
          <w:szCs w:val="20"/>
        </w:rPr>
        <w:t>&gt; shapiro.test(dades$marcaAnt)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ab/>
        <w:t>Shapiro-Wilk normality test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data:  dades$marcaAnt</w:t>
      </w:r>
    </w:p>
    <w:p>
      <w:pPr>
        <w:pStyle w:val="Normal"/>
        <w:rPr>
          <w:rFonts w:ascii="Arial" w:hAnsi="Arial" w:cs="Arial"/>
          <w:color w:val="0053A8"/>
        </w:rPr>
      </w:pPr>
      <w:r>
        <w:rPr>
          <w:rFonts w:cs="Arial" w:ascii="Consolas" w:hAnsi="Consolas"/>
          <w:color w:val="0053A8"/>
          <w:sz w:val="20"/>
          <w:szCs w:val="20"/>
        </w:rPr>
        <w:t>W = 0.98117, p-value = 1.541e-15</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es pot veure que tots els p-values són menors que 0,05 i arribem a la conclusió que les dades no segueixen una distribució normal.</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Per veure la homogeneïtat de la variància utilitzem el test de  Fligner-Killeen ja que no compleixen amb la hipòtesi de normalitat.</w:t>
      </w:r>
    </w:p>
    <w:p>
      <w:pPr>
        <w:pStyle w:val="Normal"/>
        <w:rPr>
          <w:rFonts w:ascii="Arial" w:hAnsi="Arial" w:cs="Arial"/>
          <w:sz w:val="22"/>
        </w:rPr>
      </w:pPr>
      <w:r>
        <w:rPr>
          <w:rFonts w:cs="Arial" w:ascii="Arial" w:hAnsi="Arial"/>
          <w:sz w:val="22"/>
        </w:rPr>
      </w:r>
    </w:p>
    <w:p>
      <w:pPr>
        <w:pStyle w:val="Normal"/>
        <w:rPr>
          <w:rFonts w:ascii="Arial" w:hAnsi="Arial" w:cs="Arial"/>
          <w:color w:val="A80000"/>
        </w:rPr>
      </w:pPr>
      <w:r>
        <w:rPr>
          <w:rFonts w:cs="Arial" w:ascii="Consolas" w:hAnsi="Consolas"/>
          <w:color w:val="A80000"/>
          <w:sz w:val="20"/>
          <w:szCs w:val="20"/>
        </w:rPr>
        <w:t>&gt; fligner.test(millora ~ anys, data = dades)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ab/>
        <w:t>Fligner-Killeen test of homogeneity of variances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data:  millora by anys</w:t>
      </w:r>
    </w:p>
    <w:p>
      <w:pPr>
        <w:pStyle w:val="Normal"/>
        <w:rPr>
          <w:rFonts w:ascii="Arial" w:hAnsi="Arial" w:cs="Arial"/>
          <w:color w:val="0053A8"/>
        </w:rPr>
      </w:pPr>
      <w:r>
        <w:rPr>
          <w:rFonts w:cs="Arial" w:ascii="Consolas" w:hAnsi="Consolas"/>
          <w:color w:val="0053A8"/>
          <w:sz w:val="20"/>
          <w:szCs w:val="20"/>
        </w:rPr>
        <w:t>Fligner-Killeen:med chi-squared = 29.85, df = 35, p-value = 0.7149</w:t>
      </w:r>
    </w:p>
    <w:p>
      <w:pPr>
        <w:pStyle w:val="Normal"/>
        <w:rPr>
          <w:rFonts w:ascii="Consolas" w:hAnsi="Consolas" w:cs="Arial"/>
          <w:sz w:val="20"/>
          <w:szCs w:val="20"/>
        </w:rPr>
      </w:pPr>
      <w:r>
        <w:rPr>
          <w:rFonts w:cs="Arial" w:ascii="Consolas" w:hAnsi="Consolas"/>
          <w:sz w:val="20"/>
          <w:szCs w:val="20"/>
        </w:rPr>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A80000"/>
        </w:rPr>
      </w:pPr>
      <w:r>
        <w:rPr>
          <w:rFonts w:cs="Arial" w:ascii="Consolas" w:hAnsi="Consolas"/>
          <w:color w:val="A80000"/>
          <w:sz w:val="20"/>
          <w:szCs w:val="20"/>
        </w:rPr>
        <w:t>&gt; fligner.test(millora ~ marcaAnt, data = dades)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ab/>
        <w:t>Fligner-Killeen test of homogeneity of variances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53A8"/>
        </w:rPr>
      </w:pPr>
      <w:r>
        <w:rPr>
          <w:rFonts w:cs="Arial" w:ascii="Consolas" w:hAnsi="Consolas"/>
          <w:color w:val="0053A8"/>
          <w:sz w:val="20"/>
          <w:szCs w:val="20"/>
        </w:rPr>
        <w:t>data:  millora by marcaAnt</w:t>
      </w:r>
    </w:p>
    <w:p>
      <w:pPr>
        <w:pStyle w:val="Normal"/>
        <w:rPr>
          <w:rFonts w:ascii="Arial" w:hAnsi="Arial" w:cs="Arial"/>
          <w:color w:val="0053A8"/>
        </w:rPr>
      </w:pPr>
      <w:r>
        <w:rPr>
          <w:rFonts w:cs="Arial" w:ascii="Consolas" w:hAnsi="Consolas"/>
          <w:color w:val="0053A8"/>
          <w:sz w:val="20"/>
          <w:szCs w:val="20"/>
        </w:rPr>
        <w:t>Fligner-Killeen:med chi-squared = 187.31, df = 174, p-value = 0.2322</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p-value és major que 0,05 en ambdós casos així que podem dir que tant ‘Anys’ com ‘marcaAnt’ tenen variàncies similars a ‘millora’</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color w:val="000078"/>
          <w:sz w:val="22"/>
        </w:rPr>
        <w:t>4.3. Aplicació de proves estadístiques per comparar els grups de dades. En funció de</w:t>
      </w:r>
    </w:p>
    <w:p>
      <w:pPr>
        <w:pStyle w:val="Normal"/>
        <w:rPr>
          <w:rFonts w:ascii="Arial" w:hAnsi="Arial" w:cs="Arial"/>
        </w:rPr>
      </w:pPr>
      <w:r>
        <w:rPr>
          <w:rFonts w:cs="Arial" w:ascii="Arial" w:hAnsi="Arial"/>
          <w:color w:val="000078"/>
          <w:sz w:val="22"/>
        </w:rPr>
        <w:t>les dades i de l’objectiu de l’estudi, aplicar proves de contrast d’hipòtesis,</w:t>
      </w:r>
    </w:p>
    <w:p>
      <w:pPr>
        <w:pStyle w:val="Normal"/>
        <w:rPr>
          <w:rFonts w:ascii="Arial" w:hAnsi="Arial" w:cs="Arial"/>
        </w:rPr>
      </w:pPr>
      <w:r>
        <w:rPr>
          <w:rFonts w:cs="Arial" w:ascii="Arial" w:hAnsi="Arial"/>
          <w:color w:val="000078"/>
          <w:sz w:val="22"/>
        </w:rPr>
        <w:t>correlacions, regressions, etc. Aplicar almenys tres mètodes d’anàlisi diferents.</w:t>
      </w:r>
    </w:p>
    <w:p>
      <w:pPr>
        <w:pStyle w:val="Normal"/>
        <w:rPr>
          <w:rFonts w:ascii="Arial" w:hAnsi="Arial" w:cs="Arial"/>
          <w:color w:val="000078"/>
          <w:sz w:val="22"/>
        </w:rPr>
      </w:pPr>
      <w:r>
        <w:rPr>
          <w:rFonts w:cs="Arial" w:ascii="Arial" w:hAnsi="Arial"/>
          <w:color w:val="000078"/>
          <w:sz w:val="22"/>
        </w:rPr>
      </w:r>
    </w:p>
    <w:p>
      <w:pPr>
        <w:pStyle w:val="Normal"/>
        <w:rPr/>
      </w:pPr>
      <w:r>
        <w:rPr>
          <w:rFonts w:cs="Arial" w:ascii="Arial" w:hAnsi="Arial"/>
          <w:sz w:val="22"/>
        </w:rPr>
        <w:t>Utilitzem el test de kruskal:</w:t>
      </w:r>
    </w:p>
    <w:p>
      <w:pPr>
        <w:pStyle w:val="Normal"/>
        <w:rPr>
          <w:rFonts w:ascii="Arial" w:hAnsi="Arial" w:cs="Arial"/>
          <w:sz w:val="22"/>
        </w:rPr>
      </w:pPr>
      <w:r>
        <w:rPr/>
      </w:r>
    </w:p>
    <w:p>
      <w:pPr>
        <w:pStyle w:val="Normal"/>
        <w:rPr>
          <w:rFonts w:ascii="Arial" w:hAnsi="Arial" w:cs="Arial"/>
          <w:color w:val="A80000"/>
        </w:rPr>
      </w:pPr>
      <w:r>
        <w:rPr>
          <w:rFonts w:cs="Arial" w:ascii="Consolas" w:hAnsi="Consolas"/>
          <w:color w:val="A80000"/>
          <w:sz w:val="20"/>
          <w:szCs w:val="20"/>
        </w:rPr>
        <w:t>&gt; kruskal.test(millora ~ anys, data = dades)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3F80"/>
        </w:rPr>
      </w:pPr>
      <w:r>
        <w:rPr>
          <w:rFonts w:cs="Arial" w:ascii="Consolas" w:hAnsi="Consolas"/>
          <w:color w:val="003F80"/>
          <w:sz w:val="20"/>
          <w:szCs w:val="20"/>
        </w:rPr>
        <w:tab/>
        <w:t>Kruskal-Wallis rank sum test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3F80"/>
        </w:rPr>
      </w:pPr>
      <w:r>
        <w:rPr>
          <w:rFonts w:cs="Arial" w:ascii="Consolas" w:hAnsi="Consolas"/>
          <w:color w:val="003F80"/>
          <w:sz w:val="20"/>
          <w:szCs w:val="20"/>
        </w:rPr>
        <w:t>data:  millora by anys</w:t>
      </w:r>
    </w:p>
    <w:p>
      <w:pPr>
        <w:pStyle w:val="Normal"/>
        <w:rPr>
          <w:rFonts w:ascii="Arial" w:hAnsi="Arial" w:cs="Arial"/>
          <w:color w:val="003F80"/>
        </w:rPr>
      </w:pPr>
      <w:r>
        <w:rPr>
          <w:rFonts w:cs="Arial" w:ascii="Consolas" w:hAnsi="Consolas"/>
          <w:color w:val="003F80"/>
          <w:sz w:val="20"/>
          <w:szCs w:val="20"/>
        </w:rPr>
        <w:t>Kruskal-Wallis chi-squared = 271.72, df = 35, p-value &lt; 2.2e-16</w:t>
      </w:r>
    </w:p>
    <w:p>
      <w:pPr>
        <w:pStyle w:val="Normal"/>
        <w:rPr>
          <w:rFonts w:ascii="Consolas" w:hAnsi="Consolas" w:cs="Arial"/>
          <w:sz w:val="20"/>
          <w:szCs w:val="20"/>
        </w:rPr>
      </w:pPr>
      <w:r>
        <w:rPr>
          <w:rFonts w:cs="Arial" w:ascii="Consolas" w:hAnsi="Consolas"/>
          <w:sz w:val="20"/>
          <w:szCs w:val="20"/>
        </w:rPr>
      </w:r>
    </w:p>
    <w:p>
      <w:pPr>
        <w:pStyle w:val="Normal"/>
        <w:rPr>
          <w:rFonts w:ascii="Consolas" w:hAnsi="Consolas" w:cs="Arial"/>
          <w:sz w:val="20"/>
          <w:szCs w:val="20"/>
        </w:rPr>
      </w:pPr>
      <w:r>
        <w:rPr>
          <w:rFonts w:cs="Arial" w:ascii="Consolas" w:hAnsi="Consolas"/>
          <w:sz w:val="20"/>
          <w:szCs w:val="20"/>
        </w:rPr>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A80000"/>
        </w:rPr>
      </w:pPr>
      <w:r>
        <w:rPr>
          <w:rFonts w:cs="Arial" w:ascii="Consolas" w:hAnsi="Consolas"/>
          <w:color w:val="A80000"/>
          <w:sz w:val="20"/>
          <w:szCs w:val="20"/>
        </w:rPr>
        <w:t>&gt; kruskal.test(millora ~ marcaAnt, data = dades)</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3F80"/>
        </w:rPr>
      </w:pPr>
      <w:r>
        <w:rPr>
          <w:rFonts w:cs="Arial" w:ascii="Consolas" w:hAnsi="Consolas"/>
          <w:color w:val="003F80"/>
          <w:sz w:val="20"/>
          <w:szCs w:val="20"/>
        </w:rPr>
        <w:tab/>
        <w:t>Kruskal-Wallis rank sum test</w:t>
      </w:r>
    </w:p>
    <w:p>
      <w:pPr>
        <w:pStyle w:val="Normal"/>
        <w:rPr>
          <w:rFonts w:ascii="Consolas" w:hAnsi="Consolas" w:cs="Arial"/>
          <w:sz w:val="20"/>
          <w:szCs w:val="20"/>
        </w:rPr>
      </w:pPr>
      <w:r>
        <w:rPr>
          <w:rFonts w:cs="Arial" w:ascii="Consolas" w:hAnsi="Consolas"/>
          <w:sz w:val="20"/>
          <w:szCs w:val="20"/>
        </w:rPr>
      </w:r>
    </w:p>
    <w:p>
      <w:pPr>
        <w:pStyle w:val="Normal"/>
        <w:rPr>
          <w:rFonts w:ascii="Arial" w:hAnsi="Arial" w:cs="Arial"/>
          <w:color w:val="003F80"/>
        </w:rPr>
      </w:pPr>
      <w:r>
        <w:rPr>
          <w:rFonts w:cs="Arial" w:ascii="Consolas" w:hAnsi="Consolas"/>
          <w:color w:val="003F80"/>
          <w:sz w:val="20"/>
          <w:szCs w:val="20"/>
        </w:rPr>
        <w:t>data:  millora by marcaAnt</w:t>
      </w:r>
    </w:p>
    <w:p>
      <w:pPr>
        <w:pStyle w:val="Normal"/>
        <w:rPr>
          <w:rFonts w:ascii="Arial" w:hAnsi="Arial" w:cs="Arial"/>
          <w:color w:val="003F80"/>
        </w:rPr>
      </w:pPr>
      <w:r>
        <w:rPr>
          <w:rFonts w:cs="Arial" w:ascii="Consolas" w:hAnsi="Consolas"/>
          <w:color w:val="003F80"/>
          <w:sz w:val="20"/>
          <w:szCs w:val="20"/>
        </w:rPr>
        <w:t>Kruskal-Wallis chi-squared = 487.32, df = 174, p-value &lt; 2.2e-16</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Atès que el p-valor obtingut és menor que el nivell de significació, es pot concloure</w:t>
      </w:r>
    </w:p>
    <w:p>
      <w:pPr>
        <w:pStyle w:val="Normal"/>
        <w:rPr>
          <w:rFonts w:ascii="Arial" w:hAnsi="Arial" w:cs="Arial"/>
          <w:sz w:val="22"/>
        </w:rPr>
      </w:pPr>
      <w:r>
        <w:rPr>
          <w:rFonts w:cs="Arial" w:ascii="Arial" w:hAnsi="Arial"/>
          <w:sz w:val="22"/>
        </w:rPr>
        <w:t>que la millora mostra diferències segons l’edat i segons la marca anterior.</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A continuació mirarem si es compleix la regressió:</w:t>
      </w:r>
    </w:p>
    <w:p>
      <w:pPr>
        <w:pStyle w:val="Normal"/>
        <w:rPr>
          <w:rFonts w:ascii="Arial" w:hAnsi="Arial" w:cs="Arial"/>
          <w:color w:val="A80000"/>
          <w:sz w:val="22"/>
        </w:rPr>
      </w:pPr>
      <w:r>
        <w:rPr>
          <w:rFonts w:cs="Arial" w:ascii="Consolas" w:hAnsi="Consolas"/>
          <w:color w:val="A80000"/>
          <w:sz w:val="20"/>
          <w:szCs w:val="20"/>
        </w:rPr>
        <w:t>&gt; ml=lm(formula = millora ~ anys+marcaAnt, data = dades)</w:t>
      </w:r>
    </w:p>
    <w:p>
      <w:pPr>
        <w:pStyle w:val="Normal"/>
        <w:rPr>
          <w:rFonts w:ascii="Consolas" w:hAnsi="Consolas" w:cs="Arial"/>
          <w:color w:val="A80000"/>
          <w:sz w:val="20"/>
          <w:szCs w:val="20"/>
        </w:rPr>
      </w:pPr>
      <w:r>
        <w:rPr>
          <w:rFonts w:cs="Arial" w:ascii="Consolas" w:hAnsi="Consolas"/>
          <w:color w:val="A80000"/>
          <w:sz w:val="20"/>
          <w:szCs w:val="20"/>
        </w:rPr>
      </w:r>
    </w:p>
    <w:p>
      <w:pPr>
        <w:pStyle w:val="Normal"/>
        <w:rPr>
          <w:rFonts w:ascii="Arial" w:hAnsi="Arial" w:cs="Arial"/>
          <w:color w:val="A80000"/>
          <w:sz w:val="22"/>
        </w:rPr>
      </w:pPr>
      <w:r>
        <w:rPr>
          <w:rFonts w:cs="Arial" w:ascii="Consolas" w:hAnsi="Consolas"/>
          <w:color w:val="A80000"/>
          <w:sz w:val="20"/>
          <w:szCs w:val="20"/>
        </w:rPr>
        <w:t>&gt; summary(ml)</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Call:</w:t>
      </w:r>
    </w:p>
    <w:p>
      <w:pPr>
        <w:pStyle w:val="Normal"/>
        <w:rPr>
          <w:rFonts w:ascii="Arial" w:hAnsi="Arial" w:cs="Arial"/>
          <w:color w:val="003F80"/>
          <w:sz w:val="22"/>
        </w:rPr>
      </w:pPr>
      <w:r>
        <w:rPr>
          <w:rFonts w:cs="Arial" w:ascii="Consolas" w:hAnsi="Consolas"/>
          <w:color w:val="003F80"/>
          <w:sz w:val="20"/>
          <w:szCs w:val="20"/>
        </w:rPr>
        <w:t>lm(formula = millora ~ anys + marcaAnt, data = dades)</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Residuals:</w:t>
      </w:r>
    </w:p>
    <w:p>
      <w:pPr>
        <w:pStyle w:val="Normal"/>
        <w:rPr>
          <w:rFonts w:ascii="Arial" w:hAnsi="Arial" w:cs="Arial"/>
          <w:color w:val="003F80"/>
          <w:sz w:val="22"/>
        </w:rPr>
      </w:pPr>
      <w:r>
        <w:rPr>
          <w:rFonts w:cs="Arial" w:ascii="Consolas" w:hAnsi="Consolas"/>
          <w:color w:val="003F80"/>
          <w:sz w:val="20"/>
          <w:szCs w:val="20"/>
        </w:rPr>
        <w:t xml:space="preserve">     </w:t>
      </w:r>
      <w:r>
        <w:rPr>
          <w:rFonts w:cs="Arial" w:ascii="Consolas" w:hAnsi="Consolas"/>
          <w:color w:val="003F80"/>
          <w:sz w:val="20"/>
          <w:szCs w:val="20"/>
        </w:rPr>
        <w:t xml:space="preserve">Min       1Q   Median       3Q      Max </w:t>
      </w:r>
    </w:p>
    <w:p>
      <w:pPr>
        <w:pStyle w:val="Normal"/>
        <w:rPr>
          <w:rFonts w:ascii="Arial" w:hAnsi="Arial" w:cs="Arial"/>
          <w:color w:val="003F80"/>
          <w:sz w:val="22"/>
        </w:rPr>
      </w:pPr>
      <w:r>
        <w:rPr>
          <w:rFonts w:cs="Arial" w:ascii="Consolas" w:hAnsi="Consolas"/>
          <w:color w:val="003F80"/>
          <w:sz w:val="20"/>
          <w:szCs w:val="20"/>
        </w:rPr>
        <w:t xml:space="preserve">-0.74744 -0.14662  0.00098  0.14275  1.16337 </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Coefficients:</w:t>
      </w:r>
    </w:p>
    <w:p>
      <w:pPr>
        <w:pStyle w:val="Normal"/>
        <w:rPr>
          <w:rFonts w:ascii="Arial" w:hAnsi="Arial" w:cs="Arial"/>
          <w:color w:val="003F80"/>
          <w:sz w:val="22"/>
        </w:rPr>
      </w:pPr>
      <w:r>
        <w:rPr>
          <w:rFonts w:cs="Arial" w:ascii="Consolas" w:hAnsi="Consolas"/>
          <w:color w:val="003F80"/>
          <w:sz w:val="20"/>
          <w:szCs w:val="20"/>
        </w:rPr>
        <w:t xml:space="preserve">              </w:t>
      </w:r>
      <w:r>
        <w:rPr>
          <w:rFonts w:cs="Arial" w:ascii="Consolas" w:hAnsi="Consolas"/>
          <w:color w:val="003F80"/>
          <w:sz w:val="20"/>
          <w:szCs w:val="20"/>
        </w:rPr>
        <w:t xml:space="preserve">Estimate Std. Error t value Pr(&gt;|t|)    </w:t>
      </w:r>
    </w:p>
    <w:p>
      <w:pPr>
        <w:pStyle w:val="Normal"/>
        <w:rPr>
          <w:rFonts w:ascii="Arial" w:hAnsi="Arial" w:cs="Arial"/>
          <w:color w:val="003F80"/>
          <w:sz w:val="22"/>
        </w:rPr>
      </w:pPr>
      <w:r>
        <w:rPr>
          <w:rFonts w:cs="Arial" w:ascii="Consolas" w:hAnsi="Consolas"/>
          <w:color w:val="003F80"/>
          <w:sz w:val="20"/>
          <w:szCs w:val="20"/>
        </w:rPr>
        <w:t>(Intercept)  2.4755357  0.1547870  15.993   &lt;2e-16 ***</w:t>
      </w:r>
    </w:p>
    <w:p>
      <w:pPr>
        <w:pStyle w:val="Normal"/>
        <w:rPr>
          <w:rFonts w:ascii="Arial" w:hAnsi="Arial" w:cs="Arial"/>
          <w:color w:val="003F80"/>
          <w:sz w:val="22"/>
        </w:rPr>
      </w:pPr>
      <w:r>
        <w:rPr>
          <w:rFonts w:cs="Arial" w:ascii="Consolas" w:hAnsi="Consolas"/>
          <w:color w:val="003F80"/>
          <w:sz w:val="20"/>
          <w:szCs w:val="20"/>
        </w:rPr>
        <w:t>anys         0.0078850  0.0008161   9.662   &lt;2e-16 ***</w:t>
      </w:r>
    </w:p>
    <w:p>
      <w:pPr>
        <w:pStyle w:val="Normal"/>
        <w:rPr>
          <w:rFonts w:ascii="Arial" w:hAnsi="Arial" w:cs="Arial"/>
          <w:color w:val="003F80"/>
          <w:sz w:val="22"/>
        </w:rPr>
      </w:pPr>
      <w:r>
        <w:rPr>
          <w:rFonts w:cs="Arial" w:ascii="Consolas" w:hAnsi="Consolas"/>
          <w:color w:val="003F80"/>
          <w:sz w:val="20"/>
          <w:szCs w:val="20"/>
        </w:rPr>
        <w:t>marcaAnt    -0.2371374  0.0132290 -17.926   &lt;2e-16 ***</w:t>
      </w:r>
    </w:p>
    <w:p>
      <w:pPr>
        <w:pStyle w:val="Normal"/>
        <w:rPr>
          <w:rFonts w:ascii="Arial" w:hAnsi="Arial" w:cs="Arial"/>
          <w:color w:val="003F80"/>
          <w:sz w:val="22"/>
        </w:rPr>
      </w:pPr>
      <w:r>
        <w:rPr>
          <w:rFonts w:cs="Arial" w:ascii="Consolas" w:hAnsi="Consolas"/>
          <w:color w:val="003F80"/>
          <w:sz w:val="20"/>
          <w:szCs w:val="20"/>
        </w:rPr>
        <w:t>---</w:t>
      </w:r>
    </w:p>
    <w:p>
      <w:pPr>
        <w:pStyle w:val="Normal"/>
        <w:rPr>
          <w:rFonts w:ascii="Arial" w:hAnsi="Arial" w:cs="Arial"/>
          <w:color w:val="003F80"/>
          <w:sz w:val="22"/>
        </w:rPr>
      </w:pPr>
      <w:r>
        <w:rPr>
          <w:rFonts w:cs="Arial" w:ascii="Consolas" w:hAnsi="Consolas"/>
          <w:color w:val="003F80"/>
          <w:sz w:val="20"/>
          <w:szCs w:val="20"/>
        </w:rPr>
        <w:t>Signif. codes:  0 '***' 0.001 '**' 0.01 '*' 0.05 '.' 0.1 ' ' 1</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Residual standard error: 0.221 on 1987 degrees of freedom</w:t>
      </w:r>
    </w:p>
    <w:p>
      <w:pPr>
        <w:pStyle w:val="Normal"/>
        <w:rPr>
          <w:rFonts w:ascii="Arial" w:hAnsi="Arial" w:cs="Arial"/>
          <w:color w:val="003F80"/>
          <w:sz w:val="22"/>
        </w:rPr>
      </w:pPr>
      <w:r>
        <w:rPr>
          <w:rFonts w:cs="Arial" w:ascii="Consolas" w:hAnsi="Consolas"/>
          <w:color w:val="003F80"/>
          <w:sz w:val="20"/>
          <w:szCs w:val="20"/>
        </w:rPr>
        <w:t>Multiple R-squared:  0.1954,</w:t>
        <w:tab/>
        <w:t xml:space="preserve">Adjusted R-squared:  0.1946 </w:t>
      </w:r>
    </w:p>
    <w:p>
      <w:pPr>
        <w:pStyle w:val="Normal"/>
        <w:rPr>
          <w:rFonts w:ascii="Arial" w:hAnsi="Arial" w:cs="Arial"/>
          <w:color w:val="003F80"/>
          <w:sz w:val="22"/>
        </w:rPr>
      </w:pPr>
      <w:r>
        <w:rPr>
          <w:rFonts w:cs="Arial" w:ascii="Consolas" w:hAnsi="Consolas"/>
          <w:color w:val="003F80"/>
          <w:sz w:val="20"/>
          <w:szCs w:val="20"/>
        </w:rPr>
        <w:t>F-statistic: 241.2 on 2 and 1987 DF,  p-value: &lt; 2.2e-16</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 xml:space="preserve">Efectivament veiem que no es pot crear una regressió prou bona per a preedir la millora segons la marca anterior i els anys ja que R^2 és 0,1954, o sigui només s’ajusta a un 20% de les dades. </w:t>
      </w:r>
    </w:p>
    <w:p>
      <w:pPr>
        <w:pStyle w:val="Normal"/>
        <w:rPr>
          <w:rFonts w:ascii="Arial" w:hAnsi="Arial" w:cs="Arial"/>
          <w:sz w:val="22"/>
        </w:rPr>
      </w:pPr>
      <w:r>
        <w:rPr>
          <w:rFonts w:cs="Arial" w:ascii="Arial" w:hAnsi="Arial"/>
          <w:sz w:val="22"/>
        </w:rPr>
        <w:t>Per separat obtenim els següents gràfics de regressió:</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pPr>
      <w:r>
        <w:rPr>
          <w:rFonts w:cs="Arial" w:ascii="Arial" w:hAnsi="Arial"/>
          <w:sz w:val="22"/>
        </w:rPr>
        <w:t>Calculem la correlació de Spearman ja que no compleix normalitat:</w:t>
      </w:r>
    </w:p>
    <w:p>
      <w:pPr>
        <w:pStyle w:val="Normal"/>
        <w:rPr>
          <w:rFonts w:ascii="Arial" w:hAnsi="Arial" w:cs="Arial"/>
          <w:sz w:val="22"/>
        </w:rPr>
      </w:pPr>
      <w:r>
        <w:rPr/>
      </w:r>
    </w:p>
    <w:p>
      <w:pPr>
        <w:pStyle w:val="Normal"/>
        <w:rPr>
          <w:rFonts w:ascii="Arial" w:hAnsi="Arial" w:cs="Arial"/>
          <w:color w:val="A80000"/>
          <w:sz w:val="22"/>
        </w:rPr>
      </w:pPr>
      <w:r>
        <w:rPr>
          <w:rFonts w:cs="Arial" w:ascii="Consolas" w:hAnsi="Consolas"/>
          <w:color w:val="A80000"/>
          <w:sz w:val="20"/>
          <w:szCs w:val="20"/>
        </w:rPr>
        <w:t>&gt; cor.test(dades$millora,dades$anys, method="spearman")</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ab/>
        <w:t>Spearman's rank correlation rho</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data:  dades$millora and dades$anys</w:t>
      </w:r>
    </w:p>
    <w:p>
      <w:pPr>
        <w:pStyle w:val="Normal"/>
        <w:rPr>
          <w:rFonts w:ascii="Arial" w:hAnsi="Arial" w:cs="Arial"/>
          <w:color w:val="003F80"/>
          <w:sz w:val="22"/>
        </w:rPr>
      </w:pPr>
      <w:r>
        <w:rPr>
          <w:rFonts w:cs="Arial" w:ascii="Consolas" w:hAnsi="Consolas"/>
          <w:color w:val="003F80"/>
          <w:sz w:val="20"/>
          <w:szCs w:val="20"/>
        </w:rPr>
        <w:t>S = 872100000, p-value &lt; 2.2e-16</w:t>
      </w:r>
    </w:p>
    <w:p>
      <w:pPr>
        <w:pStyle w:val="Normal"/>
        <w:rPr>
          <w:rFonts w:ascii="Arial" w:hAnsi="Arial" w:cs="Arial"/>
          <w:color w:val="003F80"/>
          <w:sz w:val="22"/>
        </w:rPr>
      </w:pPr>
      <w:r>
        <w:rPr>
          <w:rFonts w:cs="Arial" w:ascii="Consolas" w:hAnsi="Consolas"/>
          <w:color w:val="003F80"/>
          <w:sz w:val="20"/>
          <w:szCs w:val="20"/>
        </w:rPr>
        <w:t>alternative hypothesis: true rho is not equal to 0</w:t>
      </w:r>
    </w:p>
    <w:p>
      <w:pPr>
        <w:pStyle w:val="Normal"/>
        <w:rPr>
          <w:rFonts w:ascii="Arial" w:hAnsi="Arial" w:cs="Arial"/>
          <w:color w:val="003F80"/>
          <w:sz w:val="22"/>
        </w:rPr>
      </w:pPr>
      <w:r>
        <w:rPr>
          <w:rFonts w:cs="Arial" w:ascii="Consolas" w:hAnsi="Consolas"/>
          <w:color w:val="003F80"/>
          <w:sz w:val="20"/>
          <w:szCs w:val="20"/>
        </w:rPr>
        <w:t>sample estimates:</w:t>
      </w:r>
    </w:p>
    <w:p>
      <w:pPr>
        <w:pStyle w:val="Normal"/>
        <w:rPr>
          <w:rFonts w:ascii="Arial" w:hAnsi="Arial" w:cs="Arial"/>
          <w:color w:val="003F80"/>
          <w:sz w:val="22"/>
        </w:rPr>
      </w:pPr>
      <w:r>
        <w:rPr>
          <w:rFonts w:cs="Arial" w:ascii="Consolas" w:hAnsi="Consolas"/>
          <w:color w:val="003F80"/>
          <w:sz w:val="20"/>
          <w:szCs w:val="20"/>
        </w:rPr>
        <w:t xml:space="preserve">      </w:t>
      </w:r>
      <w:r>
        <w:rPr>
          <w:rFonts w:cs="Arial" w:ascii="Consolas" w:hAnsi="Consolas"/>
          <w:color w:val="003F80"/>
          <w:sz w:val="20"/>
          <w:szCs w:val="20"/>
        </w:rPr>
        <w:t xml:space="preserve">rho </w:t>
      </w:r>
    </w:p>
    <w:p>
      <w:pPr>
        <w:pStyle w:val="Normal"/>
        <w:rPr>
          <w:rFonts w:ascii="Arial" w:hAnsi="Arial" w:cs="Arial"/>
          <w:color w:val="003F80"/>
          <w:sz w:val="22"/>
        </w:rPr>
      </w:pPr>
      <w:r>
        <w:rPr>
          <w:rFonts w:cs="Arial" w:ascii="Consolas" w:hAnsi="Consolas"/>
          <w:color w:val="003F80"/>
          <w:sz w:val="20"/>
          <w:szCs w:val="20"/>
        </w:rPr>
        <w:t xml:space="preserve">0.3360172 </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A80000"/>
          <w:sz w:val="22"/>
        </w:rPr>
      </w:pPr>
      <w:r>
        <w:rPr>
          <w:rFonts w:cs="Arial" w:ascii="Consolas" w:hAnsi="Consolas"/>
          <w:color w:val="A80000"/>
          <w:sz w:val="20"/>
          <w:szCs w:val="20"/>
        </w:rPr>
        <w:t>&gt; cor.test(dades$millora,dades$marcaAnt, method="spearman")</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ab/>
        <w:t>Spearman's rank correlation rho</w:t>
      </w:r>
    </w:p>
    <w:p>
      <w:pPr>
        <w:pStyle w:val="Normal"/>
        <w:rPr>
          <w:rFonts w:ascii="Consolas" w:hAnsi="Consolas" w:cs="Arial"/>
          <w:color w:val="003F80"/>
          <w:sz w:val="20"/>
          <w:szCs w:val="20"/>
        </w:rPr>
      </w:pPr>
      <w:r>
        <w:rPr>
          <w:rFonts w:cs="Arial" w:ascii="Consolas" w:hAnsi="Consolas"/>
          <w:color w:val="003F80"/>
          <w:sz w:val="20"/>
          <w:szCs w:val="20"/>
        </w:rPr>
      </w:r>
    </w:p>
    <w:p>
      <w:pPr>
        <w:pStyle w:val="Normal"/>
        <w:rPr>
          <w:rFonts w:ascii="Arial" w:hAnsi="Arial" w:cs="Arial"/>
          <w:color w:val="003F80"/>
          <w:sz w:val="22"/>
        </w:rPr>
      </w:pPr>
      <w:r>
        <w:rPr>
          <w:rFonts w:cs="Arial" w:ascii="Consolas" w:hAnsi="Consolas"/>
          <w:color w:val="003F80"/>
          <w:sz w:val="20"/>
          <w:szCs w:val="20"/>
        </w:rPr>
        <w:t>data:  dades$millora and dades$marcaAnt</w:t>
      </w:r>
    </w:p>
    <w:p>
      <w:pPr>
        <w:pStyle w:val="Normal"/>
        <w:rPr>
          <w:rFonts w:ascii="Arial" w:hAnsi="Arial" w:cs="Arial"/>
          <w:color w:val="003F80"/>
          <w:sz w:val="22"/>
        </w:rPr>
      </w:pPr>
      <w:r>
        <w:rPr>
          <w:rFonts w:cs="Arial" w:ascii="Consolas" w:hAnsi="Consolas"/>
          <w:color w:val="003F80"/>
          <w:sz w:val="20"/>
          <w:szCs w:val="20"/>
        </w:rPr>
        <w:t>S = 1839200000, p-value &lt; 2.2e-16</w:t>
      </w:r>
    </w:p>
    <w:p>
      <w:pPr>
        <w:pStyle w:val="Normal"/>
        <w:rPr>
          <w:rFonts w:ascii="Arial" w:hAnsi="Arial" w:cs="Arial"/>
          <w:color w:val="003F80"/>
          <w:sz w:val="22"/>
        </w:rPr>
      </w:pPr>
      <w:r>
        <w:rPr>
          <w:rFonts w:cs="Arial" w:ascii="Consolas" w:hAnsi="Consolas"/>
          <w:color w:val="003F80"/>
          <w:sz w:val="20"/>
          <w:szCs w:val="20"/>
        </w:rPr>
        <w:t>alternative hypothesis: true rho is not equal to 0</w:t>
      </w:r>
    </w:p>
    <w:p>
      <w:pPr>
        <w:pStyle w:val="Normal"/>
        <w:rPr>
          <w:rFonts w:ascii="Arial" w:hAnsi="Arial" w:cs="Arial"/>
          <w:color w:val="003F80"/>
          <w:sz w:val="22"/>
        </w:rPr>
      </w:pPr>
      <w:r>
        <w:rPr>
          <w:rFonts w:cs="Arial" w:ascii="Consolas" w:hAnsi="Consolas"/>
          <w:color w:val="003F80"/>
          <w:sz w:val="20"/>
          <w:szCs w:val="20"/>
        </w:rPr>
        <w:t>sample estimates:</w:t>
      </w:r>
    </w:p>
    <w:p>
      <w:pPr>
        <w:pStyle w:val="Normal"/>
        <w:rPr>
          <w:rFonts w:ascii="Arial" w:hAnsi="Arial" w:cs="Arial"/>
          <w:color w:val="003F80"/>
          <w:sz w:val="22"/>
        </w:rPr>
      </w:pPr>
      <w:r>
        <w:rPr>
          <w:rFonts w:cs="Arial" w:ascii="Consolas" w:hAnsi="Consolas"/>
          <w:color w:val="003F80"/>
          <w:sz w:val="20"/>
          <w:szCs w:val="20"/>
        </w:rPr>
        <w:t xml:space="preserve">       </w:t>
      </w:r>
      <w:r>
        <w:rPr>
          <w:rFonts w:cs="Arial" w:ascii="Consolas" w:hAnsi="Consolas"/>
          <w:color w:val="003F80"/>
          <w:sz w:val="20"/>
          <w:szCs w:val="20"/>
        </w:rPr>
        <w:t xml:space="preserve">rho </w:t>
      </w:r>
    </w:p>
    <w:p>
      <w:pPr>
        <w:pStyle w:val="Normal"/>
        <w:rPr>
          <w:rFonts w:ascii="Arial" w:hAnsi="Arial" w:cs="Arial"/>
          <w:color w:val="003F80"/>
          <w:sz w:val="22"/>
        </w:rPr>
      </w:pPr>
      <w:r>
        <w:rPr>
          <w:rFonts w:cs="Arial" w:ascii="Consolas" w:hAnsi="Consolas"/>
          <w:color w:val="003F80"/>
          <w:sz w:val="20"/>
          <w:szCs w:val="20"/>
        </w:rPr>
        <w:t>-0.4003257</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t>veiem que en cap dels dos casos el coeficient de correlació és major a 0,57. Per tant podem dir que no tenen prou correlació.</w:t>
      </w:r>
    </w:p>
    <w:p>
      <w:pPr>
        <w:pStyle w:val="Normal"/>
        <w:rPr>
          <w:rFonts w:ascii="Arial" w:hAnsi="Arial" w:cs="Arial"/>
          <w:sz w:val="22"/>
        </w:rPr>
      </w:pPr>
      <w:r>
        <w:rPr>
          <w:rFonts w:cs="Arial" w:ascii="Arial" w:hAnsi="Arial"/>
          <w:sz w:val="22"/>
        </w:rPr>
      </w:r>
      <w:r>
        <w:br w:type="page"/>
      </w:r>
    </w:p>
    <w:p>
      <w:pPr>
        <w:pStyle w:val="Normal"/>
        <w:rPr>
          <w:rFonts w:ascii="Arial" w:hAnsi="Arial" w:cs="Arial"/>
          <w:sz w:val="22"/>
        </w:rPr>
      </w:pPr>
      <w:r>
        <w:rPr>
          <w:rFonts w:cs="Arial" w:ascii="Arial" w:hAnsi="Arial"/>
          <w:sz w:val="22"/>
        </w:rPr>
      </w:r>
    </w:p>
    <w:p>
      <w:pPr>
        <w:pStyle w:val="Ttulo2"/>
        <w:rPr>
          <w:rFonts w:ascii="Arial" w:hAnsi="Arial" w:cs="Arial"/>
        </w:rPr>
      </w:pPr>
      <w:bookmarkStart w:id="18" w:name="__RefHeading___Toc1481_3699199804"/>
      <w:bookmarkStart w:id="19" w:name="_Toc42523243"/>
      <w:bookmarkEnd w:id="18"/>
      <w:bookmarkEnd w:id="19"/>
      <w:r>
        <w:rPr>
          <w:rFonts w:cs="Arial" w:ascii="Arial" w:hAnsi="Arial"/>
        </w:rPr>
        <w:t>5. Representació dels resultats a partir de taules i gràfiques.</w:t>
      </w:r>
    </w:p>
    <w:p>
      <w:pPr>
        <w:pStyle w:val="Normal"/>
        <w:rPr>
          <w:rFonts w:ascii="Arial" w:hAnsi="Arial" w:cs="Arial"/>
          <w:sz w:val="22"/>
        </w:rPr>
      </w:pPr>
      <w:r>
        <w:rPr>
          <w:rFonts w:cs="Arial" w:ascii="Arial" w:hAnsi="Arial"/>
          <w:sz w:val="22"/>
        </w:rPr>
      </w:r>
    </w:p>
    <w:p>
      <w:pPr>
        <w:pStyle w:val="Normal"/>
        <w:rPr>
          <w:rFonts w:ascii="Arial" w:hAnsi="Arial" w:cs="Arial"/>
        </w:rPr>
      </w:pPr>
      <w:r>
        <w:rPr>
          <w:rFonts w:cs="Arial" w:ascii="Arial" w:hAnsi="Arial"/>
          <w:sz w:val="22"/>
        </w:rPr>
        <w:t>Aquí veiem un plot general de les dades, on es pot observar que no hi ha una relació molt evident entre cap dels camps i la millora.</w:t>
      </w:r>
    </w:p>
    <w:p>
      <w:pPr>
        <w:pStyle w:val="Normal"/>
        <w:rPr>
          <w:rFonts w:ascii="Arial" w:hAnsi="Arial" w:cs="Arial"/>
          <w:color w:val="000078"/>
          <w:sz w:val="22"/>
        </w:rPr>
      </w:pPr>
      <w:r>
        <w:rPr>
          <w:rFonts w:cs="Arial" w:ascii="Arial" w:hAnsi="Arial"/>
          <w:color w:val="000078"/>
          <w:sz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20509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7"/>
                    <a:stretch>
                      <a:fillRect/>
                    </a:stretch>
                  </pic:blipFill>
                  <pic:spPr bwMode="auto">
                    <a:xfrm>
                      <a:off x="0" y="0"/>
                      <a:ext cx="6120130" cy="5205095"/>
                    </a:xfrm>
                    <a:prstGeom prst="rect">
                      <a:avLst/>
                    </a:prstGeom>
                  </pic:spPr>
                </pic:pic>
              </a:graphicData>
            </a:graphic>
          </wp:anchor>
        </w:drawing>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rPr>
      </w:pPr>
      <w:r>
        <w:drawing>
          <wp:anchor behindDoc="0" distT="0" distB="0" distL="0" distR="0" simplePos="0" locked="0" layoutInCell="1" allowOverlap="1" relativeHeight="4">
            <wp:simplePos x="0" y="0"/>
            <wp:positionH relativeFrom="column">
              <wp:posOffset>772160</wp:posOffset>
            </wp:positionH>
            <wp:positionV relativeFrom="paragraph">
              <wp:posOffset>769620</wp:posOffset>
            </wp:positionV>
            <wp:extent cx="4254500" cy="3274695"/>
            <wp:effectExtent l="0" t="0" r="0" b="0"/>
            <wp:wrapTopAndBottom/>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8"/>
                    <a:stretch>
                      <a:fillRect/>
                    </a:stretch>
                  </pic:blipFill>
                  <pic:spPr bwMode="auto">
                    <a:xfrm>
                      <a:off x="0" y="0"/>
                      <a:ext cx="4254500" cy="3274695"/>
                    </a:xfrm>
                    <a:prstGeom prst="rect">
                      <a:avLst/>
                    </a:prstGeom>
                  </pic:spPr>
                </pic:pic>
              </a:graphicData>
            </a:graphic>
          </wp:anchor>
        </w:drawing>
      </w:r>
      <w:r>
        <w:rPr>
          <w:rFonts w:cs="Arial" w:ascii="Arial" w:hAnsi="Arial"/>
          <w:sz w:val="22"/>
        </w:rPr>
        <w:t>L</w:t>
      </w:r>
      <w:r>
        <w:rPr>
          <w:rFonts w:cs="Arial" w:ascii="Arial" w:hAnsi="Arial"/>
          <w:sz w:val="22"/>
        </w:rPr>
        <w:t>a imatge següent representa la línia de regressió de la millora segons la marca anterior, i es pot veure que segueix la predicció feta: «com pitjor és la marca anterior més gran és la millora», tot i que no s’ajusta massa bé a les dades com ja hem vist a l’apartat anterior. S’ha de dir que la millora és millor quan més petita ja que vol dir que ha baixat més segons la marca.</w:t>
      </w:r>
    </w:p>
    <w:p>
      <w:pPr>
        <w:pStyle w:val="Normal"/>
        <w:rPr>
          <w:rFonts w:ascii="Arial" w:hAnsi="Arial" w:cs="Arial"/>
        </w:rPr>
      </w:pPr>
      <w:r>
        <w:rPr>
          <w:rFonts w:cs="Arial" w:ascii="Arial" w:hAnsi="Arial"/>
          <w:sz w:val="22"/>
        </w:rPr>
        <w:t>En la següent es mostra la millora segons l’edat i la línia de regressió corresponent. També veiem que segueix la predicció feta «a menor edat més gran és la millora» i igual que en el cas anterior no s’ajusta massa bé.</w:t>
      </w:r>
    </w:p>
    <w:p>
      <w:pPr>
        <w:pStyle w:val="Normal"/>
        <w:rPr>
          <w:rFonts w:ascii="Arial" w:hAnsi="Arial" w:cs="Arial"/>
          <w:sz w:val="22"/>
        </w:rPr>
      </w:pPr>
      <w:r>
        <w:rPr>
          <w:rFonts w:cs="Arial" w:ascii="Arial" w:hAnsi="Arial"/>
          <w:sz w:val="22"/>
        </w:rPr>
      </w:r>
    </w:p>
    <w:p>
      <w:pPr>
        <w:pStyle w:val="Normal"/>
        <w:rPr>
          <w:rFonts w:ascii="Arial" w:hAnsi="Arial" w:cs="Arial"/>
          <w:color w:val="000078"/>
          <w:sz w:val="22"/>
        </w:rPr>
      </w:pPr>
      <w:r>
        <w:rPr>
          <w:rFonts w:cs="Arial" w:ascii="Arial" w:hAnsi="Arial"/>
          <w:color w:val="000078"/>
          <w:sz w:val="22"/>
        </w:rPr>
        <w:drawing>
          <wp:anchor behindDoc="0" distT="0" distB="0" distL="0" distR="0" simplePos="0" locked="0" layoutInCell="1" allowOverlap="1" relativeHeight="3">
            <wp:simplePos x="0" y="0"/>
            <wp:positionH relativeFrom="column">
              <wp:posOffset>724535</wp:posOffset>
            </wp:positionH>
            <wp:positionV relativeFrom="paragraph">
              <wp:posOffset>90805</wp:posOffset>
            </wp:positionV>
            <wp:extent cx="4448175" cy="3459480"/>
            <wp:effectExtent l="0" t="0" r="0" b="0"/>
            <wp:wrapTopAndBottom/>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9"/>
                    <a:srcRect l="0" t="11994" r="0" b="0"/>
                    <a:stretch>
                      <a:fillRect/>
                    </a:stretch>
                  </pic:blipFill>
                  <pic:spPr bwMode="auto">
                    <a:xfrm>
                      <a:off x="0" y="0"/>
                      <a:ext cx="4448175" cy="3459480"/>
                    </a:xfrm>
                    <a:prstGeom prst="rect">
                      <a:avLst/>
                    </a:prstGeom>
                  </pic:spPr>
                </pic:pic>
              </a:graphicData>
            </a:graphic>
          </wp:anchor>
        </w:drawing>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Normal"/>
        <w:rPr>
          <w:rFonts w:ascii="Arial" w:hAnsi="Arial" w:cs="Arial"/>
          <w:color w:val="000078"/>
          <w:sz w:val="22"/>
        </w:rPr>
      </w:pPr>
      <w:r>
        <w:rPr>
          <w:rFonts w:cs="Arial" w:ascii="Arial" w:hAnsi="Arial"/>
          <w:color w:val="000078"/>
          <w:sz w:val="22"/>
        </w:rPr>
      </w:r>
    </w:p>
    <w:p>
      <w:pPr>
        <w:pStyle w:val="Ttulo2"/>
        <w:rPr>
          <w:rFonts w:ascii="Arial" w:hAnsi="Arial" w:cs="Arial"/>
        </w:rPr>
      </w:pPr>
      <w:bookmarkStart w:id="20" w:name="__RefHeading___Toc1483_3699199804"/>
      <w:bookmarkStart w:id="21" w:name="_Toc42523244"/>
      <w:bookmarkEnd w:id="20"/>
      <w:bookmarkEnd w:id="21"/>
      <w:r>
        <w:rPr>
          <w:rFonts w:cs="Arial" w:ascii="Arial" w:hAnsi="Arial"/>
        </w:rPr>
        <w:t>6. Resolució del problema. A partir dels resultats obtinguts, quines són les conclusions? Els resultats permeten respondre al problema?</w:t>
      </w:r>
    </w:p>
    <w:p>
      <w:pPr>
        <w:pStyle w:val="Normal"/>
        <w:rPr/>
      </w:pPr>
      <w:r>
        <w:rPr/>
      </w:r>
    </w:p>
    <w:p>
      <w:pPr>
        <w:pStyle w:val="Normal"/>
        <w:rPr>
          <w:rFonts w:ascii="Arial" w:hAnsi="Arial" w:cs="Arial"/>
          <w:sz w:val="22"/>
        </w:rPr>
      </w:pPr>
      <w:r>
        <w:rPr>
          <w:rFonts w:cs="Arial" w:ascii="Arial" w:hAnsi="Arial"/>
          <w:sz w:val="22"/>
        </w:rPr>
        <w:t xml:space="preserve">Recordem quin era el nostre objectiu: </w:t>
      </w:r>
    </w:p>
    <w:p>
      <w:pPr>
        <w:pStyle w:val="Normal"/>
        <w:ind w:left="643" w:hanging="0"/>
        <w:rPr>
          <w:rFonts w:ascii="Arial" w:hAnsi="Arial" w:cs="Arial"/>
          <w:i/>
          <w:i/>
        </w:rPr>
      </w:pPr>
      <w:r>
        <w:rPr>
          <w:rFonts w:cs="Arial" w:ascii="Arial" w:hAnsi="Arial"/>
          <w:i/>
          <w:sz w:val="22"/>
        </w:rPr>
        <w:t>Podem saber quina serà la marca d’un atleta X en una prova Y la següent temporada? O més fàcil, millorarà el atleta X la seva marca la temporada següent?</w:t>
      </w:r>
    </w:p>
    <w:p>
      <w:pPr>
        <w:pStyle w:val="Normal"/>
        <w:rPr>
          <w:rFonts w:ascii="Arial" w:hAnsi="Arial" w:cs="Arial"/>
          <w:sz w:val="22"/>
        </w:rPr>
      </w:pPr>
      <w:r>
        <w:rPr>
          <w:rFonts w:cs="Arial" w:ascii="Arial" w:hAnsi="Arial"/>
          <w:sz w:val="22"/>
        </w:rPr>
        <w:t>Podem concloure que si, podem obtenir crear un model on tracti l’atleta, analitzi les seves dades i pugui predir si millorarà no, i quina seria aquesta. (evidentment com en dit al inici en circumstàncies normals( sense lesions, condicions d’entrenament, disponibilitat de material...)</w:t>
      </w:r>
    </w:p>
    <w:p>
      <w:pPr>
        <w:pStyle w:val="Normal"/>
        <w:rPr/>
      </w:pPr>
      <w:r>
        <w:rPr/>
      </w:r>
    </w:p>
    <w:p>
      <w:pPr>
        <w:pStyle w:val="Normal"/>
        <w:jc w:val="both"/>
        <w:rPr>
          <w:rFonts w:ascii="Arial" w:hAnsi="Arial" w:cs="Arial"/>
          <w:sz w:val="22"/>
        </w:rPr>
      </w:pPr>
      <w:r>
        <w:rPr>
          <w:rFonts w:cs="Arial" w:ascii="Arial" w:hAnsi="Arial"/>
          <w:sz w:val="22"/>
        </w:rPr>
        <w:t>Com hem vist en l’apartat anterior les principals conclusions son:</w:t>
      </w:r>
    </w:p>
    <w:p>
      <w:pPr>
        <w:pStyle w:val="ListParagraph"/>
        <w:numPr>
          <w:ilvl w:val="0"/>
          <w:numId w:val="1"/>
        </w:numPr>
        <w:jc w:val="both"/>
        <w:rPr>
          <w:rFonts w:ascii="Arial" w:hAnsi="Arial" w:cs="Arial"/>
          <w:sz w:val="22"/>
        </w:rPr>
      </w:pPr>
      <w:r>
        <w:rPr>
          <w:rFonts w:cs="Arial" w:ascii="Arial" w:hAnsi="Arial"/>
          <w:sz w:val="22"/>
        </w:rPr>
        <w:t>a menor edat més gran és la millora</w:t>
      </w:r>
    </w:p>
    <w:p>
      <w:pPr>
        <w:pStyle w:val="ListParagraph"/>
        <w:numPr>
          <w:ilvl w:val="0"/>
          <w:numId w:val="1"/>
        </w:numPr>
        <w:jc w:val="both"/>
        <w:rPr>
          <w:rFonts w:ascii="Arial" w:hAnsi="Arial" w:cs="Arial"/>
          <w:sz w:val="22"/>
        </w:rPr>
      </w:pPr>
      <w:r>
        <w:rPr>
          <w:rFonts w:cs="Arial" w:ascii="Arial" w:hAnsi="Arial"/>
          <w:sz w:val="22"/>
        </w:rPr>
        <w:t>com pitjor és la marca anterior més gran és la millora</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Per tal de veure el detall dels resultats finals els podem exportar en un arxiu .csv</w:t>
      </w:r>
    </w:p>
    <w:p>
      <w:pPr>
        <w:pStyle w:val="ListParagraph"/>
        <w:jc w:val="both"/>
        <w:rPr>
          <w:rFonts w:ascii="Arial" w:hAnsi="Arial" w:cs="Arial"/>
          <w:sz w:val="22"/>
        </w:rPr>
      </w:pPr>
      <w:r>
        <w:rPr>
          <w:rFonts w:cs="Arial" w:ascii="Arial" w:hAnsi="Arial"/>
          <w:sz w:val="22"/>
        </w:rPr>
      </w:r>
    </w:p>
    <w:p>
      <w:pPr>
        <w:pStyle w:val="Normal"/>
        <w:rPr>
          <w:rFonts w:ascii="Arial" w:hAnsi="Arial" w:cs="Arial"/>
        </w:rPr>
      </w:pPr>
      <w:r>
        <w:rPr>
          <w:rFonts w:cs="Arial" w:ascii="Arial" w:hAnsi="Arial"/>
        </w:rPr>
      </w:r>
    </w:p>
    <w:p>
      <w:pPr>
        <w:pStyle w:val="Ttulo2"/>
        <w:rPr>
          <w:rFonts w:ascii="Arial" w:hAnsi="Arial" w:cs="Arial"/>
        </w:rPr>
      </w:pPr>
      <w:bookmarkStart w:id="22" w:name="__RefHeading___Toc1485_3699199804"/>
      <w:bookmarkStart w:id="23" w:name="_Toc42523245"/>
      <w:bookmarkEnd w:id="22"/>
      <w:bookmarkEnd w:id="23"/>
      <w:r>
        <w:rPr>
          <w:rFonts w:cs="Arial" w:ascii="Arial" w:hAnsi="Arial"/>
        </w:rPr>
        <w:t>7. Codi: Cal adjuntar el codi, preferiblement en R, amb el que s’ha realitzat la neteja, anàlisi i representació de les dades. Si ho preferiu, també podeu treballar en Python.</w:t>
      </w:r>
    </w:p>
    <w:p>
      <w:pPr>
        <w:pStyle w:val="Normal"/>
        <w:rPr/>
      </w:pPr>
      <w:r>
        <w:rPr/>
      </w:r>
    </w:p>
    <w:p>
      <w:pPr>
        <w:pStyle w:val="Normal"/>
        <w:rPr>
          <w:rFonts w:ascii="Arial" w:hAnsi="Arial"/>
          <w:sz w:val="22"/>
          <w:szCs w:val="22"/>
        </w:rPr>
      </w:pPr>
      <w:r>
        <w:rPr>
          <w:rFonts w:ascii="Arial" w:hAnsi="Arial"/>
          <w:sz w:val="22"/>
          <w:szCs w:val="22"/>
        </w:rPr>
        <w:t>Adjuntem els següents arxius:</w:t>
      </w:r>
    </w:p>
    <w:p>
      <w:pPr>
        <w:pStyle w:val="ListParagraph"/>
        <w:numPr>
          <w:ilvl w:val="0"/>
          <w:numId w:val="2"/>
        </w:numPr>
        <w:rPr>
          <w:rFonts w:ascii="Arial" w:hAnsi="Arial"/>
          <w:sz w:val="22"/>
          <w:szCs w:val="22"/>
        </w:rPr>
      </w:pPr>
      <w:r>
        <w:rPr>
          <w:rFonts w:ascii="Arial" w:hAnsi="Arial"/>
          <w:sz w:val="22"/>
          <w:szCs w:val="22"/>
        </w:rPr>
        <w:t>Practica2_Code_R.html</w:t>
      </w:r>
    </w:p>
    <w:p>
      <w:pPr>
        <w:pStyle w:val="ListParagraph"/>
        <w:numPr>
          <w:ilvl w:val="0"/>
          <w:numId w:val="2"/>
        </w:numPr>
        <w:rPr>
          <w:rFonts w:ascii="Arial" w:hAnsi="Arial"/>
          <w:sz w:val="22"/>
          <w:szCs w:val="22"/>
        </w:rPr>
      </w:pPr>
      <w:r>
        <w:rPr>
          <w:rFonts w:ascii="Arial" w:hAnsi="Arial"/>
          <w:sz w:val="22"/>
          <w:szCs w:val="22"/>
        </w:rPr>
        <w:t>(execució de la practica i resultats)</w:t>
      </w:r>
    </w:p>
    <w:p>
      <w:pPr>
        <w:pStyle w:val="ListParagraph"/>
        <w:numPr>
          <w:ilvl w:val="0"/>
          <w:numId w:val="2"/>
        </w:numPr>
        <w:rPr>
          <w:rFonts w:ascii="Arial" w:hAnsi="Arial"/>
          <w:sz w:val="22"/>
          <w:szCs w:val="22"/>
        </w:rPr>
      </w:pPr>
      <w:r>
        <w:rPr>
          <w:rFonts w:ascii="Arial" w:hAnsi="Arial"/>
          <w:sz w:val="22"/>
          <w:szCs w:val="22"/>
        </w:rPr>
        <w:t>Practica2_Code_R.rmd</w:t>
      </w:r>
    </w:p>
    <w:p>
      <w:pPr>
        <w:pStyle w:val="ListParagraph"/>
        <w:ind w:left="840" w:hanging="0"/>
        <w:rPr>
          <w:rFonts w:ascii="Arial" w:hAnsi="Arial"/>
          <w:sz w:val="22"/>
          <w:szCs w:val="22"/>
        </w:rPr>
      </w:pPr>
      <w:r>
        <w:rPr>
          <w:rFonts w:ascii="Arial" w:hAnsi="Arial"/>
          <w:sz w:val="22"/>
          <w:szCs w:val="22"/>
        </w:rPr>
        <w:t>(codi R de la practica)</w:t>
      </w:r>
    </w:p>
    <w:p>
      <w:pPr>
        <w:pStyle w:val="ListParagraph"/>
        <w:numPr>
          <w:ilvl w:val="0"/>
          <w:numId w:val="2"/>
        </w:numPr>
        <w:rPr>
          <w:rFonts w:ascii="Arial" w:hAnsi="Arial"/>
          <w:sz w:val="22"/>
          <w:szCs w:val="22"/>
        </w:rPr>
      </w:pPr>
      <w:r>
        <w:rPr>
          <w:rFonts w:ascii="Arial" w:hAnsi="Arial"/>
          <w:sz w:val="22"/>
          <w:szCs w:val="22"/>
        </w:rPr>
        <w:t>Practica2_Code_R.r</w:t>
      </w:r>
    </w:p>
    <w:p>
      <w:pPr>
        <w:pStyle w:val="ListParagraph"/>
        <w:ind w:left="840" w:hanging="0"/>
        <w:rPr>
          <w:rFonts w:ascii="Arial" w:hAnsi="Arial"/>
          <w:sz w:val="22"/>
          <w:szCs w:val="22"/>
        </w:rPr>
      </w:pPr>
      <w:r>
        <w:rPr>
          <w:rFonts w:ascii="Arial" w:hAnsi="Arial"/>
          <w:sz w:val="22"/>
          <w:szCs w:val="22"/>
        </w:rPr>
        <w:t>(codi R de la practica)</w:t>
      </w:r>
    </w:p>
    <w:p>
      <w:pPr>
        <w:pStyle w:val="ListParagraph"/>
        <w:numPr>
          <w:ilvl w:val="0"/>
          <w:numId w:val="2"/>
        </w:numPr>
        <w:rPr>
          <w:rFonts w:ascii="Arial" w:hAnsi="Arial"/>
          <w:sz w:val="22"/>
          <w:szCs w:val="22"/>
        </w:rPr>
      </w:pPr>
      <w:r>
        <w:rPr>
          <w:rFonts w:ascii="Arial" w:hAnsi="Arial"/>
          <w:sz w:val="22"/>
          <w:szCs w:val="22"/>
        </w:rPr>
        <w:t>resultats_arreglo</w:t>
      </w:r>
    </w:p>
    <w:p>
      <w:pPr>
        <w:pStyle w:val="ListParagraph"/>
        <w:ind w:left="840" w:hanging="0"/>
        <w:rPr>
          <w:rFonts w:ascii="Arial" w:hAnsi="Arial"/>
          <w:sz w:val="22"/>
          <w:szCs w:val="22"/>
        </w:rPr>
      </w:pPr>
      <w:r>
        <w:rPr>
          <w:rFonts w:ascii="Arial" w:hAnsi="Arial"/>
          <w:sz w:val="22"/>
          <w:szCs w:val="22"/>
        </w:rPr>
        <w:t>(Arxiu inicial.csv)</w:t>
      </w:r>
    </w:p>
    <w:p>
      <w:pPr>
        <w:pStyle w:val="ListParagraph"/>
        <w:ind w:left="840" w:hanging="0"/>
        <w:rPr>
          <w:rFonts w:ascii="Arial" w:hAnsi="Arial"/>
          <w:sz w:val="22"/>
          <w:szCs w:val="22"/>
        </w:rPr>
      </w:pPr>
      <w:r>
        <w:rPr>
          <w:rFonts w:ascii="Arial" w:hAnsi="Arial"/>
          <w:sz w:val="22"/>
          <w:szCs w:val="22"/>
        </w:rPr>
      </w:r>
    </w:p>
    <w:p>
      <w:pPr>
        <w:pStyle w:val="ListParagraph"/>
        <w:ind w:hanging="0"/>
        <w:rPr>
          <w:rFonts w:ascii="Arial" w:hAnsi="Arial"/>
          <w:sz w:val="22"/>
          <w:szCs w:val="22"/>
        </w:rPr>
      </w:pPr>
      <w:r>
        <w:rPr>
          <w:rFonts w:ascii="Arial" w:hAnsi="Arial"/>
          <w:sz w:val="22"/>
          <w:szCs w:val="22"/>
        </w:rPr>
        <w:t>Que es poden trobar a:</w:t>
      </w:r>
    </w:p>
    <w:p>
      <w:pPr>
        <w:pStyle w:val="ListParagraph"/>
        <w:numPr>
          <w:ilvl w:val="0"/>
          <w:numId w:val="0"/>
        </w:numPr>
        <w:ind w:left="1560" w:hanging="0"/>
        <w:rPr/>
      </w:pPr>
      <w:r>
        <w:rPr/>
      </w:r>
    </w:p>
    <w:p>
      <w:pPr>
        <w:pStyle w:val="ListParagraph"/>
        <w:ind w:left="840" w:hanging="0"/>
        <w:rPr/>
      </w:pPr>
      <w:hyperlink r:id="rId10">
        <w:r>
          <w:rPr>
            <w:rStyle w:val="EnlacedeInternet"/>
            <w:rFonts w:ascii="Arial" w:hAnsi="Arial"/>
            <w:sz w:val="22"/>
            <w:szCs w:val="22"/>
          </w:rPr>
          <w:t>https://github.com/ricardclemente/UOC_M2951_Practica2</w:t>
        </w:r>
      </w:hyperlink>
      <w:r>
        <w:rPr>
          <w:rFonts w:ascii="Arial" w:hAnsi="Arial"/>
          <w:sz w:val="22"/>
          <w:szCs w:val="22"/>
        </w:rPr>
        <w:t xml:space="preserve"> </w:t>
      </w:r>
    </w:p>
    <w:sectPr>
      <w:type w:val="nextPage"/>
      <w:pgSz w:w="11906" w:h="16838"/>
      <w:pgMar w:left="1134" w:right="1134" w:header="0" w:top="1134" w:footer="0" w:bottom="1134"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Console">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1"/>
    <w:family w:val="swiss"/>
    <w:pitch w:val="variable"/>
  </w:font>
  <w:font w:name="Arial-BoldMT">
    <w:charset w:val="00"/>
    <w:family w:val="roman"/>
    <w:pitch w:val="variable"/>
  </w:font>
  <w:font w:name="Arial">
    <w:charset w:val="00"/>
    <w:family w:val="roman"/>
    <w:pitch w:val="variable"/>
  </w:font>
  <w:font w:name="Consolas">
    <w:charset w:val="01"/>
    <w:family w:val="modern"/>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ca-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ucida Console" w:hAnsi="Lucida Console" w:eastAsia="SimSun" w:cs="Lucida Sans"/>
      <w:color w:val="auto"/>
      <w:sz w:val="20"/>
      <w:szCs w:val="24"/>
      <w:lang w:val="ca-ES" w:eastAsia="zh-CN" w:bidi="hi-IN"/>
    </w:rPr>
  </w:style>
  <w:style w:type="paragraph" w:styleId="Ttulo1">
    <w:name w:val="Heading 1"/>
    <w:basedOn w:val="Ttulo"/>
    <w:qFormat/>
    <w:pPr/>
    <w:rPr/>
  </w:style>
  <w:style w:type="paragraph" w:styleId="Ttulo2">
    <w:name w:val="Heading 2"/>
    <w:basedOn w:val="Normal"/>
    <w:next w:val="Normal"/>
    <w:link w:val="Ttulo2Car"/>
    <w:uiPriority w:val="9"/>
    <w:unhideWhenUsed/>
    <w:qFormat/>
    <w:rsid w:val="00e81e61"/>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e81e61"/>
    <w:pPr>
      <w:keepNext w:val="true"/>
      <w:keepLines/>
      <w:bidi w:val="0"/>
      <w:spacing w:before="200" w:after="0"/>
      <w:outlineLvl w:val="2"/>
    </w:pPr>
    <w:rPr>
      <w:rFonts w:ascii="Cambria" w:hAnsi="Cambria" w:eastAsia="" w:cs="Mangal" w:asciiTheme="majorHAnsi" w:eastAsiaTheme="majorEastAsia" w:hAnsiTheme="majorHAnsi"/>
      <w:b/>
      <w:bCs/>
      <w:color w:val="4F81BD" w:themeColor="accent1"/>
      <w:sz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81e61"/>
    <w:rPr>
      <w:rFonts w:ascii="Tahoma" w:hAnsi="Tahoma" w:cs="Mangal"/>
      <w:sz w:val="16"/>
      <w:szCs w:val="14"/>
    </w:rPr>
  </w:style>
  <w:style w:type="character" w:styleId="Ttulo2Car" w:customStyle="1">
    <w:name w:val="Título 2 Car"/>
    <w:basedOn w:val="DefaultParagraphFont"/>
    <w:link w:val="Ttulo2"/>
    <w:uiPriority w:val="9"/>
    <w:qFormat/>
    <w:rsid w:val="00e81e61"/>
    <w:rPr>
      <w:rFonts w:ascii="Cambria" w:hAnsi="Cambria" w:eastAsia="" w:cs="Mangal" w:asciiTheme="majorHAnsi" w:eastAsiaTheme="majorEastAsia" w:hAnsiTheme="majorHAnsi"/>
      <w:b/>
      <w:bCs/>
      <w:color w:val="4F81BD" w:themeColor="accent1"/>
      <w:sz w:val="26"/>
      <w:szCs w:val="23"/>
    </w:rPr>
  </w:style>
  <w:style w:type="character" w:styleId="Ttulo3Car" w:customStyle="1">
    <w:name w:val="Título 3 Car"/>
    <w:basedOn w:val="DefaultParagraphFont"/>
    <w:link w:val="Ttulo3"/>
    <w:uiPriority w:val="9"/>
    <w:qFormat/>
    <w:rsid w:val="00e81e61"/>
    <w:rPr>
      <w:rFonts w:ascii="Cambria" w:hAnsi="Cambria" w:eastAsia="" w:cs="Mangal" w:asciiTheme="majorHAnsi" w:eastAsiaTheme="majorEastAsia" w:hAnsiTheme="majorHAnsi"/>
      <w:b/>
      <w:bCs/>
      <w:color w:val="4F81BD" w:themeColor="accent1"/>
      <w:sz w:val="20"/>
    </w:rPr>
  </w:style>
  <w:style w:type="character" w:styleId="EnlacedeInternet">
    <w:name w:val="Enlace de Internet"/>
    <w:basedOn w:val="DefaultParagraphFont"/>
    <w:uiPriority w:val="99"/>
    <w:unhideWhenUsed/>
    <w:rsid w:val="00e81e61"/>
    <w:rPr>
      <w:color w:val="0000FF" w:themeColor="hyperlink"/>
      <w:u w:val="single"/>
    </w:rPr>
  </w:style>
  <w:style w:type="character" w:styleId="ListLabel1">
    <w:name w:val="ListLabel 1"/>
    <w:qFormat/>
    <w:rPr>
      <w:rFonts w:eastAsia="SimSun" w:cs="Lucida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rPr>
  </w:style>
  <w:style w:type="paragraph" w:styleId="ListParagraph">
    <w:name w:val="List Paragraph"/>
    <w:basedOn w:val="Normal"/>
    <w:uiPriority w:val="34"/>
    <w:qFormat/>
    <w:rsid w:val="00a06772"/>
    <w:pPr>
      <w:spacing w:before="0" w:after="0"/>
      <w:ind w:left="720" w:hanging="0"/>
      <w:contextualSpacing/>
    </w:pPr>
    <w:rPr>
      <w:rFonts w:cs="Mangal"/>
    </w:rPr>
  </w:style>
  <w:style w:type="paragraph" w:styleId="BalloonText">
    <w:name w:val="Balloon Text"/>
    <w:basedOn w:val="Normal"/>
    <w:link w:val="TextodegloboCar"/>
    <w:uiPriority w:val="99"/>
    <w:semiHidden/>
    <w:unhideWhenUsed/>
    <w:qFormat/>
    <w:rsid w:val="00e81e61"/>
    <w:pPr/>
    <w:rPr>
      <w:rFonts w:ascii="Tahoma" w:hAnsi="Tahoma" w:cs="Mangal"/>
      <w:sz w:val="16"/>
      <w:szCs w:val="14"/>
    </w:rPr>
  </w:style>
  <w:style w:type="paragraph" w:styleId="Sumario2">
    <w:name w:val="TOC 2"/>
    <w:basedOn w:val="Normal"/>
    <w:next w:val="Normal"/>
    <w:autoRedefine/>
    <w:uiPriority w:val="39"/>
    <w:unhideWhenUsed/>
    <w:rsid w:val="00e81e61"/>
    <w:pPr>
      <w:bidi w:val="0"/>
      <w:spacing w:before="0" w:after="100"/>
      <w:ind w:left="200" w:hanging="0"/>
      <w:jc w:val="center"/>
    </w:pPr>
    <w:rPr>
      <w:rFonts w:ascii="Arial" w:hAnsi="Arial" w:cs="Mangal"/>
      <w:color w:val="4F81BD"/>
      <w:sz w:val="26"/>
      <w:szCs w:val="72"/>
    </w:rPr>
  </w:style>
  <w:style w:type="paragraph" w:styleId="Sumario3">
    <w:name w:val="TOC 3"/>
    <w:basedOn w:val="Normal"/>
    <w:next w:val="Normal"/>
    <w:autoRedefine/>
    <w:uiPriority w:val="39"/>
    <w:unhideWhenUsed/>
    <w:rsid w:val="00e81e61"/>
    <w:pPr>
      <w:bidi w:val="0"/>
      <w:spacing w:before="0" w:after="100"/>
      <w:ind w:left="400" w:hanging="0"/>
    </w:pPr>
    <w:rPr>
      <w:rFonts w:ascii="Arial" w:hAnsi="Arial" w:cs="Mangal"/>
      <w:color w:val="4F81BD"/>
    </w:rPr>
  </w:style>
  <w:style w:type="paragraph" w:styleId="Cita">
    <w:name w:val="Cit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icardclemente/UOC_M2951_Practica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cardclemente/UOC_M2951_Practica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29127-0BDD-439A-B1B0-70D653CD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LibreOffice/5.3.7.2$Windows_X86_64 LibreOffice_project/6b8ed514a9f8b44d37a1b96673cbbdd077e24059</Application>
  <Pages>11</Pages>
  <Words>2492</Words>
  <Characters>12225</Characters>
  <CharactersWithSpaces>14706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2020-06-07T21:38:00Z</dcterms:created>
  <dc:creator>nuria.pont@gmail.com</dc:creator>
  <dc:description/>
  <dc:language>es-ES</dc:language>
  <cp:lastModifiedBy/>
  <dcterms:modified xsi:type="dcterms:W3CDTF">2020-06-08T21:43:10Z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