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9A6" w:rsidRDefault="00D520A0">
      <w:pPr>
        <w:jc w:val="center"/>
        <w:rPr>
          <w:rFonts w:ascii="Arial" w:hAnsi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TERMO DE COOPERAÇÃO</w:t>
      </w:r>
    </w:p>
    <w:p w:rsidR="006719A6" w:rsidRDefault="006719A6">
      <w:pPr>
        <w:jc w:val="center"/>
        <w:rPr>
          <w:rFonts w:cs="Arial"/>
          <w:b/>
          <w:bCs/>
        </w:rPr>
      </w:pPr>
    </w:p>
    <w:p w:rsidR="006719A6" w:rsidRDefault="00D520A0">
      <w:pPr>
        <w:pStyle w:val="paragraph"/>
        <w:spacing w:beforeAutospacing="0" w:afterAutospacing="0"/>
        <w:ind w:right="-15"/>
        <w:textAlignment w:val="baseline"/>
        <w:rPr>
          <w:rFonts w:ascii="Arial" w:hAnsi="Arial" w:cs="Arial"/>
          <w:iCs/>
          <w:sz w:val="22"/>
          <w:szCs w:val="22"/>
        </w:rPr>
      </w:pPr>
      <w:r>
        <w:rPr>
          <w:rStyle w:val="normaltextrun"/>
          <w:rFonts w:ascii="Arial" w:eastAsiaTheme="majorEastAsia" w:hAnsi="Arial" w:cs="Arial"/>
          <w:b/>
          <w:bCs/>
          <w:iCs/>
          <w:sz w:val="22"/>
          <w:szCs w:val="22"/>
        </w:rPr>
        <w:t>FPE nº {{</w:t>
      </w:r>
      <w:proofErr w:type="spellStart"/>
      <w:r>
        <w:rPr>
          <w:rStyle w:val="normaltextrun"/>
          <w:rFonts w:ascii="Arial" w:eastAsiaTheme="majorEastAsia" w:hAnsi="Arial" w:cs="Arial"/>
          <w:b/>
          <w:bCs/>
          <w:iCs/>
          <w:sz w:val="22"/>
          <w:szCs w:val="22"/>
        </w:rPr>
        <w:t>fpe_formatado</w:t>
      </w:r>
      <w:proofErr w:type="spellEnd"/>
      <w:r>
        <w:rPr>
          <w:rStyle w:val="normaltextrun"/>
          <w:rFonts w:ascii="Arial" w:eastAsiaTheme="majorEastAsia" w:hAnsi="Arial" w:cs="Arial"/>
          <w:b/>
          <w:bCs/>
          <w:iCs/>
          <w:sz w:val="22"/>
          <w:szCs w:val="22"/>
        </w:rPr>
        <w:t>}}</w:t>
      </w:r>
    </w:p>
    <w:p w:rsidR="006719A6" w:rsidRDefault="006719A6">
      <w:pPr>
        <w:jc w:val="both"/>
        <w:rPr>
          <w:rFonts w:ascii="Arial" w:hAnsi="Arial" w:cs="Arial"/>
          <w:iCs/>
          <w:sz w:val="22"/>
          <w:szCs w:val="22"/>
        </w:rPr>
      </w:pPr>
    </w:p>
    <w:p w:rsidR="006719A6" w:rsidRDefault="00D520A0">
      <w:pPr>
        <w:ind w:left="4535"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TERMO DE COOPERAÇÃO QUE ENTRE SI CELEBRAM O ESTADO DO RIO GRANDE DO SUL, POR INTERMÉDIO DA SECRETARIA DE SISTEMAS PENAL E SOCIOEDUCATIVO, COM A INTERVENIÊNCIA DA POLÍCIA PENAL E A EMPRESA {{</w:t>
      </w:r>
      <w:proofErr w:type="spellStart"/>
      <w:r>
        <w:rPr>
          <w:rFonts w:ascii="Arial" w:hAnsi="Arial" w:cs="Arial"/>
          <w:iCs/>
          <w:sz w:val="22"/>
          <w:szCs w:val="22"/>
        </w:rPr>
        <w:t>convenente_nome_razao_social</w:t>
      </w:r>
      <w:proofErr w:type="spellEnd"/>
      <w:r>
        <w:rPr>
          <w:rFonts w:ascii="Arial" w:hAnsi="Arial" w:cs="Arial"/>
          <w:iCs/>
          <w:sz w:val="22"/>
          <w:szCs w:val="22"/>
        </w:rPr>
        <w:t>}}, OBJETIVANDO A UTILIZAÇÃO DE MÃO DE OBRA DA PESSOA PRESA, CONFORME PROCESSO N° {{</w:t>
      </w:r>
      <w:proofErr w:type="spellStart"/>
      <w:r>
        <w:rPr>
          <w:rFonts w:ascii="Arial" w:hAnsi="Arial" w:cs="Arial"/>
          <w:iCs/>
          <w:sz w:val="22"/>
          <w:szCs w:val="22"/>
        </w:rPr>
        <w:t>processo_formatado</w:t>
      </w:r>
      <w:proofErr w:type="spellEnd"/>
      <w:r>
        <w:rPr>
          <w:rFonts w:ascii="Arial" w:hAnsi="Arial" w:cs="Arial"/>
          <w:iCs/>
          <w:sz w:val="22"/>
          <w:szCs w:val="22"/>
        </w:rPr>
        <w:t>}}.</w:t>
      </w:r>
    </w:p>
    <w:p w:rsidR="006719A6" w:rsidRDefault="006719A6">
      <w:pPr>
        <w:ind w:left="3780"/>
        <w:jc w:val="both"/>
        <w:rPr>
          <w:rFonts w:ascii="Arial" w:hAnsi="Arial" w:cs="Arial"/>
          <w:iCs/>
          <w:sz w:val="22"/>
          <w:szCs w:val="22"/>
        </w:rPr>
      </w:pPr>
    </w:p>
    <w:p w:rsidR="006719A6" w:rsidRDefault="006719A6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6719A6" w:rsidRDefault="00D520A0">
      <w:pPr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ESTADO DO RIO GRANDE DO SUL, por intermédio da SECRETARIA DE SISTEMAS PENAL E SOCIOEDUCATIVO, com sede na Avenida Borges de Medeiros, nº 1501, 11º andar, nesta Capital, inscrita no CNPJ sob o nº 32.613.632/0001-17, neste ato representada por seu titular, {{</w:t>
      </w:r>
      <w:proofErr w:type="spellStart"/>
      <w:r>
        <w:rPr>
          <w:rFonts w:ascii="Arial" w:hAnsi="Arial" w:cs="Arial"/>
          <w:sz w:val="22"/>
          <w:szCs w:val="22"/>
        </w:rPr>
        <w:t>ssps_representante_nome</w:t>
      </w:r>
      <w:proofErr w:type="spellEnd"/>
      <w:r>
        <w:rPr>
          <w:rFonts w:ascii="Arial" w:hAnsi="Arial" w:cs="Arial"/>
          <w:sz w:val="22"/>
          <w:szCs w:val="22"/>
        </w:rPr>
        <w:t>}}, portador da Carteira de Identidade nº {{</w:t>
      </w:r>
      <w:proofErr w:type="spellStart"/>
      <w:r>
        <w:rPr>
          <w:rFonts w:ascii="Arial" w:hAnsi="Arial" w:cs="Arial"/>
          <w:sz w:val="22"/>
          <w:szCs w:val="22"/>
        </w:rPr>
        <w:t>ssps_representante_rg</w:t>
      </w:r>
      <w:proofErr w:type="spellEnd"/>
      <w:r>
        <w:rPr>
          <w:rFonts w:ascii="Arial" w:hAnsi="Arial" w:cs="Arial"/>
          <w:sz w:val="22"/>
          <w:szCs w:val="22"/>
        </w:rPr>
        <w:t>}}, inscrito no Cadastro de Pessoas Físicas sob o nº {{</w:t>
      </w:r>
      <w:proofErr w:type="spellStart"/>
      <w:r>
        <w:rPr>
          <w:rFonts w:ascii="Arial" w:hAnsi="Arial" w:cs="Arial"/>
          <w:sz w:val="22"/>
          <w:szCs w:val="22"/>
        </w:rPr>
        <w:t>ssps_representante_cpf</w:t>
      </w:r>
      <w:proofErr w:type="spellEnd"/>
      <w:r>
        <w:rPr>
          <w:rFonts w:ascii="Arial" w:hAnsi="Arial" w:cs="Arial"/>
          <w:sz w:val="22"/>
          <w:szCs w:val="22"/>
        </w:rPr>
        <w:t>}}, doravante denominada SSPS, com a interveniência da POLÍCIA PENAL, com sede na Avenida Joaquim Porto Villanova, nº 201, nesta Capital, inscrita no CNPJ sob o n.º 17.176.399/0001-69, neste ato representada por seu Superintendente, {{</w:t>
      </w:r>
      <w:proofErr w:type="spellStart"/>
      <w:r>
        <w:rPr>
          <w:rFonts w:ascii="Arial" w:hAnsi="Arial" w:cs="Arial"/>
          <w:sz w:val="22"/>
          <w:szCs w:val="22"/>
        </w:rPr>
        <w:t>pp_representante_nome</w:t>
      </w:r>
      <w:proofErr w:type="spellEnd"/>
      <w:r>
        <w:rPr>
          <w:rFonts w:ascii="Arial" w:hAnsi="Arial" w:cs="Arial"/>
          <w:sz w:val="22"/>
          <w:szCs w:val="22"/>
        </w:rPr>
        <w:t>}}, Carteira de Identidade nº {{</w:t>
      </w:r>
      <w:proofErr w:type="spellStart"/>
      <w:r>
        <w:rPr>
          <w:rFonts w:ascii="Arial" w:hAnsi="Arial" w:cs="Arial"/>
          <w:sz w:val="22"/>
          <w:szCs w:val="22"/>
        </w:rPr>
        <w:t>pp_representante_rg</w:t>
      </w:r>
      <w:proofErr w:type="spellEnd"/>
      <w:r>
        <w:rPr>
          <w:rFonts w:ascii="Arial" w:hAnsi="Arial" w:cs="Arial"/>
          <w:sz w:val="22"/>
          <w:szCs w:val="22"/>
        </w:rPr>
        <w:t>}}, inscrito no Cadastro de Pessoas Físicas sob o nº {{</w:t>
      </w:r>
      <w:proofErr w:type="spellStart"/>
      <w:r>
        <w:rPr>
          <w:rFonts w:ascii="Arial" w:hAnsi="Arial" w:cs="Arial"/>
          <w:sz w:val="22"/>
          <w:szCs w:val="22"/>
        </w:rPr>
        <w:t>pp_representante_cpf</w:t>
      </w:r>
      <w:proofErr w:type="spellEnd"/>
      <w:r>
        <w:rPr>
          <w:rFonts w:ascii="Arial" w:hAnsi="Arial" w:cs="Arial"/>
          <w:sz w:val="22"/>
          <w:szCs w:val="22"/>
        </w:rPr>
        <w:t>}}, e a empresa {{</w:t>
      </w:r>
      <w:proofErr w:type="spellStart"/>
      <w:r>
        <w:rPr>
          <w:rFonts w:ascii="Arial" w:hAnsi="Arial" w:cs="Arial"/>
          <w:sz w:val="22"/>
          <w:szCs w:val="22"/>
        </w:rPr>
        <w:t>convenente_nome_razao_social</w:t>
      </w:r>
      <w:proofErr w:type="spellEnd"/>
      <w:r>
        <w:rPr>
          <w:rFonts w:ascii="Arial" w:hAnsi="Arial" w:cs="Arial"/>
          <w:sz w:val="22"/>
          <w:szCs w:val="22"/>
        </w:rPr>
        <w:t>}},  com sede no endereço empresarial na {{</w:t>
      </w:r>
      <w:proofErr w:type="spellStart"/>
      <w:r>
        <w:rPr>
          <w:rFonts w:ascii="Arial" w:hAnsi="Arial" w:cs="Arial"/>
          <w:sz w:val="22"/>
          <w:szCs w:val="22"/>
        </w:rPr>
        <w:t>convenente_endereco_completo</w:t>
      </w:r>
      <w:proofErr w:type="spellEnd"/>
      <w:r>
        <w:rPr>
          <w:rFonts w:ascii="Arial" w:hAnsi="Arial" w:cs="Arial"/>
          <w:sz w:val="22"/>
          <w:szCs w:val="22"/>
        </w:rPr>
        <w:t>}}, inscrita no CNPJ sob o nº {{</w:t>
      </w:r>
      <w:proofErr w:type="spellStart"/>
      <w:r>
        <w:rPr>
          <w:rFonts w:ascii="Arial" w:hAnsi="Arial" w:cs="Arial"/>
          <w:sz w:val="22"/>
          <w:szCs w:val="22"/>
        </w:rPr>
        <w:t>convenente_cnpj</w:t>
      </w:r>
      <w:proofErr w:type="spellEnd"/>
      <w:r>
        <w:rPr>
          <w:rFonts w:ascii="Arial" w:hAnsi="Arial" w:cs="Arial"/>
          <w:sz w:val="22"/>
          <w:szCs w:val="22"/>
        </w:rPr>
        <w:t>}}, doravante denominado(a) CONVENENTE, neste ato representada por {{</w:t>
      </w:r>
      <w:proofErr w:type="spellStart"/>
      <w:r>
        <w:rPr>
          <w:rFonts w:ascii="Arial" w:hAnsi="Arial" w:cs="Arial"/>
          <w:sz w:val="22"/>
          <w:szCs w:val="22"/>
        </w:rPr>
        <w:t>representante_nome</w:t>
      </w:r>
      <w:proofErr w:type="spellEnd"/>
      <w:r>
        <w:rPr>
          <w:rFonts w:ascii="Arial" w:hAnsi="Arial" w:cs="Arial"/>
          <w:sz w:val="22"/>
          <w:szCs w:val="22"/>
        </w:rPr>
        <w:t>}}, portador da Carteira de Identidade nº {{</w:t>
      </w:r>
      <w:proofErr w:type="spellStart"/>
      <w:r>
        <w:rPr>
          <w:rFonts w:ascii="Arial" w:hAnsi="Arial" w:cs="Arial"/>
          <w:sz w:val="22"/>
          <w:szCs w:val="22"/>
        </w:rPr>
        <w:t>representante_rg</w:t>
      </w:r>
      <w:proofErr w:type="spellEnd"/>
      <w:r>
        <w:rPr>
          <w:rFonts w:ascii="Arial" w:hAnsi="Arial" w:cs="Arial"/>
          <w:sz w:val="22"/>
          <w:szCs w:val="22"/>
        </w:rPr>
        <w:t>}}, inscrito no Cadastro de Pessoas Físicas sob o nº {{</w:t>
      </w:r>
      <w:proofErr w:type="spellStart"/>
      <w:r>
        <w:rPr>
          <w:rFonts w:ascii="Arial" w:hAnsi="Arial" w:cs="Arial"/>
          <w:sz w:val="22"/>
          <w:szCs w:val="22"/>
        </w:rPr>
        <w:t>representante_cpf</w:t>
      </w:r>
      <w:proofErr w:type="spellEnd"/>
      <w:r>
        <w:rPr>
          <w:rFonts w:ascii="Arial" w:hAnsi="Arial" w:cs="Arial"/>
          <w:sz w:val="22"/>
          <w:szCs w:val="22"/>
        </w:rPr>
        <w:t>}}, com base na Lei nº 14.133/2021, na Lei Complementar nº 101/2000, na Lei de Diretrizes Orçamentárias e na Instrução Normativa CAGE nº 4, de 16 de outubro de 2024,  a Lei de Execução Penal n.º 7.210/84, celebram o presente TERMO DE COOPERAÇÃO, nos termos e condições estabelecidas nas seguintes cláusulas:</w:t>
      </w:r>
      <w:bookmarkStart w:id="0" w:name="_Hlk124844598"/>
      <w:bookmarkEnd w:id="0"/>
    </w:p>
    <w:p w:rsidR="006719A6" w:rsidRDefault="006719A6">
      <w:pPr>
        <w:spacing w:line="252" w:lineRule="auto"/>
        <w:rPr>
          <w:rFonts w:ascii="Arial" w:hAnsi="Arial" w:cs="Arial"/>
          <w:b/>
          <w:bCs/>
          <w:sz w:val="22"/>
          <w:szCs w:val="22"/>
        </w:rPr>
      </w:pPr>
    </w:p>
    <w:p w:rsidR="006719A6" w:rsidRDefault="006719A6">
      <w:pPr>
        <w:spacing w:line="252" w:lineRule="auto"/>
        <w:rPr>
          <w:rFonts w:ascii="Arial" w:hAnsi="Arial" w:cs="Arial"/>
          <w:b/>
          <w:bCs/>
          <w:sz w:val="22"/>
          <w:szCs w:val="22"/>
        </w:rPr>
      </w:pPr>
    </w:p>
    <w:p w:rsidR="006719A6" w:rsidRDefault="00D520A0">
      <w:pPr>
        <w:spacing w:line="252" w:lineRule="auto"/>
        <w:rPr>
          <w:rFonts w:ascii="Arial" w:hAnsi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CLÁUSULA PRIMEIRA – DO OBJETO</w:t>
      </w:r>
    </w:p>
    <w:p w:rsidR="006719A6" w:rsidRDefault="006719A6">
      <w:pPr>
        <w:spacing w:line="252" w:lineRule="auto"/>
        <w:ind w:firstLine="1440"/>
        <w:jc w:val="both"/>
        <w:rPr>
          <w:rFonts w:ascii="Arial" w:hAnsi="Arial" w:cs="Arial"/>
          <w:sz w:val="22"/>
          <w:szCs w:val="22"/>
        </w:rPr>
      </w:pPr>
    </w:p>
    <w:p w:rsidR="006719A6" w:rsidRDefault="00D520A0">
      <w:pPr>
        <w:spacing w:line="252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1.1</w:t>
      </w:r>
      <w:r>
        <w:rPr>
          <w:rFonts w:ascii="Arial" w:hAnsi="Arial" w:cs="Arial"/>
          <w:sz w:val="22"/>
          <w:szCs w:val="22"/>
        </w:rPr>
        <w:t xml:space="preserve"> O presente Termo de Cooperação tem por objeto a utilização de mão de obra da pessoa presa, de acordo com o Plano de Trabalho, que é parte integrante do presente instrumento.</w:t>
      </w:r>
    </w:p>
    <w:p w:rsidR="006719A6" w:rsidRDefault="006719A6">
      <w:pPr>
        <w:spacing w:line="252" w:lineRule="auto"/>
        <w:rPr>
          <w:rFonts w:ascii="Arial" w:hAnsi="Arial" w:cs="Arial"/>
          <w:b/>
          <w:bCs/>
          <w:sz w:val="22"/>
          <w:szCs w:val="22"/>
        </w:rPr>
      </w:pPr>
    </w:p>
    <w:p w:rsidR="006719A6" w:rsidRDefault="006719A6">
      <w:pPr>
        <w:spacing w:line="252" w:lineRule="auto"/>
        <w:rPr>
          <w:rFonts w:ascii="Arial" w:hAnsi="Arial" w:cs="Arial"/>
          <w:b/>
          <w:bCs/>
          <w:sz w:val="22"/>
          <w:szCs w:val="22"/>
        </w:rPr>
      </w:pPr>
    </w:p>
    <w:p w:rsidR="006719A6" w:rsidRDefault="006719A6">
      <w:pPr>
        <w:spacing w:line="252" w:lineRule="auto"/>
        <w:rPr>
          <w:rFonts w:ascii="Arial" w:hAnsi="Arial" w:cs="Arial"/>
          <w:b/>
          <w:bCs/>
          <w:sz w:val="22"/>
          <w:szCs w:val="22"/>
        </w:rPr>
      </w:pPr>
      <w:bookmarkStart w:id="1" w:name="_GoBack"/>
      <w:bookmarkEnd w:id="1"/>
    </w:p>
    <w:p w:rsidR="006719A6" w:rsidRDefault="006719A6">
      <w:pPr>
        <w:spacing w:line="252" w:lineRule="auto"/>
        <w:rPr>
          <w:rFonts w:ascii="Arial" w:hAnsi="Arial" w:cs="Arial"/>
          <w:b/>
          <w:bCs/>
          <w:sz w:val="22"/>
          <w:szCs w:val="22"/>
        </w:rPr>
      </w:pPr>
    </w:p>
    <w:p w:rsidR="006719A6" w:rsidRDefault="006719A6">
      <w:pPr>
        <w:spacing w:line="252" w:lineRule="auto"/>
        <w:rPr>
          <w:rFonts w:ascii="Arial" w:hAnsi="Arial" w:cs="Arial"/>
          <w:b/>
          <w:bCs/>
          <w:sz w:val="22"/>
          <w:szCs w:val="22"/>
        </w:rPr>
      </w:pPr>
    </w:p>
    <w:p w:rsidR="006719A6" w:rsidRDefault="006719A6">
      <w:pPr>
        <w:spacing w:line="252" w:lineRule="auto"/>
        <w:rPr>
          <w:rFonts w:ascii="Arial" w:hAnsi="Arial" w:cs="Arial"/>
          <w:b/>
          <w:bCs/>
          <w:sz w:val="22"/>
          <w:szCs w:val="22"/>
        </w:rPr>
      </w:pPr>
    </w:p>
    <w:p w:rsidR="006719A6" w:rsidRDefault="006719A6">
      <w:pPr>
        <w:spacing w:line="252" w:lineRule="auto"/>
        <w:rPr>
          <w:rFonts w:ascii="Arial" w:hAnsi="Arial" w:cs="Arial"/>
          <w:b/>
          <w:bCs/>
          <w:sz w:val="22"/>
          <w:szCs w:val="22"/>
        </w:rPr>
      </w:pPr>
    </w:p>
    <w:p w:rsidR="006719A6" w:rsidRDefault="00D520A0">
      <w:pPr>
        <w:spacing w:line="252" w:lineRule="auto"/>
        <w:rPr>
          <w:rFonts w:ascii="Arial" w:hAnsi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CLÁUSULA SEGUNDA – </w:t>
      </w:r>
      <w:r>
        <w:rPr>
          <w:rFonts w:ascii="Arial" w:hAnsi="Arial" w:cs="Arial"/>
          <w:b/>
          <w:bCs/>
          <w:color w:val="000000"/>
          <w:sz w:val="22"/>
          <w:szCs w:val="22"/>
        </w:rPr>
        <w:t>DA EXECUÇÃO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:rsidR="006719A6" w:rsidRDefault="006719A6">
      <w:pPr>
        <w:spacing w:line="252" w:lineRule="auto"/>
        <w:rPr>
          <w:rFonts w:ascii="Arial" w:hAnsi="Arial"/>
          <w:sz w:val="22"/>
          <w:szCs w:val="22"/>
        </w:rPr>
      </w:pPr>
    </w:p>
    <w:p w:rsidR="006719A6" w:rsidRDefault="00D520A0">
      <w:pPr>
        <w:spacing w:line="252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2.1 </w:t>
      </w:r>
      <w:r>
        <w:rPr>
          <w:rFonts w:ascii="Arial" w:hAnsi="Arial" w:cs="Arial"/>
          <w:sz w:val="22"/>
          <w:szCs w:val="22"/>
        </w:rPr>
        <w:t>O objeto deste Termo de Cooperação será executado de acordo com o Plano de Trabalho aprovado pelos partícipes, com as cláusulas deste instrumento e com a Instrução Normativa CAGE nº 4, de 16 de outubro de 2024.</w:t>
      </w:r>
    </w:p>
    <w:p w:rsidR="006719A6" w:rsidRDefault="006719A6">
      <w:pPr>
        <w:spacing w:line="252" w:lineRule="auto"/>
        <w:rPr>
          <w:rFonts w:ascii="Arial" w:hAnsi="Arial"/>
          <w:sz w:val="22"/>
          <w:szCs w:val="22"/>
        </w:rPr>
      </w:pPr>
    </w:p>
    <w:p w:rsidR="006719A6" w:rsidRDefault="00D520A0">
      <w:pPr>
        <w:spacing w:line="252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2.2 A jornada de trabalho da pessoa presa vinculada a este Termo de Cooperação será no período compreendido entre {{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jornada_horario</w:t>
      </w:r>
      <w:proofErr w:type="spellEnd"/>
      <w:r>
        <w:rPr>
          <w:rFonts w:ascii="Arial" w:hAnsi="Arial" w:cs="Arial"/>
          <w:b/>
          <w:bCs/>
          <w:sz w:val="22"/>
          <w:szCs w:val="22"/>
        </w:rPr>
        <w:t>}}, com o intervalo intrajornada de {{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jornada_intervalo</w:t>
      </w:r>
      <w:proofErr w:type="spellEnd"/>
      <w:r>
        <w:rPr>
          <w:rFonts w:ascii="Arial" w:hAnsi="Arial" w:cs="Arial"/>
          <w:b/>
          <w:bCs/>
          <w:sz w:val="22"/>
          <w:szCs w:val="22"/>
        </w:rPr>
        <w:t>}} para descanso, {{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jornada_dias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}}, com repouso </w:t>
      </w:r>
      <w:proofErr w:type="gramStart"/>
      <w:r>
        <w:rPr>
          <w:rFonts w:ascii="Arial" w:hAnsi="Arial" w:cs="Arial"/>
          <w:b/>
          <w:bCs/>
          <w:sz w:val="22"/>
          <w:szCs w:val="22"/>
        </w:rPr>
        <w:t>aos  domingos</w:t>
      </w:r>
      <w:proofErr w:type="gramEnd"/>
      <w:r>
        <w:rPr>
          <w:rFonts w:ascii="Arial" w:hAnsi="Arial" w:cs="Arial"/>
          <w:b/>
          <w:bCs/>
          <w:sz w:val="22"/>
          <w:szCs w:val="22"/>
        </w:rPr>
        <w:t xml:space="preserve"> e feriados, exercendo as atividades de {{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atividades_formatadas</w:t>
      </w:r>
      <w:proofErr w:type="spellEnd"/>
      <w:r>
        <w:rPr>
          <w:rFonts w:ascii="Arial" w:hAnsi="Arial" w:cs="Arial"/>
          <w:b/>
          <w:bCs/>
          <w:sz w:val="22"/>
          <w:szCs w:val="22"/>
        </w:rPr>
        <w:t>}}, sendo estas desenvolvidas {{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local_prestacao</w:t>
      </w:r>
      <w:proofErr w:type="spellEnd"/>
      <w:r>
        <w:rPr>
          <w:rFonts w:ascii="Arial" w:hAnsi="Arial" w:cs="Arial"/>
          <w:b/>
          <w:bCs/>
          <w:sz w:val="22"/>
          <w:szCs w:val="22"/>
        </w:rPr>
        <w:t>}}.</w:t>
      </w:r>
    </w:p>
    <w:p w:rsidR="006719A6" w:rsidRDefault="006719A6">
      <w:pPr>
        <w:spacing w:line="252" w:lineRule="auto"/>
        <w:jc w:val="both"/>
        <w:rPr>
          <w:rFonts w:ascii="Arial" w:hAnsi="Arial" w:cs="Arial"/>
          <w:sz w:val="22"/>
          <w:szCs w:val="22"/>
        </w:rPr>
      </w:pPr>
    </w:p>
    <w:p w:rsidR="006719A6" w:rsidRDefault="00D520A0">
      <w:pPr>
        <w:pStyle w:val="Corpodetexto"/>
        <w:spacing w:line="252" w:lineRule="auto"/>
        <w:jc w:val="both"/>
        <w:rPr>
          <w:rFonts w:ascii="Arial" w:hAnsi="Arial"/>
          <w:sz w:val="22"/>
          <w:szCs w:val="22"/>
        </w:rPr>
      </w:pPr>
      <w:proofErr w:type="gramStart"/>
      <w:r>
        <w:rPr>
          <w:rFonts w:ascii="Arial" w:hAnsi="Arial" w:cs="Arial"/>
          <w:b/>
          <w:bCs/>
          <w:sz w:val="22"/>
          <w:szCs w:val="22"/>
        </w:rPr>
        <w:t>2.2.1</w:t>
      </w:r>
      <w:r>
        <w:rPr>
          <w:rFonts w:ascii="Arial" w:hAnsi="Arial" w:cs="Arial"/>
          <w:sz w:val="22"/>
          <w:szCs w:val="22"/>
        </w:rPr>
        <w:t xml:space="preserve"> Em</w:t>
      </w:r>
      <w:proofErr w:type="gramEnd"/>
      <w:r>
        <w:rPr>
          <w:rFonts w:ascii="Arial" w:hAnsi="Arial" w:cs="Arial"/>
          <w:sz w:val="22"/>
          <w:szCs w:val="22"/>
        </w:rPr>
        <w:t xml:space="preserve"> conformidade com o art. 33, da Lei nº 7210, de 11 de julho de 1984, a jornada diária de trabalho não será inferior a 06 (seis) horas, nem superior a 08 (oito) horas;</w:t>
      </w:r>
    </w:p>
    <w:p w:rsidR="006719A6" w:rsidRDefault="00D520A0">
      <w:pPr>
        <w:pStyle w:val="Corpodetex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2.2.2</w:t>
      </w:r>
      <w:r>
        <w:rPr>
          <w:rFonts w:ascii="Arial" w:hAnsi="Arial"/>
          <w:sz w:val="22"/>
          <w:szCs w:val="22"/>
        </w:rPr>
        <w:t xml:space="preserve"> A carga horária não poderá ultrapassar o limite de 44 (quarenta e quatro) horas semanais (art. 7º, inciso XIII da CF/88), observando-se ainda o descanso em domingos e feriados.</w:t>
      </w:r>
    </w:p>
    <w:p w:rsidR="006719A6" w:rsidRDefault="006719A6">
      <w:pPr>
        <w:spacing w:line="252" w:lineRule="auto"/>
        <w:jc w:val="both"/>
        <w:rPr>
          <w:rFonts w:ascii="Arial" w:hAnsi="Arial" w:cs="Arial"/>
          <w:sz w:val="22"/>
          <w:szCs w:val="22"/>
        </w:rPr>
      </w:pPr>
    </w:p>
    <w:p w:rsidR="006719A6" w:rsidRDefault="006719A6">
      <w:pPr>
        <w:spacing w:line="252" w:lineRule="auto"/>
        <w:ind w:firstLine="1440"/>
        <w:jc w:val="both"/>
      </w:pPr>
    </w:p>
    <w:p w:rsidR="006719A6" w:rsidRDefault="00D520A0">
      <w:pPr>
        <w:jc w:val="both"/>
      </w:pPr>
      <w:r>
        <w:rPr>
          <w:rFonts w:ascii="Arial" w:hAnsi="Arial" w:cs="Arial"/>
          <w:b/>
          <w:sz w:val="22"/>
          <w:szCs w:val="22"/>
        </w:rPr>
        <w:t>CLÁUSULA TERCEIRA–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DAS OBRIGAÇÕES DO CONCEDENTE E DO INTERVENIENTE</w:t>
      </w:r>
    </w:p>
    <w:p w:rsidR="006719A6" w:rsidRDefault="006719A6">
      <w:pPr>
        <w:jc w:val="both"/>
        <w:rPr>
          <w:rFonts w:ascii="Arial" w:hAnsi="Arial" w:cs="Arial"/>
          <w:b/>
          <w:sz w:val="22"/>
          <w:szCs w:val="22"/>
        </w:rPr>
      </w:pPr>
    </w:p>
    <w:p w:rsidR="006719A6" w:rsidRDefault="00D520A0">
      <w:pPr>
        <w:jc w:val="both"/>
      </w:pPr>
      <w:proofErr w:type="gramStart"/>
      <w:r>
        <w:rPr>
          <w:rFonts w:ascii="Arial" w:hAnsi="Arial" w:cs="Arial"/>
          <w:b/>
          <w:sz w:val="22"/>
          <w:szCs w:val="22"/>
        </w:rPr>
        <w:t xml:space="preserve">3.1 </w:t>
      </w:r>
      <w:r>
        <w:rPr>
          <w:rFonts w:ascii="Arial" w:hAnsi="Arial" w:cs="Arial"/>
          <w:sz w:val="22"/>
          <w:szCs w:val="22"/>
        </w:rPr>
        <w:t>Para</w:t>
      </w:r>
      <w:proofErr w:type="gramEnd"/>
      <w:r>
        <w:rPr>
          <w:rFonts w:ascii="Arial" w:hAnsi="Arial" w:cs="Arial"/>
          <w:sz w:val="22"/>
          <w:szCs w:val="22"/>
        </w:rPr>
        <w:t xml:space="preserve"> a consecução do objeto previsto na Cláusula Primeira do presente instrumento, caberá à </w:t>
      </w:r>
      <w:r>
        <w:rPr>
          <w:rFonts w:ascii="Arial" w:hAnsi="Arial" w:cs="Arial"/>
          <w:b/>
          <w:bCs/>
          <w:sz w:val="22"/>
          <w:szCs w:val="22"/>
        </w:rPr>
        <w:t>SSPS</w:t>
      </w:r>
      <w:r>
        <w:rPr>
          <w:rFonts w:ascii="Arial" w:hAnsi="Arial" w:cs="Arial"/>
          <w:sz w:val="22"/>
          <w:szCs w:val="22"/>
        </w:rPr>
        <w:t xml:space="preserve">, com a interveniência da </w:t>
      </w:r>
      <w:r>
        <w:rPr>
          <w:rFonts w:ascii="Arial" w:hAnsi="Arial" w:cs="Arial"/>
          <w:b/>
          <w:bCs/>
          <w:sz w:val="22"/>
          <w:szCs w:val="22"/>
        </w:rPr>
        <w:t>POLÍCIA PENAL</w:t>
      </w:r>
      <w:r>
        <w:rPr>
          <w:rFonts w:ascii="Arial" w:hAnsi="Arial" w:cs="Arial"/>
          <w:sz w:val="22"/>
          <w:szCs w:val="22"/>
        </w:rPr>
        <w:t>, por meio de suas Unidades Prisionais as seguintes obrigações:</w:t>
      </w:r>
    </w:p>
    <w:p w:rsidR="006719A6" w:rsidRDefault="006719A6">
      <w:pPr>
        <w:spacing w:after="120" w:line="252" w:lineRule="auto"/>
        <w:jc w:val="both"/>
        <w:rPr>
          <w:rFonts w:ascii="Arial" w:hAnsi="Arial" w:cs="Arial"/>
          <w:b/>
          <w:sz w:val="22"/>
          <w:szCs w:val="22"/>
        </w:rPr>
      </w:pPr>
    </w:p>
    <w:p w:rsidR="006719A6" w:rsidRDefault="00D520A0">
      <w:pPr>
        <w:spacing w:after="120" w:line="252" w:lineRule="auto"/>
        <w:jc w:val="both"/>
      </w:pPr>
      <w:r>
        <w:rPr>
          <w:rFonts w:ascii="Arial" w:hAnsi="Arial" w:cs="Arial"/>
          <w:b/>
          <w:sz w:val="22"/>
          <w:szCs w:val="22"/>
        </w:rPr>
        <w:t>3.1.1 disponibilizar a mão de obra de até {{</w:t>
      </w:r>
      <w:proofErr w:type="spellStart"/>
      <w:r>
        <w:rPr>
          <w:rFonts w:ascii="Arial" w:hAnsi="Arial" w:cs="Arial"/>
          <w:b/>
          <w:sz w:val="22"/>
          <w:szCs w:val="22"/>
        </w:rPr>
        <w:t>quantidade_pessoas_formatada</w:t>
      </w:r>
      <w:proofErr w:type="spellEnd"/>
      <w:r>
        <w:rPr>
          <w:rFonts w:ascii="Arial" w:hAnsi="Arial" w:cs="Arial"/>
          <w:b/>
          <w:sz w:val="22"/>
          <w:szCs w:val="22"/>
        </w:rPr>
        <w:t>}} pessoas presas do {{</w:t>
      </w:r>
      <w:proofErr w:type="spellStart"/>
      <w:r>
        <w:rPr>
          <w:rFonts w:ascii="Arial" w:hAnsi="Arial" w:cs="Arial"/>
          <w:b/>
          <w:sz w:val="22"/>
          <w:szCs w:val="22"/>
        </w:rPr>
        <w:t>regimes_formatados</w:t>
      </w:r>
      <w:proofErr w:type="spellEnd"/>
      <w:r>
        <w:rPr>
          <w:rFonts w:ascii="Arial" w:hAnsi="Arial" w:cs="Arial"/>
          <w:b/>
          <w:sz w:val="22"/>
          <w:szCs w:val="22"/>
        </w:rPr>
        <w:t>}}, recolhidas na {{</w:t>
      </w:r>
      <w:proofErr w:type="spellStart"/>
      <w:r>
        <w:rPr>
          <w:rFonts w:ascii="Arial" w:hAnsi="Arial" w:cs="Arial"/>
          <w:b/>
          <w:sz w:val="22"/>
          <w:szCs w:val="22"/>
        </w:rPr>
        <w:t>estabelecimento_nome</w:t>
      </w:r>
      <w:proofErr w:type="spellEnd"/>
      <w:r>
        <w:rPr>
          <w:rFonts w:ascii="Arial" w:hAnsi="Arial" w:cs="Arial"/>
          <w:b/>
          <w:sz w:val="22"/>
          <w:szCs w:val="22"/>
        </w:rPr>
        <w:t>}}, podendo esse número ser alterado a critério e por acordo entre as partes, por meio de termo aditivo;</w:t>
      </w:r>
    </w:p>
    <w:p w:rsidR="006719A6" w:rsidRDefault="00D520A0">
      <w:pPr>
        <w:spacing w:after="120" w:line="252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3.1.2 </w:t>
      </w:r>
      <w:r>
        <w:rPr>
          <w:rFonts w:ascii="Arial" w:hAnsi="Arial" w:cs="Arial"/>
          <w:sz w:val="22"/>
          <w:szCs w:val="22"/>
        </w:rPr>
        <w:t xml:space="preserve">efetuar o recrutamento dos </w:t>
      </w:r>
      <w:proofErr w:type="gramStart"/>
      <w:r>
        <w:rPr>
          <w:rFonts w:ascii="Arial" w:hAnsi="Arial" w:cs="Arial"/>
          <w:sz w:val="22"/>
          <w:szCs w:val="22"/>
        </w:rPr>
        <w:t>apenados(</w:t>
      </w:r>
      <w:proofErr w:type="gramEnd"/>
      <w:r>
        <w:rPr>
          <w:rFonts w:ascii="Arial" w:hAnsi="Arial" w:cs="Arial"/>
          <w:sz w:val="22"/>
          <w:szCs w:val="22"/>
        </w:rPr>
        <w:t xml:space="preserve">as) candidatos(as), os quais serão selecionados pela </w:t>
      </w:r>
      <w:r>
        <w:rPr>
          <w:rFonts w:ascii="Arial" w:hAnsi="Arial" w:cs="Arial"/>
          <w:b/>
          <w:bCs/>
          <w:sz w:val="22"/>
          <w:szCs w:val="22"/>
        </w:rPr>
        <w:t>INTERVENIENTE</w:t>
      </w:r>
      <w:r>
        <w:rPr>
          <w:rFonts w:ascii="Arial" w:hAnsi="Arial" w:cs="Arial"/>
          <w:sz w:val="22"/>
          <w:szCs w:val="22"/>
        </w:rPr>
        <w:t>, para o desenvolvimento das atividades de trabalho propostas;</w:t>
      </w:r>
    </w:p>
    <w:p w:rsidR="006719A6" w:rsidRDefault="00D520A0">
      <w:pPr>
        <w:spacing w:after="120" w:line="252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3.1.3 </w:t>
      </w:r>
      <w:r>
        <w:rPr>
          <w:rFonts w:ascii="Arial" w:hAnsi="Arial" w:cs="Arial"/>
          <w:sz w:val="22"/>
          <w:szCs w:val="22"/>
        </w:rPr>
        <w:t xml:space="preserve">realizar o pagamento dos trabalhadores, após o recebimento do comprovante de pagamento da guia de arrecadação e da folha de pagamento devidamente elaborada pelo </w:t>
      </w:r>
      <w:r>
        <w:rPr>
          <w:rFonts w:ascii="Arial" w:hAnsi="Arial" w:cs="Arial"/>
          <w:b/>
          <w:bCs/>
          <w:sz w:val="22"/>
          <w:szCs w:val="22"/>
        </w:rPr>
        <w:t>CONVENENTE</w:t>
      </w:r>
      <w:r>
        <w:rPr>
          <w:rFonts w:ascii="Arial" w:hAnsi="Arial" w:cs="Arial"/>
          <w:sz w:val="22"/>
          <w:szCs w:val="22"/>
        </w:rPr>
        <w:t>, bem como elaborar o cálculo do pecúlio correspondente a 20% da respectiva remuneração;</w:t>
      </w:r>
    </w:p>
    <w:p w:rsidR="006719A6" w:rsidRDefault="00D520A0">
      <w:pPr>
        <w:spacing w:after="120" w:line="252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3.1.4 </w:t>
      </w:r>
      <w:r>
        <w:rPr>
          <w:rFonts w:ascii="Arial" w:hAnsi="Arial" w:cs="Arial"/>
          <w:sz w:val="22"/>
          <w:szCs w:val="22"/>
        </w:rPr>
        <w:t>avaliar e fiscalizar o presente Termo de Cooperação, por intermédio de fiscais (servidores) designados em Diário Oficial do Estado para este fim;</w:t>
      </w:r>
    </w:p>
    <w:p w:rsidR="006719A6" w:rsidRDefault="00D520A0">
      <w:pPr>
        <w:spacing w:after="120" w:line="252" w:lineRule="auto"/>
        <w:jc w:val="both"/>
      </w:pPr>
      <w:r>
        <w:rPr>
          <w:rFonts w:ascii="Arial" w:hAnsi="Arial"/>
          <w:b/>
          <w:bCs/>
          <w:sz w:val="22"/>
          <w:szCs w:val="22"/>
        </w:rPr>
        <w:t>3.1.5</w:t>
      </w:r>
      <w:r>
        <w:rPr>
          <w:rFonts w:ascii="Arial" w:hAnsi="Arial"/>
          <w:sz w:val="22"/>
          <w:szCs w:val="22"/>
        </w:rPr>
        <w:t xml:space="preserve"> cumprir fielmente as disposições do Termo de Cooperação que lhes forem atribuídas.</w:t>
      </w:r>
    </w:p>
    <w:p w:rsidR="006719A6" w:rsidRDefault="006719A6">
      <w:pPr>
        <w:spacing w:after="120" w:line="252" w:lineRule="auto"/>
        <w:jc w:val="both"/>
      </w:pPr>
    </w:p>
    <w:p w:rsidR="006719A6" w:rsidRDefault="006719A6">
      <w:pPr>
        <w:spacing w:after="120" w:line="252" w:lineRule="auto"/>
        <w:jc w:val="both"/>
      </w:pPr>
    </w:p>
    <w:p w:rsidR="006719A6" w:rsidRDefault="006719A6">
      <w:pPr>
        <w:spacing w:after="120" w:line="252" w:lineRule="auto"/>
        <w:jc w:val="both"/>
        <w:rPr>
          <w:rFonts w:ascii="Arial" w:hAnsi="Arial" w:cs="Arial"/>
          <w:sz w:val="22"/>
          <w:szCs w:val="22"/>
        </w:rPr>
      </w:pPr>
    </w:p>
    <w:p w:rsidR="006719A6" w:rsidRDefault="00D520A0">
      <w:pPr>
        <w:spacing w:line="252" w:lineRule="auto"/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CLÁUSULA QUARTA – </w:t>
      </w:r>
      <w:r>
        <w:rPr>
          <w:rFonts w:ascii="Arial" w:hAnsi="Arial" w:cs="Arial"/>
          <w:b/>
          <w:bCs/>
          <w:color w:val="000000"/>
          <w:sz w:val="22"/>
          <w:szCs w:val="22"/>
        </w:rPr>
        <w:t>DAS OBRIGAÇÕES DO CONVENENTE</w:t>
      </w:r>
    </w:p>
    <w:p w:rsidR="006719A6" w:rsidRDefault="006719A6">
      <w:pPr>
        <w:spacing w:line="252" w:lineRule="auto"/>
        <w:rPr>
          <w:rFonts w:ascii="Arial" w:hAnsi="Arial" w:cs="Arial"/>
          <w:b/>
          <w:bCs/>
          <w:sz w:val="22"/>
          <w:szCs w:val="22"/>
        </w:rPr>
      </w:pPr>
    </w:p>
    <w:p w:rsidR="006719A6" w:rsidRDefault="00D520A0">
      <w:pPr>
        <w:tabs>
          <w:tab w:val="left" w:pos="1980"/>
        </w:tabs>
        <w:spacing w:line="252" w:lineRule="auto"/>
        <w:jc w:val="both"/>
      </w:pPr>
      <w:proofErr w:type="gramStart"/>
      <w:r>
        <w:rPr>
          <w:rFonts w:ascii="Arial" w:hAnsi="Arial" w:cs="Arial"/>
          <w:b/>
          <w:bCs/>
          <w:color w:val="000000"/>
          <w:sz w:val="22"/>
          <w:szCs w:val="22"/>
        </w:rPr>
        <w:t>4.1 Para</w:t>
      </w:r>
      <w:proofErr w:type="gram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a consecução do objeto previsto na Cláusula Primeira do presente instrumento, caberá à {{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convenente_nome_razao_social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}} as seguintes obrigações:</w:t>
      </w:r>
    </w:p>
    <w:p w:rsidR="006719A6" w:rsidRDefault="006719A6">
      <w:pPr>
        <w:tabs>
          <w:tab w:val="left" w:pos="1980"/>
        </w:tabs>
        <w:spacing w:line="252" w:lineRule="auto"/>
        <w:jc w:val="both"/>
        <w:rPr>
          <w:color w:val="000000"/>
        </w:rPr>
      </w:pP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4.1.1</w:t>
      </w:r>
      <w:r>
        <w:rPr>
          <w:rFonts w:ascii="Arial" w:hAnsi="Arial" w:cs="Arial"/>
          <w:color w:val="000000"/>
          <w:sz w:val="22"/>
          <w:szCs w:val="22"/>
        </w:rPr>
        <w:t xml:space="preserve"> gerenciar os trabalhos realizados pela mão de obra prisional; </w:t>
      </w: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4.1.2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fornecer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todos os materiais necessários, inclusive os Equipamentos de Proteção Individual, para a execução das atividades estabelecidas neste Termo de Cooperação, bem como a fiscalização e orientação quanto ao uso adequado dos equipamentos; </w:t>
      </w: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4.1.3</w:t>
      </w:r>
      <w:r>
        <w:rPr>
          <w:rFonts w:ascii="Arial" w:hAnsi="Arial" w:cs="Arial"/>
          <w:color w:val="000000"/>
          <w:sz w:val="22"/>
          <w:szCs w:val="22"/>
        </w:rPr>
        <w:t xml:space="preserve"> elaborar a folha de pagamento das pessoas presas que estão desenvolvendo atividades junto ao </w:t>
      </w:r>
      <w:r>
        <w:rPr>
          <w:rFonts w:ascii="Arial" w:hAnsi="Arial" w:cs="Arial"/>
          <w:b/>
          <w:bCs/>
          <w:color w:val="000000"/>
          <w:sz w:val="22"/>
          <w:szCs w:val="22"/>
        </w:rPr>
        <w:t>CONVENENTE</w:t>
      </w:r>
      <w:r>
        <w:rPr>
          <w:rFonts w:ascii="Arial" w:hAnsi="Arial" w:cs="Arial"/>
          <w:color w:val="000000"/>
          <w:sz w:val="22"/>
          <w:szCs w:val="22"/>
        </w:rPr>
        <w:t xml:space="preserve">, com a devida incidência do contido na Cláusula Quinta; </w:t>
      </w: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4.1.4</w:t>
      </w:r>
      <w:r>
        <w:rPr>
          <w:rFonts w:ascii="Arial" w:hAnsi="Arial" w:cs="Arial"/>
          <w:color w:val="000000"/>
          <w:sz w:val="22"/>
          <w:szCs w:val="22"/>
        </w:rPr>
        <w:t xml:space="preserve"> comunicar imediatamente, de forma escrita e detalhada, à </w:t>
      </w:r>
      <w:r>
        <w:rPr>
          <w:rFonts w:ascii="Arial" w:hAnsi="Arial" w:cs="Arial"/>
          <w:b/>
          <w:bCs/>
          <w:color w:val="000000"/>
          <w:sz w:val="22"/>
          <w:szCs w:val="22"/>
        </w:rPr>
        <w:t>Unidade Prisional</w:t>
      </w:r>
      <w:r>
        <w:rPr>
          <w:rFonts w:ascii="Arial" w:hAnsi="Arial" w:cs="Arial"/>
          <w:color w:val="000000"/>
          <w:sz w:val="22"/>
          <w:szCs w:val="22"/>
        </w:rPr>
        <w:t xml:space="preserve"> a que o trabalhador está vinculado e à </w:t>
      </w:r>
      <w:r>
        <w:rPr>
          <w:rFonts w:ascii="Arial" w:hAnsi="Arial" w:cs="Arial"/>
          <w:b/>
          <w:bCs/>
          <w:color w:val="000000"/>
          <w:sz w:val="22"/>
          <w:szCs w:val="22"/>
        </w:rPr>
        <w:t>Divisão de Trabalho Prisional</w:t>
      </w:r>
      <w:r>
        <w:rPr>
          <w:rFonts w:ascii="Arial" w:hAnsi="Arial" w:cs="Arial"/>
          <w:color w:val="000000"/>
          <w:sz w:val="22"/>
          <w:szCs w:val="22"/>
        </w:rPr>
        <w:t xml:space="preserve"> (através do e-mail trabalhoprisional@susepe.rs.gov.br) quaisquer fatos ou ocorrências que prejudiquem o bom andamento das atividades desenvolvidas pelos apenados e/ou que afetem, direta ou indiretamente a execução normal do Termo de Cooperação; </w:t>
      </w: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4.1.5</w:t>
      </w:r>
      <w:r>
        <w:rPr>
          <w:rFonts w:ascii="Arial" w:hAnsi="Arial" w:cs="Arial"/>
          <w:color w:val="000000"/>
          <w:sz w:val="22"/>
          <w:szCs w:val="22"/>
        </w:rPr>
        <w:t xml:space="preserve"> cumprir fielmente as disposições do Termo de Cooperação que lhes forem atribuídas; </w:t>
      </w: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4.1.6</w:t>
      </w:r>
      <w:r>
        <w:rPr>
          <w:rFonts w:ascii="Arial" w:hAnsi="Arial" w:cs="Arial"/>
          <w:color w:val="000000"/>
          <w:sz w:val="22"/>
          <w:szCs w:val="22"/>
        </w:rPr>
        <w:t xml:space="preserve"> fornecer treinamento adequado às pessoas presas para que as atividades laborais possam ser desenvolvidas de forma segura aos próprios trabalhadores; </w:t>
      </w: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4.1.7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fornecer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maquinário adequado para o trabalho em plenas condições de segurança e adequado ao treinamento e equipamentos de proteção individual fornecidos, ambos de responsabilidade do </w:t>
      </w:r>
      <w:r>
        <w:rPr>
          <w:rFonts w:ascii="Arial" w:hAnsi="Arial" w:cs="Arial"/>
          <w:b/>
          <w:bCs/>
          <w:color w:val="000000"/>
          <w:sz w:val="22"/>
          <w:szCs w:val="22"/>
        </w:rPr>
        <w:t>CONVENENTE</w:t>
      </w:r>
      <w:r>
        <w:rPr>
          <w:rFonts w:ascii="Arial" w:hAnsi="Arial" w:cs="Arial"/>
          <w:color w:val="000000"/>
          <w:sz w:val="22"/>
          <w:szCs w:val="22"/>
        </w:rPr>
        <w:t>;</w:t>
      </w:r>
    </w:p>
    <w:p w:rsidR="006719A6" w:rsidRDefault="00D520A0">
      <w:pPr>
        <w:tabs>
          <w:tab w:val="left" w:pos="1980"/>
        </w:tabs>
        <w:spacing w:line="252" w:lineRule="auto"/>
        <w:jc w:val="both"/>
      </w:pP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4.1.8</w:t>
      </w:r>
      <w:r>
        <w:rPr>
          <w:rFonts w:ascii="Arial" w:hAnsi="Arial" w:cs="Arial"/>
          <w:color w:val="000000"/>
          <w:sz w:val="22"/>
          <w:szCs w:val="22"/>
        </w:rPr>
        <w:t xml:space="preserve"> garantir todas as condições de higiene necessárias à execução dos trabalhos;</w:t>
      </w:r>
    </w:p>
    <w:p w:rsidR="006719A6" w:rsidRDefault="006719A6">
      <w:pPr>
        <w:tabs>
          <w:tab w:val="left" w:pos="1980"/>
        </w:tabs>
        <w:spacing w:line="252" w:lineRule="auto"/>
        <w:jc w:val="both"/>
        <w:rPr>
          <w:color w:val="000000"/>
        </w:rPr>
      </w:pPr>
    </w:p>
    <w:p w:rsidR="006719A6" w:rsidRDefault="00D520A0">
      <w:pPr>
        <w:pStyle w:val="Corpodetexto"/>
        <w:tabs>
          <w:tab w:val="left" w:pos="1980"/>
        </w:tabs>
        <w:spacing w:line="252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PARÁGRAFO PRIMEIRO</w:t>
      </w:r>
      <w:r>
        <w:rPr>
          <w:rFonts w:ascii="Arial" w:hAnsi="Arial" w:cs="Arial"/>
          <w:color w:val="000000"/>
          <w:sz w:val="22"/>
          <w:szCs w:val="22"/>
        </w:rPr>
        <w:t xml:space="preserve"> – as pessoas presas selecionadas para exercerem as atividades previstas neste instrumento serão devidamente autorizadas pelo juízo da Vara de Execução Criminal competente.</w:t>
      </w:r>
    </w:p>
    <w:p w:rsidR="006719A6" w:rsidRDefault="00D520A0">
      <w:pPr>
        <w:pStyle w:val="Corpodetexto"/>
        <w:jc w:val="both"/>
      </w:pPr>
      <w:r>
        <w:rPr>
          <w:rFonts w:ascii="Arial" w:hAnsi="Arial"/>
          <w:b/>
          <w:bCs/>
          <w:sz w:val="22"/>
          <w:szCs w:val="22"/>
        </w:rPr>
        <w:t>PARÁGRAFO SEGUNDO – a exigência do uso de equipamentos de proteção individual obrigatórios caberá à Unidade Prisional no {{</w:t>
      </w:r>
      <w:proofErr w:type="spellStart"/>
      <w:r>
        <w:rPr>
          <w:rFonts w:ascii="Arial" w:hAnsi="Arial"/>
          <w:b/>
          <w:bCs/>
          <w:sz w:val="22"/>
          <w:szCs w:val="22"/>
        </w:rPr>
        <w:t>regimes_formatados</w:t>
      </w:r>
      <w:proofErr w:type="spellEnd"/>
      <w:r>
        <w:rPr>
          <w:rFonts w:ascii="Arial" w:hAnsi="Arial"/>
          <w:b/>
          <w:bCs/>
          <w:sz w:val="22"/>
          <w:szCs w:val="22"/>
        </w:rPr>
        <w:t>}} e ao CONVENENTE nos regimes aberto e semiaberto.</w:t>
      </w:r>
    </w:p>
    <w:p w:rsidR="006719A6" w:rsidRDefault="00D520A0">
      <w:pPr>
        <w:pStyle w:val="Corpodetexto"/>
        <w:jc w:val="both"/>
      </w:pPr>
      <w:r>
        <w:rPr>
          <w:rFonts w:ascii="Arial" w:hAnsi="Arial"/>
          <w:b/>
          <w:bCs/>
          <w:sz w:val="22"/>
          <w:szCs w:val="22"/>
        </w:rPr>
        <w:t>PARÁGRAFO TERCEIRO</w:t>
      </w:r>
      <w:r>
        <w:rPr>
          <w:rFonts w:ascii="Arial" w:hAnsi="Arial"/>
          <w:sz w:val="22"/>
          <w:szCs w:val="22"/>
        </w:rPr>
        <w:t xml:space="preserve"> – as tratativas necessárias ao cumprimento das cláusulas do Termo de Cooperação deverão ser mantidas e acompanhadas por um representante designado pelo </w:t>
      </w:r>
      <w:r>
        <w:rPr>
          <w:rFonts w:ascii="Arial" w:hAnsi="Arial"/>
          <w:b/>
          <w:bCs/>
          <w:sz w:val="22"/>
          <w:szCs w:val="22"/>
        </w:rPr>
        <w:t>CONVENENTE</w:t>
      </w:r>
      <w:r>
        <w:rPr>
          <w:rFonts w:ascii="Arial" w:hAnsi="Arial"/>
          <w:sz w:val="22"/>
          <w:szCs w:val="22"/>
        </w:rPr>
        <w:t xml:space="preserve"> e de um designado pelo </w:t>
      </w:r>
      <w:r>
        <w:rPr>
          <w:rFonts w:ascii="Arial" w:hAnsi="Arial"/>
          <w:b/>
          <w:bCs/>
          <w:sz w:val="22"/>
          <w:szCs w:val="22"/>
        </w:rPr>
        <w:t>ESTADO</w:t>
      </w:r>
      <w:r>
        <w:rPr>
          <w:rFonts w:ascii="Arial" w:hAnsi="Arial"/>
          <w:sz w:val="22"/>
          <w:szCs w:val="22"/>
        </w:rPr>
        <w:t>.</w:t>
      </w:r>
    </w:p>
    <w:p w:rsidR="006719A6" w:rsidRDefault="006719A6">
      <w:pPr>
        <w:pStyle w:val="Corpodetexto"/>
        <w:tabs>
          <w:tab w:val="left" w:pos="1980"/>
        </w:tabs>
        <w:spacing w:before="114" w:after="114" w:line="240" w:lineRule="auto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6719A6" w:rsidRDefault="00D520A0">
      <w:pPr>
        <w:pStyle w:val="Corpodetexto"/>
        <w:tabs>
          <w:tab w:val="left" w:pos="1980"/>
        </w:tabs>
        <w:spacing w:after="0" w:line="240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CLÁUSULA QUINTA – DA REMUNERAÇÃO</w:t>
      </w:r>
    </w:p>
    <w:p w:rsidR="006719A6" w:rsidRDefault="006719A6">
      <w:pPr>
        <w:pStyle w:val="Corpodetexto"/>
        <w:tabs>
          <w:tab w:val="left" w:pos="1980"/>
        </w:tabs>
        <w:spacing w:after="0" w:line="240" w:lineRule="auto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6719A6" w:rsidRDefault="00D520A0">
      <w:pPr>
        <w:pStyle w:val="Corpodetexto"/>
        <w:spacing w:after="0" w:line="240" w:lineRule="auto"/>
        <w:jc w:val="both"/>
      </w:pPr>
      <w:r>
        <w:rPr>
          <w:rFonts w:ascii="Arial" w:hAnsi="Arial"/>
          <w:b/>
          <w:bCs/>
          <w:sz w:val="22"/>
          <w:szCs w:val="22"/>
        </w:rPr>
        <w:t>5.1 O CONVENENTE compromete-se a pagar, mensalmente, a cada pessoa presa envolvida neste Termo de Cooperação, o valor correspondente de {{</w:t>
      </w:r>
      <w:proofErr w:type="spellStart"/>
      <w:r>
        <w:rPr>
          <w:rFonts w:ascii="Arial" w:hAnsi="Arial"/>
          <w:b/>
          <w:bCs/>
          <w:sz w:val="22"/>
          <w:szCs w:val="22"/>
        </w:rPr>
        <w:t>remuneracao_texto</w:t>
      </w:r>
      <w:proofErr w:type="spellEnd"/>
      <w:r>
        <w:rPr>
          <w:rFonts w:ascii="Arial" w:hAnsi="Arial"/>
          <w:b/>
          <w:bCs/>
          <w:sz w:val="22"/>
          <w:szCs w:val="22"/>
        </w:rPr>
        <w:t>}}, conforme os termos do art. 29 da Lei de Execuções Penais.</w:t>
      </w:r>
    </w:p>
    <w:p w:rsidR="006719A6" w:rsidRDefault="006719A6">
      <w:pPr>
        <w:pStyle w:val="Corpodetexto"/>
        <w:spacing w:after="0" w:line="240" w:lineRule="auto"/>
        <w:jc w:val="both"/>
        <w:rPr>
          <w:rFonts w:ascii="Arial" w:hAnsi="Arial"/>
          <w:color w:val="FF0000"/>
          <w:sz w:val="22"/>
          <w:szCs w:val="22"/>
          <w:shd w:val="clear" w:color="auto" w:fill="FFFF00"/>
        </w:rPr>
      </w:pPr>
    </w:p>
    <w:p w:rsidR="006719A6" w:rsidRDefault="00D520A0">
      <w:pPr>
        <w:pStyle w:val="Corpodetexto"/>
        <w:jc w:val="both"/>
      </w:pPr>
      <w:r>
        <w:rPr>
          <w:rFonts w:ascii="Arial" w:hAnsi="Arial"/>
          <w:b/>
          <w:bCs/>
          <w:sz w:val="22"/>
          <w:szCs w:val="22"/>
        </w:rPr>
        <w:t>5.2</w:t>
      </w:r>
      <w:r>
        <w:rPr>
          <w:rFonts w:ascii="Arial" w:hAnsi="Arial"/>
          <w:sz w:val="22"/>
          <w:szCs w:val="22"/>
        </w:rPr>
        <w:t xml:space="preserve"> O “quantum” apurado na folha de pagamento será repassado pelo </w:t>
      </w:r>
      <w:r>
        <w:rPr>
          <w:rFonts w:ascii="Arial" w:hAnsi="Arial"/>
          <w:b/>
          <w:bCs/>
          <w:sz w:val="22"/>
          <w:szCs w:val="22"/>
        </w:rPr>
        <w:t>CONVENENTE</w:t>
      </w:r>
      <w:r>
        <w:rPr>
          <w:rFonts w:ascii="Arial" w:hAnsi="Arial"/>
          <w:sz w:val="22"/>
          <w:szCs w:val="22"/>
        </w:rPr>
        <w:t xml:space="preserve">, acrescido de 10% (dez por cento) sobre o valor bruto, ao Fundo Penitenciário, gerado automaticamente pelo sistema, mediante recolhimento via Guia de Arrecadação, a ser </w:t>
      </w:r>
      <w:r>
        <w:rPr>
          <w:rFonts w:ascii="Arial" w:hAnsi="Arial"/>
          <w:sz w:val="22"/>
          <w:szCs w:val="22"/>
        </w:rPr>
        <w:lastRenderedPageBreak/>
        <w:t xml:space="preserve">emitida no site da </w:t>
      </w:r>
      <w:r>
        <w:rPr>
          <w:rFonts w:ascii="Arial" w:hAnsi="Arial"/>
          <w:b/>
          <w:bCs/>
          <w:sz w:val="22"/>
          <w:szCs w:val="22"/>
        </w:rPr>
        <w:t>POLÍCIA PENAL</w:t>
      </w:r>
      <w:r>
        <w:rPr>
          <w:rFonts w:ascii="Arial" w:hAnsi="Arial"/>
          <w:sz w:val="22"/>
          <w:szCs w:val="22"/>
        </w:rPr>
        <w:t>, até o 5º dia útil do mês subsequente ao mês trabalhado, como segue abaixo:</w:t>
      </w:r>
    </w:p>
    <w:p w:rsidR="006719A6" w:rsidRDefault="00D520A0">
      <w:pPr>
        <w:pStyle w:val="Corpodetexto"/>
        <w:jc w:val="both"/>
      </w:pPr>
      <w:r>
        <w:rPr>
          <w:rFonts w:ascii="Arial" w:hAnsi="Arial"/>
          <w:b/>
          <w:bCs/>
          <w:sz w:val="22"/>
          <w:szCs w:val="22"/>
        </w:rPr>
        <w:t>5.2.1</w:t>
      </w:r>
      <w:r>
        <w:rPr>
          <w:rFonts w:ascii="Arial" w:hAnsi="Arial"/>
          <w:sz w:val="22"/>
          <w:szCs w:val="22"/>
        </w:rPr>
        <w:t xml:space="preserve"> para apenados do </w:t>
      </w:r>
      <w:r>
        <w:rPr>
          <w:rFonts w:ascii="Arial" w:hAnsi="Arial"/>
          <w:b/>
          <w:bCs/>
          <w:sz w:val="22"/>
          <w:szCs w:val="22"/>
          <w:u w:val="single"/>
        </w:rPr>
        <w:t>regime aberto, semiaberto e fechado</w:t>
      </w:r>
      <w:r>
        <w:rPr>
          <w:rFonts w:ascii="Arial" w:hAnsi="Arial"/>
          <w:sz w:val="22"/>
          <w:szCs w:val="22"/>
        </w:rPr>
        <w:t xml:space="preserve">, entrar no site da Polícia Penal </w:t>
      </w:r>
      <w:r>
        <w:rPr>
          <w:rFonts w:ascii="Arial" w:hAnsi="Arial"/>
          <w:sz w:val="22"/>
          <w:szCs w:val="22"/>
        </w:rPr>
        <w:t xml:space="preserve"> </w:t>
      </w:r>
      <w:hyperlink r:id="rId8">
        <w:r>
          <w:rPr>
            <w:rStyle w:val="LinkdaInternet"/>
            <w:rFonts w:ascii="Arial" w:hAnsi="Arial"/>
            <w:color w:val="000000"/>
            <w:sz w:val="22"/>
            <w:szCs w:val="22"/>
          </w:rPr>
          <w:t>https://policiapenal.rs.gov.br</w:t>
        </w:r>
      </w:hyperlink>
      <w:r>
        <w:rPr>
          <w:rStyle w:val="LinkdaInternet"/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 xml:space="preserve">, na aba “Serviços e Informações” </w:t>
      </w:r>
      <w:r>
        <w:rPr>
          <w:rFonts w:ascii="Arial" w:hAnsi="Arial"/>
          <w:sz w:val="22"/>
          <w:szCs w:val="22"/>
        </w:rPr>
        <w:t xml:space="preserve"> “Emissão de Guia – FUNDOPEN” </w:t>
      </w:r>
      <w:r>
        <w:rPr>
          <w:rFonts w:ascii="Arial" w:hAnsi="Arial"/>
          <w:sz w:val="22"/>
          <w:szCs w:val="22"/>
        </w:rPr>
        <w:t xml:space="preserve"> escolhendo a opção </w:t>
      </w:r>
      <w:r>
        <w:rPr>
          <w:rFonts w:ascii="Arial" w:hAnsi="Arial"/>
          <w:b/>
          <w:bCs/>
          <w:sz w:val="22"/>
          <w:szCs w:val="22"/>
        </w:rPr>
        <w:t>REMUNERAÇÃO</w:t>
      </w:r>
      <w:r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b/>
          <w:bCs/>
          <w:sz w:val="22"/>
          <w:szCs w:val="22"/>
        </w:rPr>
        <w:t>APENADOS – CARTÃO BANRISUL</w:t>
      </w:r>
      <w:r>
        <w:rPr>
          <w:rFonts w:ascii="Arial" w:hAnsi="Arial"/>
          <w:sz w:val="22"/>
          <w:szCs w:val="22"/>
        </w:rPr>
        <w:t xml:space="preserve">, </w:t>
      </w:r>
      <w:r>
        <w:rPr>
          <w:rFonts w:ascii="Arial" w:hAnsi="Arial"/>
          <w:sz w:val="22"/>
          <w:szCs w:val="22"/>
        </w:rPr>
        <w:t xml:space="preserve"> avançar </w:t>
      </w:r>
      <w:r>
        <w:rPr>
          <w:rFonts w:ascii="Arial" w:hAnsi="Arial"/>
          <w:sz w:val="22"/>
          <w:szCs w:val="22"/>
        </w:rPr>
        <w:t xml:space="preserve"> preencher a guia </w:t>
      </w:r>
      <w:r>
        <w:rPr>
          <w:rFonts w:ascii="Arial" w:hAnsi="Arial"/>
          <w:b/>
          <w:bCs/>
          <w:sz w:val="22"/>
          <w:szCs w:val="22"/>
        </w:rPr>
        <w:t>código 1031</w:t>
      </w:r>
      <w:r>
        <w:rPr>
          <w:rFonts w:ascii="Arial" w:hAnsi="Arial"/>
          <w:sz w:val="22"/>
          <w:szCs w:val="22"/>
        </w:rPr>
        <w:t>;</w:t>
      </w:r>
    </w:p>
    <w:p w:rsidR="006719A6" w:rsidRDefault="00D520A0">
      <w:pPr>
        <w:pStyle w:val="Corpodetexto"/>
        <w:jc w:val="both"/>
      </w:pPr>
      <w:proofErr w:type="gramStart"/>
      <w:r>
        <w:rPr>
          <w:rFonts w:ascii="Arial" w:hAnsi="Arial"/>
          <w:b/>
          <w:bCs/>
          <w:sz w:val="22"/>
          <w:szCs w:val="22"/>
        </w:rPr>
        <w:t>5.3</w:t>
      </w:r>
      <w:r>
        <w:rPr>
          <w:rFonts w:ascii="Arial" w:hAnsi="Arial"/>
          <w:sz w:val="22"/>
          <w:szCs w:val="22"/>
        </w:rPr>
        <w:t xml:space="preserve"> À</w:t>
      </w:r>
      <w:proofErr w:type="gramEnd"/>
      <w:r>
        <w:rPr>
          <w:rFonts w:ascii="Arial" w:hAnsi="Arial"/>
          <w:sz w:val="22"/>
          <w:szCs w:val="22"/>
        </w:rPr>
        <w:t xml:space="preserve"> Administração da </w:t>
      </w:r>
      <w:r>
        <w:rPr>
          <w:rFonts w:ascii="Arial" w:hAnsi="Arial"/>
          <w:b/>
          <w:bCs/>
          <w:sz w:val="22"/>
          <w:szCs w:val="22"/>
        </w:rPr>
        <w:t>UNIDADE PRISIONAL</w:t>
      </w:r>
      <w:r>
        <w:rPr>
          <w:rFonts w:ascii="Arial" w:hAnsi="Arial"/>
          <w:sz w:val="22"/>
          <w:szCs w:val="22"/>
        </w:rPr>
        <w:t xml:space="preserve"> caberá a elaboração do cálculo do pecúlio correspondente a 20% (vinte por cento) da respectiva remuneração e fará remessa do DOC bancário ao Fundo Penitenciário, até o último dia do mês trabalhado;</w:t>
      </w:r>
    </w:p>
    <w:p w:rsidR="006719A6" w:rsidRDefault="00D520A0">
      <w:pPr>
        <w:pStyle w:val="Corpodetexto"/>
        <w:jc w:val="both"/>
      </w:pPr>
      <w:r>
        <w:rPr>
          <w:rFonts w:ascii="Arial" w:hAnsi="Arial"/>
          <w:b/>
          <w:bCs/>
          <w:sz w:val="22"/>
          <w:szCs w:val="22"/>
        </w:rPr>
        <w:t xml:space="preserve">5.4 </w:t>
      </w:r>
      <w:r>
        <w:rPr>
          <w:rFonts w:ascii="Arial" w:hAnsi="Arial"/>
          <w:sz w:val="22"/>
          <w:szCs w:val="22"/>
        </w:rPr>
        <w:t xml:space="preserve">Competirá ao </w:t>
      </w:r>
      <w:r>
        <w:rPr>
          <w:rFonts w:ascii="Arial" w:hAnsi="Arial"/>
          <w:b/>
          <w:bCs/>
          <w:sz w:val="22"/>
          <w:szCs w:val="22"/>
        </w:rPr>
        <w:t>CONVENENTE</w:t>
      </w:r>
      <w:r>
        <w:rPr>
          <w:rFonts w:ascii="Arial" w:hAnsi="Arial"/>
          <w:sz w:val="22"/>
          <w:szCs w:val="22"/>
        </w:rPr>
        <w:t xml:space="preserve"> remeter à </w:t>
      </w:r>
      <w:r>
        <w:rPr>
          <w:rFonts w:ascii="Arial" w:hAnsi="Arial"/>
          <w:b/>
          <w:bCs/>
          <w:sz w:val="22"/>
          <w:szCs w:val="22"/>
        </w:rPr>
        <w:t>UNIDADE PRISIONAL</w:t>
      </w:r>
      <w:r>
        <w:rPr>
          <w:rFonts w:ascii="Arial" w:hAnsi="Arial"/>
          <w:sz w:val="22"/>
          <w:szCs w:val="22"/>
        </w:rPr>
        <w:t>, na forma em que for solicitada, a comprovação de pagamento da guia referida no inciso 5.2 na data de sua efetivação, para o fim de liberação do pagamento às pessoas presas.</w:t>
      </w:r>
    </w:p>
    <w:p w:rsidR="006719A6" w:rsidRDefault="006719A6">
      <w:pPr>
        <w:tabs>
          <w:tab w:val="left" w:pos="1980"/>
        </w:tabs>
        <w:spacing w:before="114" w:after="114" w:line="252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:rsidR="006719A6" w:rsidRDefault="00D520A0">
      <w:pPr>
        <w:tabs>
          <w:tab w:val="left" w:pos="1980"/>
        </w:tabs>
        <w:spacing w:line="252" w:lineRule="auto"/>
        <w:jc w:val="both"/>
      </w:pPr>
      <w:r>
        <w:rPr>
          <w:rFonts w:ascii="Arial" w:hAnsi="Arial" w:cs="Arial"/>
          <w:b/>
          <w:bCs/>
          <w:sz w:val="22"/>
          <w:szCs w:val="22"/>
        </w:rPr>
        <w:t xml:space="preserve">CLÁUSULA </w:t>
      </w:r>
      <w:proofErr w:type="gramStart"/>
      <w:r>
        <w:rPr>
          <w:rFonts w:ascii="Arial" w:hAnsi="Arial" w:cs="Arial"/>
          <w:b/>
          <w:bCs/>
          <w:sz w:val="22"/>
          <w:szCs w:val="22"/>
        </w:rPr>
        <w:t>SEXTA  –</w:t>
      </w:r>
      <w:proofErr w:type="gramEnd"/>
      <w:r>
        <w:rPr>
          <w:rFonts w:ascii="Arial" w:hAnsi="Arial" w:cs="Arial"/>
          <w:b/>
          <w:bCs/>
          <w:sz w:val="22"/>
          <w:szCs w:val="22"/>
        </w:rPr>
        <w:t xml:space="preserve"> DOS RECURSOS ORÇAMENTÁRIOS E FINANCEIROS</w:t>
      </w:r>
    </w:p>
    <w:p w:rsidR="006719A6" w:rsidRDefault="006719A6">
      <w:pPr>
        <w:tabs>
          <w:tab w:val="left" w:pos="1980"/>
        </w:tabs>
        <w:spacing w:line="252" w:lineRule="auto"/>
        <w:jc w:val="both"/>
      </w:pPr>
    </w:p>
    <w:p w:rsidR="006719A6" w:rsidRDefault="00D520A0">
      <w:pPr>
        <w:pStyle w:val="Corpodetexto"/>
        <w:jc w:val="both"/>
      </w:pPr>
      <w:proofErr w:type="gramStart"/>
      <w:r>
        <w:rPr>
          <w:rFonts w:ascii="Arial" w:hAnsi="Arial"/>
          <w:b/>
          <w:bCs/>
          <w:sz w:val="22"/>
          <w:szCs w:val="22"/>
        </w:rPr>
        <w:t>6.1</w:t>
      </w:r>
      <w:r>
        <w:rPr>
          <w:rFonts w:ascii="Arial" w:hAnsi="Arial"/>
          <w:sz w:val="22"/>
          <w:szCs w:val="22"/>
        </w:rPr>
        <w:t xml:space="preserve"> As</w:t>
      </w:r>
      <w:proofErr w:type="gramEnd"/>
      <w:r>
        <w:rPr>
          <w:rFonts w:ascii="Arial" w:hAnsi="Arial"/>
          <w:sz w:val="22"/>
          <w:szCs w:val="22"/>
        </w:rPr>
        <w:t xml:space="preserve"> despesas decorrentes da execução do objeto deste Termo de Cooperação correrão por conta do orçamento do </w:t>
      </w:r>
      <w:r>
        <w:rPr>
          <w:rFonts w:ascii="Arial" w:hAnsi="Arial"/>
          <w:b/>
          <w:bCs/>
          <w:sz w:val="22"/>
          <w:szCs w:val="22"/>
        </w:rPr>
        <w:t>CONVENENTE</w:t>
      </w:r>
      <w:r>
        <w:rPr>
          <w:rFonts w:ascii="Arial" w:hAnsi="Arial"/>
          <w:sz w:val="22"/>
          <w:szCs w:val="22"/>
        </w:rPr>
        <w:t>.</w:t>
      </w:r>
    </w:p>
    <w:p w:rsidR="006719A6" w:rsidRDefault="00D520A0">
      <w:pPr>
        <w:pStyle w:val="Corpodetexto"/>
      </w:pPr>
      <w:r>
        <w:rPr>
          <w:rFonts w:ascii="Arial" w:hAnsi="Arial"/>
          <w:b/>
          <w:bCs/>
          <w:sz w:val="22"/>
          <w:szCs w:val="22"/>
        </w:rPr>
        <w:t>PARÁGRAFO ÚNICO</w:t>
      </w:r>
      <w:r>
        <w:rPr>
          <w:rFonts w:ascii="Arial" w:hAnsi="Arial"/>
          <w:sz w:val="22"/>
          <w:szCs w:val="22"/>
        </w:rPr>
        <w:t xml:space="preserve"> – Não haverá o dispêndio de recursos financeiros por parte da </w:t>
      </w:r>
      <w:r>
        <w:rPr>
          <w:rFonts w:ascii="Arial" w:hAnsi="Arial"/>
          <w:b/>
          <w:bCs/>
          <w:sz w:val="22"/>
          <w:szCs w:val="22"/>
        </w:rPr>
        <w:t>POLÍCIA PENAL</w:t>
      </w:r>
      <w:r>
        <w:rPr>
          <w:rFonts w:ascii="Arial" w:hAnsi="Arial"/>
          <w:sz w:val="22"/>
          <w:szCs w:val="22"/>
        </w:rPr>
        <w:t>.</w:t>
      </w:r>
    </w:p>
    <w:p w:rsidR="006719A6" w:rsidRDefault="006719A6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6719A6" w:rsidRDefault="006719A6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sz w:val="22"/>
          <w:szCs w:val="22"/>
        </w:rPr>
        <w:t>CLÁUSULA SÉTIMA – DA VIGÊNCIA</w:t>
      </w:r>
    </w:p>
    <w:p w:rsidR="006719A6" w:rsidRDefault="006719A6">
      <w:pPr>
        <w:spacing w:line="252" w:lineRule="auto"/>
        <w:ind w:firstLine="1440"/>
        <w:jc w:val="both"/>
        <w:rPr>
          <w:rFonts w:ascii="Arial" w:hAnsi="Arial" w:cs="Arial"/>
          <w:b/>
          <w:bCs/>
          <w:sz w:val="22"/>
          <w:szCs w:val="22"/>
        </w:rPr>
      </w:pP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sz w:val="22"/>
          <w:szCs w:val="22"/>
        </w:rPr>
        <w:t>7.1 O prazo de vigência do presente instrumento será de {{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vigencia_formatada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}}, a contar da data da publicação de sua súmula no Diário Oficial do Estado </w:t>
      </w:r>
    </w:p>
    <w:p w:rsidR="006719A6" w:rsidRDefault="006719A6">
      <w:pPr>
        <w:spacing w:line="252" w:lineRule="auto"/>
        <w:ind w:firstLine="1440"/>
        <w:jc w:val="both"/>
        <w:rPr>
          <w:rFonts w:ascii="Arial" w:hAnsi="Arial" w:cs="Arial"/>
          <w:sz w:val="22"/>
          <w:szCs w:val="22"/>
        </w:rPr>
      </w:pP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sz w:val="22"/>
          <w:szCs w:val="22"/>
        </w:rPr>
        <w:t>7.2</w:t>
      </w:r>
      <w:r>
        <w:rPr>
          <w:rFonts w:ascii="Arial" w:hAnsi="Arial" w:cs="Arial"/>
          <w:sz w:val="22"/>
          <w:szCs w:val="22"/>
        </w:rPr>
        <w:t xml:space="preserve"> A eficácia do presente Termo de Cooperação fica condicionada à publicação de sua súmula no Diário Oficial do Estado.</w:t>
      </w:r>
    </w:p>
    <w:p w:rsidR="006719A6" w:rsidRDefault="006719A6">
      <w:pPr>
        <w:spacing w:line="252" w:lineRule="auto"/>
        <w:ind w:firstLine="1440"/>
        <w:jc w:val="both"/>
        <w:rPr>
          <w:rFonts w:ascii="Arial" w:hAnsi="Arial" w:cs="Arial"/>
          <w:sz w:val="22"/>
          <w:szCs w:val="22"/>
        </w:rPr>
      </w:pPr>
    </w:p>
    <w:p w:rsidR="006719A6" w:rsidRDefault="006719A6">
      <w:pPr>
        <w:spacing w:line="252" w:lineRule="auto"/>
        <w:ind w:firstLine="1440"/>
        <w:jc w:val="both"/>
        <w:rPr>
          <w:rFonts w:ascii="Arial" w:hAnsi="Arial" w:cs="Arial"/>
          <w:sz w:val="22"/>
          <w:szCs w:val="22"/>
        </w:rPr>
      </w:pP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sz w:val="22"/>
          <w:szCs w:val="22"/>
        </w:rPr>
        <w:t>CLÁUSULA OITAVA – DAS ALTERAÇÕES</w:t>
      </w:r>
    </w:p>
    <w:p w:rsidR="006719A6" w:rsidRDefault="006719A6">
      <w:pPr>
        <w:spacing w:line="252" w:lineRule="auto"/>
        <w:ind w:firstLine="1440"/>
        <w:jc w:val="both"/>
        <w:rPr>
          <w:rFonts w:ascii="Arial" w:hAnsi="Arial" w:cs="Arial"/>
          <w:b/>
          <w:bCs/>
          <w:sz w:val="22"/>
          <w:szCs w:val="22"/>
        </w:rPr>
      </w:pPr>
    </w:p>
    <w:p w:rsidR="006719A6" w:rsidRDefault="00D520A0">
      <w:pPr>
        <w:spacing w:line="252" w:lineRule="auto"/>
        <w:jc w:val="both"/>
      </w:pPr>
      <w:proofErr w:type="gramStart"/>
      <w:r>
        <w:rPr>
          <w:rFonts w:ascii="Arial" w:hAnsi="Arial" w:cs="Arial"/>
          <w:b/>
          <w:bCs/>
          <w:sz w:val="22"/>
          <w:szCs w:val="22"/>
        </w:rPr>
        <w:t>8.1 Este</w:t>
      </w:r>
      <w:proofErr w:type="gramEnd"/>
      <w:r>
        <w:rPr>
          <w:rFonts w:ascii="Arial" w:hAnsi="Arial" w:cs="Arial"/>
          <w:b/>
          <w:bCs/>
          <w:sz w:val="22"/>
          <w:szCs w:val="22"/>
        </w:rPr>
        <w:t xml:space="preserve"> instrumento poderá ser alterado, por meio de termo aditivo, havendo concordância entre os partícipes, mediante proposta devidamente formalizada e justificada, a ser apresentada, no mínimo, {{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quantidade_meses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}} (sessenta) dias antes do término de sua vigência, vedada a alteração do objeto. </w:t>
      </w:r>
    </w:p>
    <w:p w:rsidR="006719A6" w:rsidRDefault="006719A6">
      <w:pPr>
        <w:spacing w:line="252" w:lineRule="auto"/>
        <w:jc w:val="both"/>
      </w:pPr>
    </w:p>
    <w:p w:rsidR="006719A6" w:rsidRDefault="006719A6">
      <w:pPr>
        <w:spacing w:line="252" w:lineRule="auto"/>
        <w:ind w:firstLine="1440"/>
        <w:jc w:val="both"/>
        <w:rPr>
          <w:rFonts w:ascii="Arial" w:hAnsi="Arial" w:cs="Arial"/>
          <w:b/>
          <w:sz w:val="22"/>
          <w:szCs w:val="22"/>
        </w:rPr>
      </w:pP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sz w:val="22"/>
          <w:szCs w:val="22"/>
        </w:rPr>
        <w:t>CLÁUSULA NONA – DA AVALIAÇÃO</w:t>
      </w:r>
    </w:p>
    <w:p w:rsidR="006719A6" w:rsidRDefault="006719A6">
      <w:pPr>
        <w:spacing w:line="252" w:lineRule="auto"/>
        <w:ind w:firstLine="1440"/>
        <w:jc w:val="both"/>
        <w:rPr>
          <w:rFonts w:ascii="Arial" w:hAnsi="Arial" w:cs="Arial"/>
          <w:b/>
          <w:sz w:val="22"/>
          <w:szCs w:val="22"/>
        </w:rPr>
      </w:pP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sz w:val="22"/>
          <w:szCs w:val="22"/>
        </w:rPr>
        <w:t>9.1</w:t>
      </w:r>
      <w:r>
        <w:rPr>
          <w:rFonts w:ascii="Arial" w:hAnsi="Arial" w:cs="Arial"/>
          <w:sz w:val="22"/>
          <w:szCs w:val="22"/>
        </w:rPr>
        <w:t xml:space="preserve"> A avaliação do Termo de Cooperação será formalizada anualmente por meio de relatório elaborado pelo fiscal estadual, a ser anexado no respectivo processo administrativo.</w:t>
      </w:r>
    </w:p>
    <w:p w:rsidR="006719A6" w:rsidRDefault="006719A6">
      <w:pPr>
        <w:spacing w:line="252" w:lineRule="auto"/>
        <w:jc w:val="both"/>
      </w:pPr>
    </w:p>
    <w:p w:rsidR="006719A6" w:rsidRDefault="006719A6">
      <w:pPr>
        <w:spacing w:line="252" w:lineRule="auto"/>
        <w:jc w:val="both"/>
      </w:pPr>
    </w:p>
    <w:p w:rsidR="006719A6" w:rsidRDefault="006719A6">
      <w:pPr>
        <w:spacing w:line="252" w:lineRule="auto"/>
        <w:jc w:val="both"/>
      </w:pPr>
    </w:p>
    <w:p w:rsidR="006719A6" w:rsidRDefault="006719A6">
      <w:pPr>
        <w:spacing w:line="252" w:lineRule="auto"/>
        <w:jc w:val="both"/>
      </w:pPr>
    </w:p>
    <w:p w:rsidR="006719A6" w:rsidRDefault="006719A6">
      <w:pPr>
        <w:spacing w:line="252" w:lineRule="auto"/>
        <w:ind w:firstLine="1440"/>
        <w:jc w:val="both"/>
        <w:rPr>
          <w:rFonts w:ascii="Arial" w:hAnsi="Arial" w:cs="Arial"/>
          <w:b/>
          <w:bCs/>
          <w:sz w:val="22"/>
          <w:szCs w:val="22"/>
        </w:rPr>
      </w:pP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sz w:val="22"/>
          <w:szCs w:val="22"/>
        </w:rPr>
        <w:t>CLÁUSULA DÉCIMA – DA PROPRIEDADE INTELECTUAL</w:t>
      </w:r>
    </w:p>
    <w:p w:rsidR="006719A6" w:rsidRDefault="006719A6">
      <w:pPr>
        <w:spacing w:line="252" w:lineRule="auto"/>
        <w:ind w:firstLine="1440"/>
        <w:jc w:val="both"/>
        <w:rPr>
          <w:rFonts w:ascii="Arial" w:hAnsi="Arial" w:cs="Arial"/>
          <w:b/>
          <w:bCs/>
          <w:sz w:val="22"/>
          <w:szCs w:val="22"/>
        </w:rPr>
      </w:pPr>
    </w:p>
    <w:p w:rsidR="006719A6" w:rsidRDefault="00D520A0">
      <w:pPr>
        <w:spacing w:line="252" w:lineRule="auto"/>
        <w:jc w:val="both"/>
      </w:pPr>
      <w:proofErr w:type="gramStart"/>
      <w:r>
        <w:rPr>
          <w:rFonts w:ascii="Arial" w:hAnsi="Arial" w:cs="Arial"/>
          <w:b/>
          <w:bCs/>
          <w:sz w:val="22"/>
          <w:szCs w:val="22"/>
        </w:rPr>
        <w:t>10.1</w:t>
      </w:r>
      <w:r>
        <w:rPr>
          <w:rFonts w:ascii="Arial" w:hAnsi="Arial" w:cs="Arial"/>
          <w:sz w:val="22"/>
          <w:szCs w:val="22"/>
        </w:rPr>
        <w:t xml:space="preserve"> Os</w:t>
      </w:r>
      <w:proofErr w:type="gramEnd"/>
      <w:r>
        <w:rPr>
          <w:rFonts w:ascii="Arial" w:hAnsi="Arial" w:cs="Arial"/>
          <w:sz w:val="22"/>
          <w:szCs w:val="22"/>
        </w:rPr>
        <w:t xml:space="preserve"> documentos e estudos resultantes das atividades desenvolvidas na implementação do presente instrumento serão de propriedade conjunta dos Partícipes, sendo que, em caso de publicação, estes deverão ser prévia e formalmente consultados e mencionados.</w:t>
      </w:r>
    </w:p>
    <w:p w:rsidR="006719A6" w:rsidRDefault="006719A6">
      <w:pPr>
        <w:spacing w:line="252" w:lineRule="auto"/>
        <w:jc w:val="both"/>
      </w:pPr>
    </w:p>
    <w:p w:rsidR="006719A6" w:rsidRDefault="006719A6">
      <w:pPr>
        <w:spacing w:line="252" w:lineRule="auto"/>
        <w:ind w:firstLine="1440"/>
        <w:jc w:val="both"/>
        <w:rPr>
          <w:rFonts w:ascii="Arial" w:hAnsi="Arial" w:cs="Arial"/>
          <w:b/>
          <w:bCs/>
          <w:sz w:val="22"/>
          <w:szCs w:val="22"/>
        </w:rPr>
      </w:pP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sz w:val="22"/>
          <w:szCs w:val="22"/>
        </w:rPr>
        <w:t xml:space="preserve">CLÁUSULA DÉCIMA PRIMEIRA – DAS PENALIDADES </w:t>
      </w:r>
    </w:p>
    <w:p w:rsidR="006719A6" w:rsidRDefault="006719A6">
      <w:pPr>
        <w:spacing w:line="252" w:lineRule="auto"/>
        <w:ind w:firstLine="1440"/>
        <w:jc w:val="both"/>
        <w:rPr>
          <w:rFonts w:ascii="Arial" w:hAnsi="Arial" w:cs="Arial"/>
          <w:b/>
          <w:bCs/>
          <w:sz w:val="22"/>
          <w:szCs w:val="22"/>
        </w:rPr>
      </w:pP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sz w:val="22"/>
          <w:szCs w:val="22"/>
        </w:rPr>
        <w:t>11.1</w:t>
      </w:r>
      <w:r>
        <w:rPr>
          <w:rFonts w:ascii="Arial" w:hAnsi="Arial" w:cs="Arial"/>
          <w:sz w:val="22"/>
          <w:szCs w:val="22"/>
        </w:rPr>
        <w:t xml:space="preserve"> O descumprimento pelos convenentes dos compromissos assumidos neste Termo de Cooperação poderá ensejar a aplicação das penalidades previstas na Lei Federal nº 14.133/21, </w:t>
      </w:r>
      <w:proofErr w:type="spellStart"/>
      <w:r>
        <w:rPr>
          <w:rFonts w:ascii="Arial" w:hAnsi="Arial" w:cs="Arial"/>
          <w:sz w:val="22"/>
          <w:szCs w:val="22"/>
        </w:rPr>
        <w:t>arts</w:t>
      </w:r>
      <w:proofErr w:type="spellEnd"/>
      <w:r>
        <w:rPr>
          <w:rFonts w:ascii="Arial" w:hAnsi="Arial" w:cs="Arial"/>
          <w:sz w:val="22"/>
          <w:szCs w:val="22"/>
        </w:rPr>
        <w:t>. 156 e 162.</w:t>
      </w:r>
    </w:p>
    <w:p w:rsidR="006719A6" w:rsidRDefault="006719A6">
      <w:pPr>
        <w:spacing w:line="252" w:lineRule="auto"/>
        <w:jc w:val="both"/>
        <w:rPr>
          <w:rFonts w:ascii="Arial" w:hAnsi="Arial" w:cs="Arial"/>
          <w:sz w:val="22"/>
          <w:szCs w:val="22"/>
        </w:rPr>
      </w:pP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sz w:val="22"/>
          <w:szCs w:val="22"/>
        </w:rPr>
        <w:t>PARÁGRAFO ÚNICO</w:t>
      </w:r>
      <w:r>
        <w:rPr>
          <w:rFonts w:ascii="Arial" w:hAnsi="Arial" w:cs="Arial"/>
          <w:sz w:val="22"/>
          <w:szCs w:val="22"/>
        </w:rPr>
        <w:t xml:space="preserve"> – a impontualidade do </w:t>
      </w:r>
      <w:r>
        <w:rPr>
          <w:rFonts w:ascii="Arial" w:hAnsi="Arial" w:cs="Arial"/>
          <w:b/>
          <w:bCs/>
          <w:sz w:val="22"/>
          <w:szCs w:val="22"/>
        </w:rPr>
        <w:t>CONVENENTE</w:t>
      </w:r>
      <w:r>
        <w:rPr>
          <w:rFonts w:ascii="Arial" w:hAnsi="Arial" w:cs="Arial"/>
          <w:sz w:val="22"/>
          <w:szCs w:val="22"/>
        </w:rPr>
        <w:t xml:space="preserve"> no pagamento da remuneração referida neste instrumento resultará, garantida a defesa prévia, na incidência de multa de 2% (dois por cento) sobre o valor devido, com a atualização pelo Índice Nacional de Preços ao Consumidor amplo – IPCA, de acordo com a Lei Complementar nº 14.836, de 14 de janeiro de 2016, mediante Notificação a ser expedida pelo </w:t>
      </w:r>
      <w:r>
        <w:rPr>
          <w:rFonts w:ascii="Arial" w:hAnsi="Arial" w:cs="Arial"/>
          <w:b/>
          <w:bCs/>
          <w:sz w:val="22"/>
          <w:szCs w:val="22"/>
        </w:rPr>
        <w:t>Departamento Técnico e de Tratamento Penal da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POLÍCIA PENAL.</w:t>
      </w:r>
    </w:p>
    <w:p w:rsidR="006719A6" w:rsidRDefault="006719A6">
      <w:pPr>
        <w:spacing w:line="252" w:lineRule="auto"/>
        <w:jc w:val="both"/>
        <w:rPr>
          <w:rFonts w:ascii="Arial" w:hAnsi="Arial" w:cs="Arial"/>
          <w:sz w:val="22"/>
          <w:szCs w:val="22"/>
        </w:rPr>
      </w:pPr>
    </w:p>
    <w:p w:rsidR="006719A6" w:rsidRDefault="006719A6">
      <w:pPr>
        <w:spacing w:line="252" w:lineRule="auto"/>
        <w:jc w:val="both"/>
        <w:rPr>
          <w:rFonts w:ascii="Arial" w:hAnsi="Arial" w:cs="Arial"/>
          <w:sz w:val="22"/>
          <w:szCs w:val="22"/>
        </w:rPr>
      </w:pP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sz w:val="22"/>
          <w:szCs w:val="22"/>
        </w:rPr>
        <w:t>CLÁUSULA DÉCIMA SEGUNDA – DA SUSPENSÃO DAS ATIVIDADES</w:t>
      </w:r>
      <w:r>
        <w:rPr>
          <w:rFonts w:ascii="Arial" w:hAnsi="Arial" w:cs="Arial"/>
          <w:sz w:val="22"/>
          <w:szCs w:val="22"/>
        </w:rPr>
        <w:t xml:space="preserve"> </w:t>
      </w:r>
    </w:p>
    <w:p w:rsidR="006719A6" w:rsidRDefault="006719A6">
      <w:pPr>
        <w:spacing w:line="252" w:lineRule="auto"/>
        <w:ind w:firstLine="1440"/>
        <w:jc w:val="both"/>
        <w:rPr>
          <w:rFonts w:ascii="Arial" w:hAnsi="Arial" w:cs="Arial"/>
          <w:sz w:val="22"/>
          <w:szCs w:val="22"/>
        </w:rPr>
      </w:pP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sz w:val="22"/>
          <w:szCs w:val="22"/>
        </w:rPr>
        <w:t xml:space="preserve">12.1 </w:t>
      </w:r>
      <w:r>
        <w:rPr>
          <w:rFonts w:ascii="Arial" w:hAnsi="Arial" w:cs="Arial"/>
          <w:sz w:val="22"/>
          <w:szCs w:val="22"/>
        </w:rPr>
        <w:t>O descumprimento de quaisquer das cláusulas estipuladas neste instrumento poderá ensejar, a qualquer tempo, pelos partícipes, a suspensão das atividades por até 30 (trinta) dias, para apuração dos fatos e regularização da execução do presente Termo. O não cumprimento, após o prazo estipulado, incidirá a rescisão do Termo, conforme Cláusula Décima Terceira.</w:t>
      </w:r>
    </w:p>
    <w:p w:rsidR="006719A6" w:rsidRDefault="006719A6">
      <w:pPr>
        <w:spacing w:line="252" w:lineRule="auto"/>
        <w:jc w:val="both"/>
      </w:pPr>
    </w:p>
    <w:p w:rsidR="006719A6" w:rsidRDefault="006719A6">
      <w:pPr>
        <w:spacing w:line="252" w:lineRule="auto"/>
        <w:jc w:val="both"/>
      </w:pP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sz w:val="22"/>
          <w:szCs w:val="22"/>
        </w:rPr>
        <w:t>CLÁUSULA DÉCIMA TERCEIRA – DA DENÚNCIA E DA RESCISÃO</w:t>
      </w:r>
    </w:p>
    <w:p w:rsidR="006719A6" w:rsidRDefault="006719A6">
      <w:pPr>
        <w:spacing w:line="252" w:lineRule="auto"/>
        <w:ind w:firstLine="1440"/>
        <w:jc w:val="both"/>
        <w:rPr>
          <w:rFonts w:ascii="Arial" w:hAnsi="Arial" w:cs="Arial"/>
          <w:b/>
          <w:bCs/>
          <w:sz w:val="22"/>
          <w:szCs w:val="22"/>
        </w:rPr>
      </w:pP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sz w:val="22"/>
          <w:szCs w:val="22"/>
        </w:rPr>
        <w:t>13.1</w:t>
      </w:r>
      <w:r>
        <w:rPr>
          <w:rFonts w:ascii="Arial" w:hAnsi="Arial" w:cs="Arial"/>
          <w:sz w:val="22"/>
          <w:szCs w:val="22"/>
        </w:rPr>
        <w:t xml:space="preserve"> O presente Termo de Cooperação poderá ser denunciado por iniciativa dos partícipes a qualquer tempo, mediante prévia e expressa comunicação, por escrito, com a antecedência mínima de 30 (trinta) dias e, independentemente deste prazo, rescindido de pleno direito no caso de infração a qualquer uma de suas cláusulas ou condições ou pelos motivos previstos no art. 42 da IN CAGE nº 04/24.</w:t>
      </w:r>
    </w:p>
    <w:p w:rsidR="006719A6" w:rsidRDefault="006719A6">
      <w:pPr>
        <w:spacing w:line="252" w:lineRule="auto"/>
        <w:jc w:val="both"/>
        <w:rPr>
          <w:rFonts w:ascii="Arial" w:hAnsi="Arial" w:cs="Arial"/>
          <w:sz w:val="22"/>
          <w:szCs w:val="22"/>
        </w:rPr>
      </w:pPr>
    </w:p>
    <w:p w:rsidR="006719A6" w:rsidRDefault="006719A6">
      <w:pPr>
        <w:spacing w:line="252" w:lineRule="auto"/>
        <w:jc w:val="both"/>
        <w:rPr>
          <w:rFonts w:ascii="Arial" w:hAnsi="Arial" w:cs="Arial"/>
          <w:sz w:val="22"/>
          <w:szCs w:val="22"/>
        </w:rPr>
      </w:pPr>
    </w:p>
    <w:p w:rsidR="006719A6" w:rsidRDefault="00D520A0">
      <w:pPr>
        <w:spacing w:line="252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CLÁUSULA DÉCIMA QUARTA – DO CONTROLE E FISCALIZAÇÃO</w:t>
      </w:r>
    </w:p>
    <w:p w:rsidR="006719A6" w:rsidRDefault="006719A6">
      <w:pPr>
        <w:spacing w:line="252" w:lineRule="auto"/>
        <w:ind w:firstLine="1440"/>
        <w:jc w:val="both"/>
        <w:rPr>
          <w:rFonts w:ascii="Arial" w:hAnsi="Arial" w:cs="Arial"/>
          <w:b/>
          <w:bCs/>
          <w:sz w:val="22"/>
          <w:szCs w:val="22"/>
        </w:rPr>
      </w:pPr>
    </w:p>
    <w:p w:rsidR="006719A6" w:rsidRDefault="00D520A0">
      <w:pPr>
        <w:spacing w:line="252" w:lineRule="auto"/>
        <w:jc w:val="both"/>
      </w:pPr>
      <w:proofErr w:type="gramStart"/>
      <w:r>
        <w:rPr>
          <w:rFonts w:ascii="Arial" w:hAnsi="Arial" w:cs="Arial"/>
          <w:b/>
          <w:bCs/>
          <w:sz w:val="22"/>
          <w:szCs w:val="22"/>
        </w:rPr>
        <w:t>14.1</w:t>
      </w:r>
      <w:r>
        <w:rPr>
          <w:rFonts w:ascii="Arial" w:hAnsi="Arial" w:cs="Arial"/>
          <w:sz w:val="22"/>
          <w:szCs w:val="22"/>
        </w:rPr>
        <w:t xml:space="preserve"> É</w:t>
      </w:r>
      <w:proofErr w:type="gramEnd"/>
      <w:r>
        <w:rPr>
          <w:rFonts w:ascii="Arial" w:hAnsi="Arial" w:cs="Arial"/>
          <w:sz w:val="22"/>
          <w:szCs w:val="22"/>
        </w:rPr>
        <w:t xml:space="preserve"> assegurada ao </w:t>
      </w:r>
      <w:r>
        <w:rPr>
          <w:rFonts w:ascii="Arial" w:hAnsi="Arial" w:cs="Arial"/>
          <w:b/>
          <w:bCs/>
          <w:sz w:val="22"/>
          <w:szCs w:val="22"/>
        </w:rPr>
        <w:t>CONCEDENTE</w:t>
      </w:r>
      <w:r>
        <w:rPr>
          <w:rFonts w:ascii="Arial" w:hAnsi="Arial" w:cs="Arial"/>
          <w:sz w:val="22"/>
          <w:szCs w:val="22"/>
        </w:rPr>
        <w:t xml:space="preserve"> e ao</w:t>
      </w:r>
      <w:r>
        <w:rPr>
          <w:rFonts w:ascii="Arial" w:hAnsi="Arial" w:cs="Arial"/>
          <w:b/>
          <w:bCs/>
          <w:sz w:val="22"/>
          <w:szCs w:val="22"/>
        </w:rPr>
        <w:t xml:space="preserve"> INTERVENIENTE</w:t>
      </w:r>
      <w:r>
        <w:rPr>
          <w:rFonts w:ascii="Arial" w:hAnsi="Arial" w:cs="Arial"/>
          <w:b/>
          <w:i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 prerrogativa de conservar a autoridade normativa e de exercer o controle e fiscalização sobre a execução do objeto deste Termo de Cooperação.</w:t>
      </w:r>
    </w:p>
    <w:p w:rsidR="006719A6" w:rsidRDefault="006719A6">
      <w:pPr>
        <w:spacing w:line="252" w:lineRule="auto"/>
        <w:jc w:val="both"/>
      </w:pPr>
    </w:p>
    <w:p w:rsidR="006719A6" w:rsidRDefault="006719A6">
      <w:pPr>
        <w:spacing w:line="252" w:lineRule="auto"/>
        <w:jc w:val="both"/>
      </w:pPr>
    </w:p>
    <w:p w:rsidR="006719A6" w:rsidRDefault="006719A6">
      <w:pPr>
        <w:spacing w:line="252" w:lineRule="auto"/>
        <w:jc w:val="both"/>
      </w:pPr>
    </w:p>
    <w:p w:rsidR="006719A6" w:rsidRDefault="006719A6">
      <w:pPr>
        <w:spacing w:line="252" w:lineRule="auto"/>
        <w:jc w:val="both"/>
      </w:pP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sz w:val="22"/>
          <w:szCs w:val="22"/>
        </w:rPr>
        <w:t>CLÁUSULA DÉCIMA QUINTA – DO FORO</w:t>
      </w:r>
    </w:p>
    <w:p w:rsidR="006719A6" w:rsidRDefault="006719A6">
      <w:pPr>
        <w:spacing w:line="252" w:lineRule="auto"/>
        <w:jc w:val="both"/>
      </w:pPr>
    </w:p>
    <w:p w:rsidR="006719A6" w:rsidRDefault="00D520A0">
      <w:pPr>
        <w:spacing w:line="252" w:lineRule="auto"/>
        <w:jc w:val="both"/>
      </w:pPr>
      <w:proofErr w:type="gramStart"/>
      <w:r>
        <w:rPr>
          <w:rFonts w:ascii="Arial" w:hAnsi="Arial" w:cs="Arial"/>
          <w:b/>
          <w:bCs/>
          <w:sz w:val="22"/>
          <w:szCs w:val="22"/>
        </w:rPr>
        <w:t>15.1</w:t>
      </w:r>
      <w:r>
        <w:rPr>
          <w:rFonts w:ascii="Arial" w:hAnsi="Arial" w:cs="Arial"/>
          <w:sz w:val="22"/>
          <w:szCs w:val="22"/>
        </w:rPr>
        <w:t xml:space="preserve"> As</w:t>
      </w:r>
      <w:proofErr w:type="gramEnd"/>
      <w:r>
        <w:rPr>
          <w:rFonts w:ascii="Arial" w:hAnsi="Arial" w:cs="Arial"/>
          <w:sz w:val="22"/>
          <w:szCs w:val="22"/>
        </w:rPr>
        <w:t xml:space="preserve"> controvérsias que ocorrerem durante a vigência deste instrumento serão solucionadas pelas áreas técnicas, indicadas pelos partícipes e poderão ser objeto de </w:t>
      </w:r>
      <w:proofErr w:type="spellStart"/>
      <w:r>
        <w:rPr>
          <w:rFonts w:ascii="Arial" w:hAnsi="Arial" w:cs="Arial"/>
          <w:sz w:val="22"/>
          <w:szCs w:val="22"/>
        </w:rPr>
        <w:t>autocomposição</w:t>
      </w:r>
      <w:proofErr w:type="spellEnd"/>
      <w:r>
        <w:rPr>
          <w:rFonts w:ascii="Arial" w:hAnsi="Arial" w:cs="Arial"/>
          <w:sz w:val="22"/>
          <w:szCs w:val="22"/>
        </w:rPr>
        <w:t xml:space="preserve"> no Centro de Conciliação e Mediação do Estado, nos termos da Lei nº 14.794/15 e da Resolução nº 112/16/PGE. Em não sendo possível a </w:t>
      </w:r>
      <w:proofErr w:type="spellStart"/>
      <w:r>
        <w:rPr>
          <w:rFonts w:ascii="Arial" w:hAnsi="Arial" w:cs="Arial"/>
          <w:sz w:val="22"/>
          <w:szCs w:val="22"/>
        </w:rPr>
        <w:t>autocomposição</w:t>
      </w:r>
      <w:proofErr w:type="spellEnd"/>
      <w:r>
        <w:rPr>
          <w:rFonts w:ascii="Arial" w:hAnsi="Arial" w:cs="Arial"/>
          <w:sz w:val="22"/>
          <w:szCs w:val="22"/>
        </w:rPr>
        <w:t>, eventual conflito decorrente do presente instrumento será dirimido judicialmente, elegendo os partícipes, para tanto, o Foro da Comarca de Porto Alegre.</w:t>
      </w: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sz w:val="22"/>
          <w:szCs w:val="22"/>
        </w:rPr>
        <w:t xml:space="preserve"> </w:t>
      </w: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b/>
          <w:bCs/>
          <w:sz w:val="22"/>
          <w:szCs w:val="22"/>
        </w:rPr>
        <w:t xml:space="preserve">15.2 </w:t>
      </w:r>
      <w:r>
        <w:rPr>
          <w:rFonts w:ascii="Arial" w:hAnsi="Arial" w:cs="Arial"/>
          <w:sz w:val="22"/>
          <w:szCs w:val="22"/>
        </w:rPr>
        <w:t xml:space="preserve">E, por estarem justos e acertados, os Partícipes lavram o presente Termo de Cooperação em 02 (duas) vias de igual teor e forma, seguindo-se as demais exigências e formalidades legais, para que produza os seus jurídicos efeitos. </w:t>
      </w:r>
    </w:p>
    <w:p w:rsidR="006719A6" w:rsidRDefault="006719A6">
      <w:pPr>
        <w:spacing w:line="252" w:lineRule="auto"/>
        <w:jc w:val="both"/>
      </w:pPr>
    </w:p>
    <w:p w:rsidR="006719A6" w:rsidRDefault="00D520A0">
      <w:pPr>
        <w:spacing w:line="252" w:lineRule="auto"/>
        <w:jc w:val="both"/>
      </w:pPr>
      <w:r>
        <w:rPr>
          <w:rFonts w:ascii="Arial" w:hAnsi="Arial" w:cs="Arial"/>
          <w:sz w:val="22"/>
          <w:szCs w:val="22"/>
        </w:rPr>
        <w:t>Porto Alegre, {{</w:t>
      </w:r>
      <w:proofErr w:type="spellStart"/>
      <w:r>
        <w:rPr>
          <w:rFonts w:ascii="Arial" w:hAnsi="Arial" w:cs="Arial"/>
          <w:sz w:val="22"/>
          <w:szCs w:val="22"/>
        </w:rPr>
        <w:t>ano_assinatura</w:t>
      </w:r>
      <w:proofErr w:type="spellEnd"/>
      <w:r>
        <w:rPr>
          <w:rFonts w:ascii="Arial" w:hAnsi="Arial" w:cs="Arial"/>
          <w:sz w:val="22"/>
          <w:szCs w:val="22"/>
        </w:rPr>
        <w:t xml:space="preserve">}}. </w:t>
      </w:r>
    </w:p>
    <w:p w:rsidR="006719A6" w:rsidRDefault="006719A6">
      <w:pPr>
        <w:jc w:val="both"/>
        <w:rPr>
          <w:rFonts w:ascii="Arial" w:hAnsi="Arial" w:cs="Arial"/>
          <w:sz w:val="22"/>
          <w:szCs w:val="22"/>
        </w:rPr>
      </w:pPr>
    </w:p>
    <w:p w:rsidR="006719A6" w:rsidRDefault="006719A6">
      <w:pPr>
        <w:rPr>
          <w:rFonts w:ascii="Arial" w:hAnsi="Arial" w:cs="Arial"/>
          <w:sz w:val="22"/>
          <w:szCs w:val="22"/>
        </w:rPr>
      </w:pPr>
    </w:p>
    <w:p w:rsidR="006719A6" w:rsidRDefault="006719A6">
      <w:pPr>
        <w:jc w:val="center"/>
        <w:rPr>
          <w:rFonts w:ascii="Arial" w:hAnsi="Arial" w:cs="Arial"/>
          <w:sz w:val="22"/>
          <w:szCs w:val="22"/>
        </w:rPr>
      </w:pPr>
    </w:p>
    <w:p w:rsidR="006719A6" w:rsidRDefault="00D520A0">
      <w:pPr>
        <w:widowControl w:val="0"/>
        <w:jc w:val="center"/>
      </w:pPr>
      <w:r>
        <w:rPr>
          <w:rFonts w:ascii="Arial" w:hAnsi="Arial" w:cs="Arial"/>
          <w:b/>
          <w:bCs/>
          <w:sz w:val="22"/>
          <w:szCs w:val="22"/>
        </w:rPr>
        <w:t>CESAR ATILIO KURTZ ROSSATO,</w:t>
      </w:r>
    </w:p>
    <w:p w:rsidR="006719A6" w:rsidRDefault="00D520A0">
      <w:pPr>
        <w:jc w:val="center"/>
      </w:pPr>
      <w:r>
        <w:rPr>
          <w:rFonts w:ascii="Arial" w:hAnsi="Arial" w:cs="Arial"/>
          <w:bCs/>
          <w:sz w:val="22"/>
          <w:szCs w:val="22"/>
        </w:rPr>
        <w:t>Secretário de Sistemas Penal e Socioeducativo.</w:t>
      </w:r>
    </w:p>
    <w:p w:rsidR="006719A6" w:rsidRDefault="006719A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6719A6" w:rsidRDefault="006719A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6719A6" w:rsidRDefault="00D520A0">
      <w:pPr>
        <w:jc w:val="center"/>
      </w:pPr>
      <w:r>
        <w:rPr>
          <w:rFonts w:ascii="Arial" w:hAnsi="Arial" w:cs="Arial"/>
          <w:b/>
          <w:bCs/>
          <w:sz w:val="22"/>
          <w:szCs w:val="22"/>
        </w:rPr>
        <w:t>SERGIO ILHA DALCOL,</w:t>
      </w:r>
    </w:p>
    <w:p w:rsidR="006719A6" w:rsidRDefault="00D520A0">
      <w:pPr>
        <w:jc w:val="center"/>
      </w:pPr>
      <w:r>
        <w:rPr>
          <w:rFonts w:ascii="Arial" w:hAnsi="Arial" w:cs="Arial"/>
          <w:bCs/>
          <w:sz w:val="22"/>
          <w:szCs w:val="22"/>
        </w:rPr>
        <w:t>Superintendente da Polícia Penal.</w:t>
      </w:r>
    </w:p>
    <w:p w:rsidR="006719A6" w:rsidRDefault="006719A6">
      <w:pPr>
        <w:jc w:val="center"/>
      </w:pPr>
      <w:bookmarkStart w:id="2" w:name="_Hlk124845645"/>
      <w:bookmarkEnd w:id="2"/>
    </w:p>
    <w:p w:rsidR="006719A6" w:rsidRDefault="006719A6">
      <w:pPr>
        <w:jc w:val="center"/>
        <w:rPr>
          <w:rFonts w:ascii="Arial" w:hAnsi="Arial" w:cs="Arial"/>
          <w:b/>
          <w:bCs/>
          <w:sz w:val="22"/>
          <w:szCs w:val="22"/>
        </w:rPr>
      </w:pPr>
      <w:bookmarkStart w:id="3" w:name="_Hlk124844785"/>
      <w:bookmarkEnd w:id="3"/>
    </w:p>
    <w:p w:rsidR="006719A6" w:rsidRDefault="00D520A0">
      <w:pPr>
        <w:widowControl w:val="0"/>
        <w:jc w:val="center"/>
        <w:rPr>
          <w:color w:val="000000"/>
        </w:rPr>
      </w:pPr>
      <w:r>
        <w:rPr>
          <w:rFonts w:ascii="Arial" w:hAnsi="Arial" w:cs="Arial"/>
          <w:b/>
          <w:bCs/>
          <w:iCs/>
          <w:color w:val="000000"/>
          <w:sz w:val="22"/>
          <w:szCs w:val="22"/>
        </w:rPr>
        <w:t>{{</w:t>
      </w:r>
      <w:proofErr w:type="spellStart"/>
      <w:r>
        <w:rPr>
          <w:rFonts w:ascii="Arial" w:hAnsi="Arial" w:cs="Arial"/>
          <w:b/>
          <w:bCs/>
          <w:iCs/>
          <w:color w:val="000000"/>
          <w:sz w:val="22"/>
          <w:szCs w:val="22"/>
        </w:rPr>
        <w:t>convenente_nome_razao_social</w:t>
      </w:r>
      <w:proofErr w:type="spellEnd"/>
      <w:r>
        <w:rPr>
          <w:rFonts w:ascii="Arial" w:hAnsi="Arial" w:cs="Arial"/>
          <w:b/>
          <w:bCs/>
          <w:iCs/>
          <w:color w:val="000000"/>
          <w:sz w:val="22"/>
          <w:szCs w:val="22"/>
        </w:rPr>
        <w:t>}}</w:t>
      </w:r>
    </w:p>
    <w:p w:rsidR="006719A6" w:rsidRDefault="006719A6">
      <w:pPr>
        <w:jc w:val="center"/>
      </w:pPr>
    </w:p>
    <w:p w:rsidR="006719A6" w:rsidRDefault="006719A6">
      <w:pPr>
        <w:jc w:val="center"/>
        <w:rPr>
          <w:rFonts w:ascii="Arial" w:hAnsi="Arial" w:cs="Arial"/>
          <w:bCs/>
          <w:sz w:val="22"/>
          <w:szCs w:val="22"/>
        </w:rPr>
      </w:pPr>
    </w:p>
    <w:p w:rsidR="006719A6" w:rsidRDefault="00D520A0">
      <w:pPr>
        <w:jc w:val="both"/>
      </w:pPr>
      <w:r>
        <w:rPr>
          <w:rFonts w:ascii="Arial" w:hAnsi="Arial" w:cs="Arial"/>
          <w:sz w:val="22"/>
          <w:szCs w:val="22"/>
        </w:rPr>
        <w:t>Testemunhas:</w:t>
      </w:r>
    </w:p>
    <w:p w:rsidR="006719A6" w:rsidRDefault="006719A6">
      <w:pPr>
        <w:jc w:val="both"/>
        <w:rPr>
          <w:rFonts w:ascii="Arial" w:hAnsi="Arial" w:cs="Arial"/>
          <w:sz w:val="22"/>
          <w:szCs w:val="22"/>
        </w:rPr>
      </w:pPr>
    </w:p>
    <w:p w:rsidR="006719A6" w:rsidRDefault="00D520A0">
      <w:pPr>
        <w:numPr>
          <w:ilvl w:val="0"/>
          <w:numId w:val="1"/>
        </w:numPr>
        <w:tabs>
          <w:tab w:val="clear" w:pos="720"/>
          <w:tab w:val="left" w:pos="360"/>
        </w:tabs>
        <w:ind w:left="0" w:firstLine="0"/>
        <w:jc w:val="both"/>
      </w:pPr>
      <w:r>
        <w:rPr>
          <w:rFonts w:ascii="Arial" w:hAnsi="Arial" w:cs="Arial"/>
          <w:sz w:val="22"/>
          <w:szCs w:val="22"/>
        </w:rPr>
        <w:t>________________________</w:t>
      </w:r>
      <w:r>
        <w:rPr>
          <w:rFonts w:ascii="Arial" w:hAnsi="Arial" w:cs="Arial"/>
          <w:sz w:val="22"/>
          <w:szCs w:val="22"/>
        </w:rPr>
        <w:tab/>
        <w:t>RG_________________</w:t>
      </w:r>
    </w:p>
    <w:p w:rsidR="006719A6" w:rsidRDefault="006719A6">
      <w:pPr>
        <w:jc w:val="both"/>
        <w:rPr>
          <w:rFonts w:ascii="Arial" w:hAnsi="Arial" w:cs="Arial"/>
          <w:sz w:val="22"/>
          <w:szCs w:val="22"/>
        </w:rPr>
      </w:pPr>
    </w:p>
    <w:p w:rsidR="006719A6" w:rsidRDefault="00D520A0">
      <w:pPr>
        <w:numPr>
          <w:ilvl w:val="0"/>
          <w:numId w:val="1"/>
        </w:numPr>
        <w:tabs>
          <w:tab w:val="clear" w:pos="720"/>
          <w:tab w:val="left" w:pos="360"/>
        </w:tabs>
        <w:ind w:left="0" w:firstLine="0"/>
        <w:jc w:val="both"/>
      </w:pPr>
      <w:r>
        <w:rPr>
          <w:rFonts w:ascii="Arial" w:hAnsi="Arial" w:cs="Arial"/>
          <w:sz w:val="22"/>
          <w:szCs w:val="22"/>
        </w:rPr>
        <w:t>________________________</w:t>
      </w:r>
      <w:r>
        <w:rPr>
          <w:rFonts w:ascii="Arial" w:hAnsi="Arial" w:cs="Arial"/>
          <w:sz w:val="22"/>
          <w:szCs w:val="22"/>
        </w:rPr>
        <w:tab/>
        <w:t>RG_________________</w:t>
      </w:r>
      <w:r>
        <w:br w:type="page"/>
      </w:r>
    </w:p>
    <w:p w:rsidR="006719A6" w:rsidRDefault="006719A6">
      <w:pPr>
        <w:jc w:val="center"/>
        <w:rPr>
          <w:rFonts w:ascii="Arial" w:hAnsi="Arial"/>
          <w:sz w:val="22"/>
          <w:szCs w:val="22"/>
        </w:rPr>
      </w:pPr>
      <w:bookmarkStart w:id="4" w:name="_Toc93300013"/>
      <w:bookmarkEnd w:id="4"/>
    </w:p>
    <w:p w:rsidR="006719A6" w:rsidRDefault="00D520A0">
      <w:pPr>
        <w:jc w:val="center"/>
      </w:pPr>
      <w:r>
        <w:rPr>
          <w:rFonts w:ascii="Arial" w:hAnsi="Arial" w:cs="Arial"/>
          <w:b/>
          <w:bCs/>
          <w:sz w:val="22"/>
          <w:szCs w:val="22"/>
        </w:rPr>
        <w:t>PLANO DE TRABALHO</w:t>
      </w:r>
    </w:p>
    <w:p w:rsidR="006719A6" w:rsidRDefault="006719A6">
      <w:pPr>
        <w:jc w:val="center"/>
        <w:rPr>
          <w:rFonts w:ascii="Arial" w:hAnsi="Arial" w:cs="Arial"/>
          <w:sz w:val="22"/>
          <w:szCs w:val="22"/>
        </w:rPr>
      </w:pPr>
    </w:p>
    <w:p w:rsidR="006719A6" w:rsidRDefault="006719A6">
      <w:pPr>
        <w:jc w:val="center"/>
        <w:rPr>
          <w:rFonts w:ascii="Arial" w:hAnsi="Arial" w:cs="Arial"/>
          <w:sz w:val="22"/>
          <w:szCs w:val="22"/>
        </w:rPr>
      </w:pPr>
    </w:p>
    <w:p w:rsidR="006719A6" w:rsidRDefault="00D520A0">
      <w:r>
        <w:rPr>
          <w:rFonts w:ascii="Arial" w:hAnsi="Arial" w:cs="Arial"/>
          <w:b/>
          <w:bCs/>
          <w:sz w:val="22"/>
          <w:szCs w:val="22"/>
        </w:rPr>
        <w:t>1 – DADOS CADASTRAIS</w:t>
      </w:r>
    </w:p>
    <w:p w:rsidR="006719A6" w:rsidRDefault="006719A6">
      <w:pPr>
        <w:rPr>
          <w:rFonts w:ascii="Arial" w:hAnsi="Arial" w:cs="Arial"/>
          <w:sz w:val="22"/>
          <w:szCs w:val="22"/>
        </w:rPr>
      </w:pPr>
    </w:p>
    <w:tbl>
      <w:tblPr>
        <w:tblW w:w="8386" w:type="dxa"/>
        <w:tblInd w:w="8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745"/>
        <w:gridCol w:w="795"/>
        <w:gridCol w:w="632"/>
        <w:gridCol w:w="733"/>
        <w:gridCol w:w="602"/>
        <w:gridCol w:w="2879"/>
      </w:tblGrid>
      <w:tr w:rsidR="006719A6">
        <w:trPr>
          <w:trHeight w:val="220"/>
        </w:trPr>
        <w:tc>
          <w:tcPr>
            <w:tcW w:w="5506" w:type="dxa"/>
            <w:gridSpan w:val="5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6719A6" w:rsidRDefault="00D520A0">
            <w:pPr>
              <w:keepNext/>
              <w:widowControl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Órgão/Entidade Proponente</w:t>
            </w:r>
          </w:p>
          <w:p w:rsidR="006719A6" w:rsidRDefault="00D520A0">
            <w:pPr>
              <w:widowControl w:val="0"/>
              <w:jc w:val="both"/>
              <w:rPr>
                <w:color w:val="000000"/>
              </w:rPr>
            </w:pPr>
            <w:r>
              <w:rPr>
                <w:rFonts w:ascii="Arial" w:hAnsi="Arial" w:cs="Arial"/>
                <w:iCs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iCs/>
                <w:color w:val="000000"/>
                <w:sz w:val="22"/>
                <w:szCs w:val="22"/>
              </w:rPr>
              <w:t>convenente_nome_razao_social</w:t>
            </w:r>
            <w:proofErr w:type="spellEnd"/>
            <w:r>
              <w:rPr>
                <w:rFonts w:ascii="Arial" w:hAnsi="Arial" w:cs="Arial"/>
                <w:iCs/>
                <w:color w:val="000000"/>
                <w:sz w:val="22"/>
                <w:szCs w:val="22"/>
              </w:rPr>
              <w:t>}}</w:t>
            </w:r>
          </w:p>
        </w:tc>
        <w:tc>
          <w:tcPr>
            <w:tcW w:w="2879" w:type="dxa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C.N.P.J.</w:t>
            </w:r>
          </w:p>
          <w:p w:rsidR="006719A6" w:rsidRDefault="00D520A0">
            <w:pPr>
              <w:widowControl w:val="0"/>
              <w:jc w:val="both"/>
              <w:rPr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convenente_cnpj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}}</w:t>
            </w:r>
          </w:p>
        </w:tc>
      </w:tr>
      <w:tr w:rsidR="006719A6">
        <w:trPr>
          <w:trHeight w:val="268"/>
        </w:trPr>
        <w:tc>
          <w:tcPr>
            <w:tcW w:w="8385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:rsidR="006719A6" w:rsidRDefault="00D520A0">
            <w:pPr>
              <w:keepNext/>
              <w:widowControl w:val="0"/>
              <w:ind w:right="13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Endereço</w:t>
            </w:r>
          </w:p>
          <w:p w:rsidR="006719A6" w:rsidRDefault="00D520A0">
            <w:pPr>
              <w:widowControl w:val="0"/>
              <w:ind w:right="13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convenente_endereco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}}</w:t>
            </w:r>
          </w:p>
        </w:tc>
      </w:tr>
      <w:tr w:rsidR="006719A6">
        <w:trPr>
          <w:trHeight w:val="163"/>
        </w:trPr>
        <w:tc>
          <w:tcPr>
            <w:tcW w:w="27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6719A6" w:rsidRDefault="00D520A0">
            <w:pPr>
              <w:keepNext/>
              <w:widowControl w:val="0"/>
              <w:ind w:right="13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Cidade</w:t>
            </w:r>
          </w:p>
          <w:p w:rsidR="006719A6" w:rsidRDefault="00D520A0">
            <w:pPr>
              <w:widowControl w:val="0"/>
              <w:ind w:right="13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Bom Retiro do Sul</w:t>
            </w:r>
          </w:p>
        </w:tc>
        <w:tc>
          <w:tcPr>
            <w:tcW w:w="7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719A6" w:rsidRDefault="00D520A0">
            <w:pPr>
              <w:widowControl w:val="0"/>
              <w:ind w:right="13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U.F.</w:t>
            </w:r>
          </w:p>
          <w:p w:rsidR="006719A6" w:rsidRDefault="00D520A0">
            <w:pPr>
              <w:widowControl w:val="0"/>
              <w:ind w:right="13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RS</w:t>
            </w:r>
          </w:p>
        </w:tc>
        <w:tc>
          <w:tcPr>
            <w:tcW w:w="1365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719A6" w:rsidRDefault="00D520A0">
            <w:pPr>
              <w:widowControl w:val="0"/>
              <w:ind w:right="13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C.E.P.</w:t>
            </w:r>
          </w:p>
          <w:p w:rsidR="006719A6" w:rsidRDefault="00D520A0">
            <w:pPr>
              <w:widowControl w:val="0"/>
            </w:pPr>
            <w:r>
              <w:rPr>
                <w:rStyle w:val="desktop-title-subcontent"/>
                <w:rFonts w:ascii="Arial" w:hAnsi="Arial" w:cs="Arial"/>
                <w:bCs/>
                <w:color w:val="000000"/>
                <w:sz w:val="22"/>
                <w:szCs w:val="22"/>
              </w:rPr>
              <w:t xml:space="preserve">95870-000 </w:t>
            </w:r>
          </w:p>
        </w:tc>
        <w:tc>
          <w:tcPr>
            <w:tcW w:w="3481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6719A6" w:rsidRDefault="00D520A0">
            <w:pPr>
              <w:widowControl w:val="0"/>
              <w:ind w:right="13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DDD/Telefone</w:t>
            </w:r>
          </w:p>
          <w:p w:rsidR="006719A6" w:rsidRDefault="00D520A0">
            <w:pPr>
              <w:widowControl w:val="0"/>
              <w:ind w:right="13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(51) 99901-4033</w:t>
            </w:r>
          </w:p>
        </w:tc>
      </w:tr>
      <w:tr w:rsidR="006719A6">
        <w:trPr>
          <w:trHeight w:val="285"/>
        </w:trPr>
        <w:tc>
          <w:tcPr>
            <w:tcW w:w="490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6719A6" w:rsidRDefault="00D520A0">
            <w:pPr>
              <w:keepNext/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Nome do Responsável</w:t>
            </w:r>
          </w:p>
          <w:p w:rsidR="006719A6" w:rsidRDefault="00D520A0">
            <w:pPr>
              <w:widowControl w:val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iCs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iCs/>
                <w:color w:val="000000"/>
                <w:sz w:val="22"/>
                <w:szCs w:val="22"/>
              </w:rPr>
              <w:t>representante_nome</w:t>
            </w:r>
            <w:proofErr w:type="spellEnd"/>
            <w:r>
              <w:rPr>
                <w:rFonts w:ascii="Arial" w:hAnsi="Arial" w:cs="Arial"/>
                <w:iCs/>
                <w:color w:val="000000"/>
                <w:sz w:val="22"/>
                <w:szCs w:val="22"/>
              </w:rPr>
              <w:t>}}</w:t>
            </w:r>
          </w:p>
        </w:tc>
        <w:tc>
          <w:tcPr>
            <w:tcW w:w="3481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C.P.F.</w:t>
            </w:r>
          </w:p>
          <w:p w:rsidR="006719A6" w:rsidRDefault="00D520A0">
            <w:pPr>
              <w:widowControl w:val="0"/>
              <w:jc w:val="both"/>
              <w:rPr>
                <w:rFonts w:ascii="Arial" w:hAnsi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iCs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iCs/>
                <w:color w:val="000000"/>
                <w:sz w:val="22"/>
                <w:szCs w:val="22"/>
              </w:rPr>
              <w:t>representante_cpf</w:t>
            </w:r>
            <w:proofErr w:type="spellEnd"/>
            <w:r>
              <w:rPr>
                <w:rFonts w:ascii="Arial" w:hAnsi="Arial" w:cs="Arial"/>
                <w:iCs/>
                <w:color w:val="000000"/>
                <w:sz w:val="22"/>
                <w:szCs w:val="22"/>
              </w:rPr>
              <w:t>}}</w:t>
            </w:r>
          </w:p>
        </w:tc>
      </w:tr>
      <w:tr w:rsidR="006719A6">
        <w:trPr>
          <w:trHeight w:val="422"/>
        </w:trPr>
        <w:tc>
          <w:tcPr>
            <w:tcW w:w="2744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6719A6" w:rsidRDefault="00D520A0">
            <w:pPr>
              <w:keepNext/>
              <w:widowControl w:val="0"/>
              <w:ind w:right="13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C.I./Órgão Expedidor</w:t>
            </w:r>
          </w:p>
          <w:p w:rsidR="006719A6" w:rsidRDefault="00D520A0">
            <w:pPr>
              <w:widowControl w:val="0"/>
              <w:ind w:right="13"/>
              <w:jc w:val="both"/>
              <w:rPr>
                <w:rFonts w:ascii="Arial" w:hAnsi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representante_rg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}}</w:t>
            </w:r>
          </w:p>
        </w:tc>
        <w:tc>
          <w:tcPr>
            <w:tcW w:w="2160" w:type="dxa"/>
            <w:gridSpan w:val="3"/>
            <w:tcBorders>
              <w:bottom w:val="single" w:sz="6" w:space="0" w:color="000000"/>
              <w:right w:val="single" w:sz="6" w:space="0" w:color="000000"/>
            </w:tcBorders>
          </w:tcPr>
          <w:p w:rsidR="006719A6" w:rsidRDefault="00D520A0">
            <w:pPr>
              <w:widowControl w:val="0"/>
              <w:ind w:right="13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Cargo</w:t>
            </w:r>
          </w:p>
          <w:p w:rsidR="006719A6" w:rsidRDefault="00D520A0">
            <w:pPr>
              <w:widowControl w:val="0"/>
              <w:ind w:right="13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representante_cargo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481" w:type="dxa"/>
            <w:gridSpan w:val="2"/>
            <w:tcBorders>
              <w:bottom w:val="single" w:sz="6" w:space="0" w:color="000000"/>
              <w:right w:val="single" w:sz="4" w:space="0" w:color="000000"/>
            </w:tcBorders>
          </w:tcPr>
          <w:p w:rsidR="006719A6" w:rsidRDefault="00D520A0">
            <w:pPr>
              <w:widowControl w:val="0"/>
              <w:ind w:right="13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Função</w:t>
            </w:r>
          </w:p>
          <w:p w:rsidR="006719A6" w:rsidRDefault="00D520A0">
            <w:pPr>
              <w:widowControl w:val="0"/>
              <w:ind w:right="13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representante_cargo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}}</w:t>
            </w:r>
          </w:p>
        </w:tc>
      </w:tr>
      <w:tr w:rsidR="006719A6">
        <w:trPr>
          <w:trHeight w:val="48"/>
        </w:trPr>
        <w:tc>
          <w:tcPr>
            <w:tcW w:w="417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Home Page</w:t>
            </w:r>
          </w:p>
          <w:p w:rsidR="006719A6" w:rsidRDefault="006719A6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214" w:type="dxa"/>
            <w:gridSpan w:val="3"/>
            <w:tcBorders>
              <w:bottom w:val="single" w:sz="4" w:space="0" w:color="000000"/>
              <w:right w:val="single" w:sz="4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E-mail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veronacalcadosrs@gmail.com.br</w:t>
            </w:r>
          </w:p>
        </w:tc>
      </w:tr>
    </w:tbl>
    <w:p w:rsidR="006719A6" w:rsidRDefault="006719A6">
      <w:pPr>
        <w:rPr>
          <w:rFonts w:ascii="Arial" w:hAnsi="Arial"/>
          <w:sz w:val="22"/>
          <w:szCs w:val="22"/>
        </w:rPr>
      </w:pPr>
    </w:p>
    <w:p w:rsidR="006719A6" w:rsidRDefault="006719A6">
      <w:pPr>
        <w:rPr>
          <w:rFonts w:ascii="Arial" w:hAnsi="Arial"/>
          <w:sz w:val="22"/>
          <w:szCs w:val="22"/>
        </w:rPr>
      </w:pPr>
    </w:p>
    <w:p w:rsidR="006719A6" w:rsidRDefault="00D520A0">
      <w:r>
        <w:rPr>
          <w:rFonts w:ascii="Arial" w:hAnsi="Arial" w:cs="Arial"/>
          <w:b/>
          <w:bCs/>
          <w:sz w:val="22"/>
          <w:szCs w:val="22"/>
        </w:rPr>
        <w:t>2 – OUTROS PARTÍCIPES</w:t>
      </w:r>
    </w:p>
    <w:p w:rsidR="006719A6" w:rsidRDefault="006719A6">
      <w:pPr>
        <w:rPr>
          <w:rFonts w:ascii="Arial" w:hAnsi="Arial" w:cs="Arial"/>
          <w:sz w:val="22"/>
          <w:szCs w:val="22"/>
        </w:rPr>
      </w:pPr>
    </w:p>
    <w:tbl>
      <w:tblPr>
        <w:tblW w:w="8414" w:type="dxa"/>
        <w:tblInd w:w="6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779"/>
        <w:gridCol w:w="791"/>
        <w:gridCol w:w="1363"/>
        <w:gridCol w:w="616"/>
        <w:gridCol w:w="1542"/>
        <w:gridCol w:w="1323"/>
      </w:tblGrid>
      <w:tr w:rsidR="006719A6">
        <w:trPr>
          <w:trHeight w:val="302"/>
        </w:trPr>
        <w:tc>
          <w:tcPr>
            <w:tcW w:w="5549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6719A6" w:rsidRDefault="00D520A0">
            <w:pPr>
              <w:keepNext/>
              <w:widowControl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Órgão/Entidade Concedente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Secretaria de Sistemas Penal e Socioeducativo</w:t>
            </w:r>
          </w:p>
        </w:tc>
        <w:tc>
          <w:tcPr>
            <w:tcW w:w="2865" w:type="dxa"/>
            <w:gridSpan w:val="2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C.N.P.J</w:t>
            </w:r>
          </w:p>
          <w:p w:rsidR="006719A6" w:rsidRDefault="00D520A0">
            <w:pPr>
              <w:widowControl w:val="0"/>
              <w:tabs>
                <w:tab w:val="right" w:pos="2809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32.613.632/0001-17</w:t>
            </w:r>
          </w:p>
        </w:tc>
      </w:tr>
      <w:tr w:rsidR="006719A6">
        <w:trPr>
          <w:trHeight w:val="350"/>
        </w:trPr>
        <w:tc>
          <w:tcPr>
            <w:tcW w:w="841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A6" w:rsidRDefault="00D520A0">
            <w:pPr>
              <w:keepNext/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Endereço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Avenida Borges de Medeiros, nº 1501, 11º andar</w:t>
            </w:r>
          </w:p>
        </w:tc>
      </w:tr>
      <w:tr w:rsidR="006719A6">
        <w:trPr>
          <w:trHeight w:val="358"/>
        </w:trPr>
        <w:tc>
          <w:tcPr>
            <w:tcW w:w="2779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719A6" w:rsidRDefault="00D520A0">
            <w:pPr>
              <w:keepNext/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Cidade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Porto Alegre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UF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RS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CEP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90119-900</w:t>
            </w:r>
          </w:p>
        </w:tc>
        <w:tc>
          <w:tcPr>
            <w:tcW w:w="215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DDD/Telefone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51-3288-9361</w:t>
            </w:r>
          </w:p>
        </w:tc>
        <w:tc>
          <w:tcPr>
            <w:tcW w:w="1323" w:type="dxa"/>
            <w:tcBorders>
              <w:bottom w:val="single" w:sz="4" w:space="0" w:color="000000"/>
              <w:right w:val="single" w:sz="4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EA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Estadual</w:t>
            </w:r>
          </w:p>
        </w:tc>
      </w:tr>
      <w:tr w:rsidR="006719A6">
        <w:trPr>
          <w:trHeight w:val="272"/>
        </w:trPr>
        <w:tc>
          <w:tcPr>
            <w:tcW w:w="4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719A6" w:rsidRDefault="00D520A0">
            <w:pPr>
              <w:keepNext/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Nome do Responsável</w:t>
            </w:r>
          </w:p>
          <w:p w:rsidR="006719A6" w:rsidRDefault="00D520A0">
            <w:pPr>
              <w:widowControl w:val="0"/>
              <w:jc w:val="both"/>
            </w:pPr>
            <w:r>
              <w:rPr>
                <w:rFonts w:ascii="Arial" w:hAnsi="Arial" w:cs="Arial"/>
                <w:iCs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iCs/>
                <w:sz w:val="22"/>
                <w:szCs w:val="22"/>
              </w:rPr>
              <w:t>ssps_representante_nome</w:t>
            </w:r>
            <w:proofErr w:type="spellEnd"/>
            <w:r>
              <w:rPr>
                <w:rFonts w:ascii="Arial" w:hAnsi="Arial" w:cs="Arial"/>
                <w:iCs/>
                <w:sz w:val="22"/>
                <w:szCs w:val="22"/>
              </w:rPr>
              <w:t>}}</w:t>
            </w:r>
          </w:p>
        </w:tc>
        <w:tc>
          <w:tcPr>
            <w:tcW w:w="3481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CPF</w:t>
            </w:r>
          </w:p>
          <w:p w:rsidR="006719A6" w:rsidRDefault="00D520A0">
            <w:pPr>
              <w:widowControl w:val="0"/>
              <w:tabs>
                <w:tab w:val="left" w:pos="2243"/>
              </w:tabs>
              <w:jc w:val="both"/>
            </w:pPr>
            <w:r>
              <w:rPr>
                <w:rFonts w:ascii="Arial" w:hAnsi="Arial" w:cs="Arial"/>
                <w:iCs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iCs/>
                <w:sz w:val="22"/>
                <w:szCs w:val="22"/>
              </w:rPr>
              <w:t>ssps_representante_cpf</w:t>
            </w:r>
            <w:proofErr w:type="spellEnd"/>
            <w:r>
              <w:rPr>
                <w:rFonts w:ascii="Arial" w:hAnsi="Arial" w:cs="Arial"/>
                <w:iCs/>
                <w:sz w:val="22"/>
                <w:szCs w:val="22"/>
              </w:rPr>
              <w:t>}}</w:t>
            </w:r>
          </w:p>
        </w:tc>
      </w:tr>
      <w:tr w:rsidR="006719A6">
        <w:trPr>
          <w:trHeight w:val="36"/>
        </w:trPr>
        <w:tc>
          <w:tcPr>
            <w:tcW w:w="2779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CI/Órgão Expedidor</w:t>
            </w:r>
          </w:p>
          <w:p w:rsidR="006719A6" w:rsidRDefault="00D520A0">
            <w:pPr>
              <w:widowControl w:val="0"/>
              <w:jc w:val="both"/>
            </w:pPr>
            <w:r>
              <w:rPr>
                <w:rFonts w:ascii="Arial" w:hAnsi="Arial" w:cs="Arial"/>
                <w:sz w:val="22"/>
                <w:szCs w:val="22"/>
              </w:rPr>
              <w:t>5097542467/SSP/DI-RS</w:t>
            </w:r>
          </w:p>
        </w:tc>
        <w:tc>
          <w:tcPr>
            <w:tcW w:w="215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Policial Penal</w:t>
            </w:r>
          </w:p>
        </w:tc>
        <w:tc>
          <w:tcPr>
            <w:tcW w:w="215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Função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Secretário de Estado</w:t>
            </w:r>
          </w:p>
        </w:tc>
        <w:tc>
          <w:tcPr>
            <w:tcW w:w="13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Matrícula/IF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ssps_matricula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</w:tbl>
    <w:p w:rsidR="006719A6" w:rsidRDefault="006719A6">
      <w:pPr>
        <w:rPr>
          <w:rFonts w:ascii="Arial" w:hAnsi="Arial" w:cs="Arial"/>
          <w:b/>
          <w:bCs/>
          <w:sz w:val="22"/>
          <w:szCs w:val="22"/>
        </w:rPr>
      </w:pPr>
    </w:p>
    <w:p w:rsidR="006719A6" w:rsidRDefault="006719A6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W w:w="8414" w:type="dxa"/>
        <w:tblInd w:w="6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779"/>
        <w:gridCol w:w="849"/>
        <w:gridCol w:w="1305"/>
        <w:gridCol w:w="616"/>
        <w:gridCol w:w="1542"/>
        <w:gridCol w:w="1323"/>
      </w:tblGrid>
      <w:tr w:rsidR="006719A6">
        <w:trPr>
          <w:trHeight w:val="224"/>
        </w:trPr>
        <w:tc>
          <w:tcPr>
            <w:tcW w:w="5549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6719A6" w:rsidRDefault="00D520A0">
            <w:pPr>
              <w:keepNext/>
              <w:widowControl w:val="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Órgão/Entidade Interveniente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Polícia Penal</w:t>
            </w:r>
          </w:p>
        </w:tc>
        <w:tc>
          <w:tcPr>
            <w:tcW w:w="2865" w:type="dxa"/>
            <w:gridSpan w:val="2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C.N.P.J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17.176.399/0001-69</w:t>
            </w:r>
          </w:p>
        </w:tc>
      </w:tr>
      <w:tr w:rsidR="006719A6">
        <w:trPr>
          <w:trHeight w:val="46"/>
        </w:trPr>
        <w:tc>
          <w:tcPr>
            <w:tcW w:w="841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9A6" w:rsidRDefault="00D520A0">
            <w:pPr>
              <w:keepNext/>
              <w:widowControl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Endereço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Avenida Joaquim Porto Villanova, nº 201, Jardim Carvalho</w:t>
            </w:r>
          </w:p>
        </w:tc>
      </w:tr>
      <w:tr w:rsidR="006719A6">
        <w:trPr>
          <w:trHeight w:val="46"/>
        </w:trPr>
        <w:tc>
          <w:tcPr>
            <w:tcW w:w="2779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719A6" w:rsidRDefault="00D520A0">
            <w:pPr>
              <w:keepNext/>
              <w:widowControl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Cidade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Porto Alegre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UF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RS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CEP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91.410-400</w:t>
            </w:r>
          </w:p>
        </w:tc>
        <w:tc>
          <w:tcPr>
            <w:tcW w:w="215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DDD/Telefone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51-3288-9361</w:t>
            </w:r>
          </w:p>
        </w:tc>
        <w:tc>
          <w:tcPr>
            <w:tcW w:w="1323" w:type="dxa"/>
            <w:tcBorders>
              <w:bottom w:val="single" w:sz="4" w:space="0" w:color="000000"/>
              <w:right w:val="single" w:sz="4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EA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Estadual</w:t>
            </w:r>
          </w:p>
        </w:tc>
      </w:tr>
      <w:tr w:rsidR="006719A6">
        <w:trPr>
          <w:trHeight w:val="46"/>
        </w:trPr>
        <w:tc>
          <w:tcPr>
            <w:tcW w:w="493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719A6" w:rsidRDefault="00D520A0">
            <w:pPr>
              <w:keepNext/>
              <w:widowControl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Nome do Responsável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pp_representante_nome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481" w:type="dxa"/>
            <w:gridSpan w:val="3"/>
            <w:tcBorders>
              <w:bottom w:val="single" w:sz="4" w:space="0" w:color="000000"/>
              <w:right w:val="single" w:sz="4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CPF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pp_representante_cpf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}}</w:t>
            </w:r>
          </w:p>
        </w:tc>
      </w:tr>
      <w:tr w:rsidR="006719A6">
        <w:trPr>
          <w:trHeight w:val="46"/>
        </w:trPr>
        <w:tc>
          <w:tcPr>
            <w:tcW w:w="2779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CI/Órgão Expedidor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pp_representante_rg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}}</w:t>
            </w:r>
          </w:p>
        </w:tc>
        <w:tc>
          <w:tcPr>
            <w:tcW w:w="215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Cargo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Policial Penal</w:t>
            </w:r>
          </w:p>
        </w:tc>
        <w:tc>
          <w:tcPr>
            <w:tcW w:w="215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Função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Superintendente</w:t>
            </w:r>
          </w:p>
        </w:tc>
        <w:tc>
          <w:tcPr>
            <w:tcW w:w="1323" w:type="dxa"/>
            <w:tcBorders>
              <w:bottom w:val="single" w:sz="4" w:space="0" w:color="000000"/>
              <w:right w:val="single" w:sz="4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Matrícula/IF</w:t>
            </w:r>
          </w:p>
          <w:p w:rsidR="006719A6" w:rsidRDefault="00D520A0">
            <w:pPr>
              <w:widowControl w:val="0"/>
            </w:pPr>
            <w:r>
              <w:rPr>
                <w:rStyle w:val="nfaseforte"/>
                <w:rFonts w:ascii="Arial" w:hAnsi="Arial" w:cs="Arial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{{</w:t>
            </w:r>
            <w:proofErr w:type="spellStart"/>
            <w:r>
              <w:rPr>
                <w:rStyle w:val="nfaseforte"/>
                <w:rFonts w:ascii="Arial" w:hAnsi="Arial" w:cs="Arial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pp_matricula</w:t>
            </w:r>
            <w:proofErr w:type="spellEnd"/>
            <w:r>
              <w:rPr>
                <w:rStyle w:val="nfaseforte"/>
                <w:rFonts w:ascii="Arial" w:hAnsi="Arial" w:cs="Arial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}}</w:t>
            </w:r>
          </w:p>
        </w:tc>
      </w:tr>
    </w:tbl>
    <w:p w:rsidR="006719A6" w:rsidRDefault="00D520A0">
      <w:pPr>
        <w:rPr>
          <w:rFonts w:ascii="Arial" w:hAnsi="Arial" w:cs="Arial"/>
          <w:b/>
          <w:bCs/>
          <w:sz w:val="22"/>
          <w:szCs w:val="22"/>
        </w:rPr>
      </w:pPr>
      <w:r>
        <w:br w:type="page"/>
      </w:r>
    </w:p>
    <w:p w:rsidR="006719A6" w:rsidRDefault="00D520A0">
      <w:r>
        <w:rPr>
          <w:rFonts w:ascii="Arial" w:hAnsi="Arial" w:cs="Arial"/>
          <w:b/>
          <w:bCs/>
          <w:sz w:val="22"/>
          <w:szCs w:val="22"/>
        </w:rPr>
        <w:lastRenderedPageBreak/>
        <w:t>3 – DESCRIÇÃO DO PROJETO</w:t>
      </w:r>
    </w:p>
    <w:p w:rsidR="006719A6" w:rsidRDefault="006719A6">
      <w:pPr>
        <w:rPr>
          <w:rFonts w:ascii="Arial" w:hAnsi="Arial"/>
          <w:sz w:val="22"/>
          <w:szCs w:val="22"/>
        </w:rPr>
      </w:pPr>
    </w:p>
    <w:tbl>
      <w:tblPr>
        <w:tblW w:w="8408" w:type="dxa"/>
        <w:tblInd w:w="6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006"/>
        <w:gridCol w:w="1701"/>
        <w:gridCol w:w="1701"/>
      </w:tblGrid>
      <w:tr w:rsidR="006719A6">
        <w:trPr>
          <w:trHeight w:val="36"/>
        </w:trPr>
        <w:tc>
          <w:tcPr>
            <w:tcW w:w="50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719A6" w:rsidRDefault="00D520A0">
            <w:pPr>
              <w:keepNext/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 do Projeto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Utilização de mão de obra prisional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spacing w:before="4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Período de Execução</w:t>
            </w:r>
          </w:p>
        </w:tc>
      </w:tr>
      <w:tr w:rsidR="006719A6">
        <w:trPr>
          <w:trHeight w:val="36"/>
        </w:trPr>
        <w:tc>
          <w:tcPr>
            <w:tcW w:w="50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719A6" w:rsidRDefault="006719A6">
            <w:pPr>
              <w:keepNext/>
              <w:widowControl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ano_assinatura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periodo_fim_ano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}}</w:t>
            </w:r>
          </w:p>
        </w:tc>
      </w:tr>
      <w:tr w:rsidR="006719A6">
        <w:trPr>
          <w:trHeight w:val="46"/>
        </w:trPr>
        <w:tc>
          <w:tcPr>
            <w:tcW w:w="84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keepNext/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Identificação do Objeto</w:t>
            </w:r>
          </w:p>
          <w:p w:rsidR="006719A6" w:rsidRDefault="00D520A0">
            <w:pPr>
              <w:widowControl w:val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 presente Termo de Cooperação tem por objeto a utilização de mão de obra da pessoa presa.</w:t>
            </w:r>
          </w:p>
        </w:tc>
      </w:tr>
      <w:tr w:rsidR="006719A6">
        <w:trPr>
          <w:trHeight w:val="183"/>
        </w:trPr>
        <w:tc>
          <w:tcPr>
            <w:tcW w:w="8408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Justificativa da Proposição</w:t>
            </w:r>
          </w:p>
          <w:p w:rsidR="006719A6" w:rsidRDefault="00D520A0">
            <w:pPr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É de interesse do Estado o Termo de Cooperação entre os entes no objetivo de promover a inclusão social da pessoa presa.</w:t>
            </w:r>
          </w:p>
        </w:tc>
      </w:tr>
    </w:tbl>
    <w:p w:rsidR="006719A6" w:rsidRDefault="006719A6">
      <w:pPr>
        <w:rPr>
          <w:rFonts w:ascii="Arial" w:hAnsi="Arial"/>
          <w:sz w:val="22"/>
          <w:szCs w:val="22"/>
        </w:rPr>
      </w:pPr>
    </w:p>
    <w:p w:rsidR="006719A6" w:rsidRDefault="00D520A0">
      <w:r>
        <w:rPr>
          <w:rFonts w:ascii="Arial" w:hAnsi="Arial" w:cs="Arial"/>
          <w:b/>
          <w:bCs/>
          <w:sz w:val="22"/>
          <w:szCs w:val="22"/>
        </w:rPr>
        <w:t>4 – CRONOGRAMA DE EXECUÇÃO</w:t>
      </w:r>
    </w:p>
    <w:p w:rsidR="006719A6" w:rsidRDefault="006719A6">
      <w:pPr>
        <w:rPr>
          <w:rFonts w:ascii="Arial" w:hAnsi="Arial"/>
          <w:sz w:val="22"/>
          <w:szCs w:val="22"/>
        </w:rPr>
      </w:pPr>
    </w:p>
    <w:tbl>
      <w:tblPr>
        <w:tblW w:w="8614" w:type="dxa"/>
        <w:tblInd w:w="6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80"/>
        <w:gridCol w:w="1535"/>
        <w:gridCol w:w="340"/>
        <w:gridCol w:w="3538"/>
        <w:gridCol w:w="682"/>
        <w:gridCol w:w="681"/>
        <w:gridCol w:w="682"/>
        <w:gridCol w:w="876"/>
      </w:tblGrid>
      <w:tr w:rsidR="006719A6">
        <w:trPr>
          <w:cantSplit/>
          <w:trHeight w:val="315"/>
        </w:trPr>
        <w:tc>
          <w:tcPr>
            <w:tcW w:w="2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6719A6" w:rsidRDefault="00D520A0">
            <w:pPr>
              <w:keepNext/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Meta</w:t>
            </w:r>
          </w:p>
        </w:tc>
        <w:tc>
          <w:tcPr>
            <w:tcW w:w="1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Descrição da Meta</w:t>
            </w:r>
          </w:p>
        </w:tc>
        <w:tc>
          <w:tcPr>
            <w:tcW w:w="3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6719A6" w:rsidRDefault="00D520A0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Etapa</w:t>
            </w:r>
          </w:p>
        </w:tc>
        <w:tc>
          <w:tcPr>
            <w:tcW w:w="35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pStyle w:val="Ttulo61"/>
              <w:widowControl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 da Etapa</w:t>
            </w:r>
          </w:p>
        </w:tc>
        <w:tc>
          <w:tcPr>
            <w:tcW w:w="1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Indicador Físico</w:t>
            </w:r>
          </w:p>
        </w:tc>
        <w:tc>
          <w:tcPr>
            <w:tcW w:w="1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spacing w:line="32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Duração</w:t>
            </w:r>
          </w:p>
        </w:tc>
      </w:tr>
      <w:tr w:rsidR="006719A6">
        <w:trPr>
          <w:cantSplit/>
          <w:trHeight w:val="315"/>
        </w:trPr>
        <w:tc>
          <w:tcPr>
            <w:tcW w:w="2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6719A6">
            <w:pPr>
              <w:keepNext/>
              <w:widowControl w:val="0"/>
              <w:spacing w:line="320" w:lineRule="atLeas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6719A6">
            <w:pPr>
              <w:widowControl w:val="0"/>
              <w:spacing w:line="32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6719A6">
            <w:pPr>
              <w:widowControl w:val="0"/>
              <w:spacing w:line="32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6719A6">
            <w:pPr>
              <w:widowControl w:val="0"/>
              <w:spacing w:line="32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Unid</w:t>
            </w:r>
            <w:proofErr w:type="spellEnd"/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Quant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Início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Término</w:t>
            </w:r>
          </w:p>
        </w:tc>
      </w:tr>
      <w:tr w:rsidR="006719A6">
        <w:trPr>
          <w:cantSplit/>
          <w:trHeight w:val="250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keepNext/>
              <w:widowControl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Disponibilização de mão de obra de até {{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quantidade_pessoas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}} pessoas presas ao mês.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1.1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Disponibilização de mão de obra da pessoa presa ao mês na {{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estabelecimento_nome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}}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quantidade_meses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}}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ano_assinatura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}}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periodo_fim_ano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}}</w:t>
            </w:r>
          </w:p>
        </w:tc>
      </w:tr>
    </w:tbl>
    <w:p w:rsidR="006719A6" w:rsidRDefault="006719A6">
      <w:pPr>
        <w:rPr>
          <w:rFonts w:ascii="Arial" w:hAnsi="Arial"/>
          <w:sz w:val="22"/>
          <w:szCs w:val="22"/>
        </w:rPr>
      </w:pPr>
    </w:p>
    <w:p w:rsidR="006719A6" w:rsidRDefault="00D520A0">
      <w:r>
        <w:rPr>
          <w:rFonts w:ascii="Arial" w:hAnsi="Arial" w:cs="Arial"/>
          <w:b/>
          <w:bCs/>
          <w:sz w:val="22"/>
          <w:szCs w:val="22"/>
        </w:rPr>
        <w:t>5 – PLANO DE APLICAÇÃO</w:t>
      </w:r>
      <w:r>
        <w:rPr>
          <w:rFonts w:ascii="Arial" w:hAnsi="Arial" w:cs="Arial"/>
          <w:sz w:val="22"/>
          <w:szCs w:val="22"/>
        </w:rPr>
        <w:t xml:space="preserve"> </w:t>
      </w:r>
    </w:p>
    <w:p w:rsidR="006719A6" w:rsidRDefault="006719A6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W w:w="5000" w:type="pct"/>
        <w:tblInd w:w="6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485"/>
        <w:gridCol w:w="1099"/>
        <w:gridCol w:w="3906"/>
      </w:tblGrid>
      <w:tr w:rsidR="006719A6">
        <w:trPr>
          <w:trHeight w:val="109"/>
        </w:trPr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719A6" w:rsidRDefault="00D520A0">
            <w:pPr>
              <w:keepNext/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CONVENENTE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ESTADO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TOTAL GERAL (5 anos)</w:t>
            </w:r>
          </w:p>
        </w:tc>
      </w:tr>
      <w:tr w:rsidR="006719A6">
        <w:trPr>
          <w:cantSplit/>
          <w:trHeight w:val="922"/>
        </w:trPr>
        <w:tc>
          <w:tcPr>
            <w:tcW w:w="34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tabs>
                <w:tab w:val="left" w:pos="360"/>
              </w:tabs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 acordo com o número de apenados empregados no mês, com o valor correspondente de {{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remuneracao_plano_aplicacao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}}.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tabs>
                <w:tab w:val="left" w:pos="36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19A6" w:rsidRDefault="00D520A0">
            <w:pPr>
              <w:widowControl w:val="0"/>
              <w:tabs>
                <w:tab w:val="left" w:pos="360"/>
              </w:tabs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 acordo com o número de apenados empregados no mês, com o valor correspondente de {{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remuneracao_plano_aplicacao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}}.</w:t>
            </w:r>
          </w:p>
        </w:tc>
      </w:tr>
    </w:tbl>
    <w:p w:rsidR="006719A6" w:rsidRDefault="006719A6">
      <w:pPr>
        <w:rPr>
          <w:rFonts w:ascii="Arial" w:hAnsi="Arial"/>
          <w:sz w:val="22"/>
          <w:szCs w:val="22"/>
        </w:rPr>
      </w:pPr>
    </w:p>
    <w:p w:rsidR="006719A6" w:rsidRDefault="00D520A0">
      <w:r>
        <w:rPr>
          <w:rFonts w:ascii="Arial" w:hAnsi="Arial" w:cs="Arial"/>
          <w:b/>
          <w:bCs/>
          <w:sz w:val="22"/>
          <w:szCs w:val="22"/>
        </w:rPr>
        <w:t>6 – DECLARAÇÃO</w:t>
      </w:r>
    </w:p>
    <w:p w:rsidR="006719A6" w:rsidRDefault="006719A6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W w:w="8408" w:type="dxa"/>
        <w:tblInd w:w="37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8"/>
      </w:tblGrid>
      <w:tr w:rsidR="006719A6">
        <w:trPr>
          <w:cantSplit/>
          <w:trHeight w:val="2762"/>
        </w:trPr>
        <w:tc>
          <w:tcPr>
            <w:tcW w:w="8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719A6" w:rsidRDefault="00D520A0">
            <w:pPr>
              <w:widowControl w:val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 qualidade de representante legal do proponente, declaro, para fins de prova junto à </w:t>
            </w:r>
            <w:r>
              <w:rPr>
                <w:rFonts w:ascii="Arial" w:hAnsi="Arial" w:cs="Arial"/>
                <w:bCs/>
                <w:sz w:val="22"/>
                <w:szCs w:val="22"/>
              </w:rPr>
              <w:t>Secretaria de Sistemas Penal e Socioeducativo</w:t>
            </w:r>
            <w:r>
              <w:rPr>
                <w:rFonts w:ascii="Arial" w:hAnsi="Arial" w:cs="Arial"/>
                <w:sz w:val="22"/>
                <w:szCs w:val="22"/>
              </w:rPr>
              <w:t>, para os efeitos e sob as penas da lei, que inexiste qualquer débito em mora ou situação de inadimplência com o Tesouro Estadual ou qualquer órgão ou entidade da Administração Pública Estadual, que impeça a transferência de recursos oriundos de dotações consignadas nos orçamentos do Estado do Rio Grande do Sul, na forma deste Plano de Trabalho.</w:t>
            </w:r>
          </w:p>
          <w:p w:rsidR="006719A6" w:rsidRDefault="006719A6">
            <w:pPr>
              <w:widowControl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6719A6" w:rsidRDefault="00D520A0">
            <w:pPr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Porto Alegre, 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ano_assinatura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}}.</w:t>
            </w:r>
          </w:p>
          <w:p w:rsidR="006719A6" w:rsidRDefault="006719A6">
            <w:pPr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6719A6" w:rsidRDefault="006719A6">
            <w:pPr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6719A6" w:rsidRDefault="006719A6">
            <w:pPr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6719A6" w:rsidRDefault="00D520A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shd w:val="clear" w:color="auto" w:fill="FFFF00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/>
                <w:sz w:val="22"/>
                <w:szCs w:val="22"/>
              </w:rPr>
              <w:t>convenente_nome_razao_social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/>
                <w:sz w:val="22"/>
                <w:szCs w:val="22"/>
              </w:rPr>
              <w:t>}}</w:t>
            </w:r>
          </w:p>
        </w:tc>
      </w:tr>
    </w:tbl>
    <w:p w:rsidR="006719A6" w:rsidRDefault="006719A6">
      <w:pPr>
        <w:rPr>
          <w:rFonts w:ascii="Arial" w:hAnsi="Arial" w:cs="Arial"/>
          <w:sz w:val="22"/>
          <w:szCs w:val="22"/>
        </w:rPr>
      </w:pPr>
    </w:p>
    <w:p w:rsidR="006719A6" w:rsidRDefault="006719A6">
      <w:pPr>
        <w:rPr>
          <w:rFonts w:ascii="Arial" w:hAnsi="Arial" w:cs="Arial"/>
          <w:sz w:val="22"/>
          <w:szCs w:val="22"/>
        </w:rPr>
      </w:pPr>
    </w:p>
    <w:p w:rsidR="006719A6" w:rsidRDefault="006719A6">
      <w:pPr>
        <w:rPr>
          <w:rFonts w:ascii="Arial" w:hAnsi="Arial" w:cs="Arial"/>
          <w:sz w:val="22"/>
          <w:szCs w:val="22"/>
        </w:rPr>
      </w:pPr>
    </w:p>
    <w:p w:rsidR="006719A6" w:rsidRDefault="006719A6">
      <w:pPr>
        <w:rPr>
          <w:rFonts w:ascii="Arial" w:hAnsi="Arial" w:cs="Arial"/>
          <w:sz w:val="22"/>
          <w:szCs w:val="22"/>
        </w:rPr>
      </w:pPr>
    </w:p>
    <w:p w:rsidR="006719A6" w:rsidRDefault="006719A6">
      <w:pPr>
        <w:rPr>
          <w:rFonts w:ascii="Arial" w:hAnsi="Arial" w:cs="Arial"/>
          <w:sz w:val="22"/>
          <w:szCs w:val="22"/>
        </w:rPr>
      </w:pPr>
    </w:p>
    <w:p w:rsidR="006719A6" w:rsidRDefault="006719A6">
      <w:pPr>
        <w:rPr>
          <w:rFonts w:ascii="Arial" w:hAnsi="Arial" w:cs="Arial"/>
          <w:sz w:val="22"/>
          <w:szCs w:val="22"/>
        </w:rPr>
      </w:pPr>
    </w:p>
    <w:p w:rsidR="006719A6" w:rsidRDefault="006719A6">
      <w:pPr>
        <w:rPr>
          <w:rFonts w:ascii="Arial" w:hAnsi="Arial" w:cs="Arial"/>
          <w:sz w:val="22"/>
          <w:szCs w:val="22"/>
        </w:rPr>
      </w:pPr>
    </w:p>
    <w:p w:rsidR="006719A6" w:rsidRDefault="006719A6">
      <w:pPr>
        <w:rPr>
          <w:rFonts w:ascii="Arial" w:hAnsi="Arial" w:cs="Arial"/>
          <w:sz w:val="22"/>
          <w:szCs w:val="22"/>
        </w:rPr>
      </w:pPr>
    </w:p>
    <w:p w:rsidR="006719A6" w:rsidRDefault="00D520A0">
      <w:r>
        <w:rPr>
          <w:rFonts w:ascii="Arial" w:hAnsi="Arial" w:cs="Arial"/>
          <w:b/>
          <w:bCs/>
          <w:sz w:val="22"/>
          <w:szCs w:val="22"/>
        </w:rPr>
        <w:t>7 - APROVAÇÃO</w:t>
      </w:r>
    </w:p>
    <w:p w:rsidR="006719A6" w:rsidRDefault="006719A6">
      <w:pPr>
        <w:rPr>
          <w:rFonts w:ascii="Arial" w:hAnsi="Arial"/>
          <w:sz w:val="22"/>
          <w:szCs w:val="22"/>
        </w:rPr>
      </w:pPr>
    </w:p>
    <w:tbl>
      <w:tblPr>
        <w:tblW w:w="8408" w:type="dxa"/>
        <w:tblInd w:w="37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8"/>
      </w:tblGrid>
      <w:tr w:rsidR="006719A6">
        <w:trPr>
          <w:cantSplit/>
          <w:trHeight w:val="1972"/>
        </w:trPr>
        <w:tc>
          <w:tcPr>
            <w:tcW w:w="8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719A6" w:rsidRDefault="00D520A0">
            <w:pPr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Aprovado.</w:t>
            </w:r>
          </w:p>
          <w:p w:rsidR="006719A6" w:rsidRDefault="006719A6">
            <w:pPr>
              <w:widowControl w:val="0"/>
              <w:rPr>
                <w:rFonts w:ascii="Arial" w:hAnsi="Arial" w:cs="Arial"/>
                <w:sz w:val="22"/>
                <w:szCs w:val="22"/>
              </w:rPr>
            </w:pPr>
          </w:p>
          <w:p w:rsidR="006719A6" w:rsidRDefault="00D520A0">
            <w:pPr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Porto Alegre, 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ano_assinatura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}}.</w:t>
            </w:r>
          </w:p>
          <w:p w:rsidR="006719A6" w:rsidRDefault="006719A6">
            <w:pPr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6719A6" w:rsidRDefault="006719A6">
            <w:pPr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6719A6" w:rsidRDefault="006719A6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719A6" w:rsidRDefault="006719A6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719A6" w:rsidRDefault="00D520A0">
            <w:pPr>
              <w:widowControl w:val="0"/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CESAR ATILIO KURTZ ROSSATO,</w:t>
            </w:r>
          </w:p>
          <w:p w:rsidR="006719A6" w:rsidRDefault="00D520A0">
            <w:pPr>
              <w:widowControl w:val="0"/>
              <w:jc w:val="center"/>
            </w:pPr>
            <w:r>
              <w:rPr>
                <w:rFonts w:ascii="Arial" w:hAnsi="Arial" w:cs="Arial"/>
                <w:bCs/>
                <w:sz w:val="22"/>
                <w:szCs w:val="22"/>
              </w:rPr>
              <w:t>Secretário de Sistemas Penal e Socioeducativo.</w:t>
            </w:r>
          </w:p>
          <w:p w:rsidR="006719A6" w:rsidRDefault="006719A6">
            <w:pPr>
              <w:widowControl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719A6" w:rsidRDefault="006719A6">
            <w:pPr>
              <w:widowControl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719A6" w:rsidRDefault="006719A6">
            <w:pPr>
              <w:widowControl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719A6" w:rsidRDefault="006719A6">
            <w:pPr>
              <w:widowControl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719A6" w:rsidRDefault="00D520A0">
            <w:pPr>
              <w:widowControl w:val="0"/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SERGIO ILHA DALCOL,</w:t>
            </w:r>
          </w:p>
          <w:p w:rsidR="006719A6" w:rsidRDefault="00D520A0">
            <w:pPr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Superintendente da Polícia Penal.</w:t>
            </w:r>
          </w:p>
        </w:tc>
      </w:tr>
    </w:tbl>
    <w:p w:rsidR="006719A6" w:rsidRDefault="006719A6">
      <w:pPr>
        <w:jc w:val="center"/>
      </w:pPr>
    </w:p>
    <w:sectPr w:rsidR="006719A6">
      <w:headerReference w:type="default" r:id="rId9"/>
      <w:footerReference w:type="default" r:id="rId10"/>
      <w:pgSz w:w="11906" w:h="16838"/>
      <w:pgMar w:top="1417" w:right="1606" w:bottom="568" w:left="180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0FDE" w:rsidRDefault="00A90FDE">
      <w:r>
        <w:separator/>
      </w:r>
    </w:p>
  </w:endnote>
  <w:endnote w:type="continuationSeparator" w:id="0">
    <w:p w:rsidR="00A90FDE" w:rsidRDefault="00A90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altName w:val="Times New Roman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9A6" w:rsidRDefault="00D520A0">
    <w:pPr>
      <w:pStyle w:val="Rodap"/>
      <w:jc w:val="center"/>
    </w:pPr>
    <w:r>
      <w:rPr>
        <w:rFonts w:ascii="Arial" w:hAnsi="Arial" w:cs="Arial"/>
        <w:sz w:val="16"/>
        <w:szCs w:val="16"/>
      </w:rPr>
      <w:t xml:space="preserve">FPE Nº </w:t>
    </w:r>
    <w:r w:rsidR="00C12EC6" w:rsidRPr="00C12EC6">
      <w:rPr>
        <w:rFonts w:ascii="Arial" w:hAnsi="Arial" w:cs="Arial"/>
        <w:bCs/>
        <w:iCs/>
        <w:sz w:val="16"/>
        <w:szCs w:val="16"/>
      </w:rPr>
      <w:t>{{</w:t>
    </w:r>
    <w:proofErr w:type="spellStart"/>
    <w:r w:rsidR="00C12EC6" w:rsidRPr="00C12EC6">
      <w:rPr>
        <w:rFonts w:ascii="Arial" w:hAnsi="Arial" w:cs="Arial"/>
        <w:bCs/>
        <w:iCs/>
        <w:sz w:val="16"/>
        <w:szCs w:val="16"/>
      </w:rPr>
      <w:t>fpe_formatado</w:t>
    </w:r>
    <w:proofErr w:type="spellEnd"/>
    <w:r w:rsidR="00C12EC6" w:rsidRPr="00C12EC6">
      <w:rPr>
        <w:rFonts w:ascii="Arial" w:hAnsi="Arial" w:cs="Arial"/>
        <w:bCs/>
        <w:iCs/>
        <w:sz w:val="16"/>
        <w:szCs w:val="16"/>
      </w:rPr>
      <w:t>}}</w:t>
    </w:r>
  </w:p>
  <w:p w:rsidR="006719A6" w:rsidRDefault="006719A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0FDE" w:rsidRDefault="00A90FDE">
      <w:r>
        <w:separator/>
      </w:r>
    </w:p>
  </w:footnote>
  <w:footnote w:type="continuationSeparator" w:id="0">
    <w:p w:rsidR="00A90FDE" w:rsidRDefault="00A90F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9A6" w:rsidRDefault="00D520A0">
    <w:pPr>
      <w:jc w:val="center"/>
      <w:rPr>
        <w:rFonts w:ascii="Arial" w:hAnsi="Arial" w:cs="Arial"/>
        <w:sz w:val="18"/>
        <w:szCs w:val="18"/>
      </w:rPr>
    </w:pPr>
    <w:r>
      <w:rPr>
        <w:noProof/>
      </w:rPr>
      <w:drawing>
        <wp:inline distT="0" distB="0" distL="0" distR="0">
          <wp:extent cx="657225" cy="876300"/>
          <wp:effectExtent l="0" t="0" r="0" b="0"/>
          <wp:docPr id="1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876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cs="Arial"/>
        <w:bCs/>
        <w:sz w:val="20"/>
        <w:szCs w:val="20"/>
      </w:rPr>
      <w:t xml:space="preserve"> </w:t>
    </w:r>
  </w:p>
  <w:p w:rsidR="006719A6" w:rsidRDefault="00D520A0">
    <w:pPr>
      <w:jc w:val="center"/>
      <w:rPr>
        <w:sz w:val="20"/>
        <w:szCs w:val="20"/>
      </w:rPr>
    </w:pPr>
    <w:r>
      <w:rPr>
        <w:rFonts w:ascii="Arial" w:hAnsi="Arial" w:cs="Arial"/>
        <w:bCs/>
        <w:sz w:val="20"/>
        <w:szCs w:val="20"/>
      </w:rPr>
      <w:t>ESTADO DO RIO GRANDE DO SUL</w:t>
    </w:r>
  </w:p>
  <w:p w:rsidR="006719A6" w:rsidRDefault="00D520A0">
    <w:pPr>
      <w:jc w:val="center"/>
      <w:rPr>
        <w:sz w:val="20"/>
        <w:szCs w:val="20"/>
      </w:rPr>
    </w:pPr>
    <w:r>
      <w:rPr>
        <w:rFonts w:ascii="Arial" w:hAnsi="Arial" w:cs="Arial"/>
        <w:bCs/>
        <w:sz w:val="20"/>
        <w:szCs w:val="20"/>
      </w:rPr>
      <w:t>SECRETARIA DE SISTEMAS PENAL E SOCIOEDUCATIVO</w:t>
    </w:r>
  </w:p>
  <w:p w:rsidR="006719A6" w:rsidRDefault="00D520A0">
    <w:pPr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705BA5"/>
    <w:multiLevelType w:val="multilevel"/>
    <w:tmpl w:val="06E265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4BC1552"/>
    <w:multiLevelType w:val="multilevel"/>
    <w:tmpl w:val="4472272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9A6"/>
    <w:rsid w:val="006719A6"/>
    <w:rsid w:val="00873B82"/>
    <w:rsid w:val="00A90FDE"/>
    <w:rsid w:val="00C12EC6"/>
    <w:rsid w:val="00D5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CF405F-2805-4574-A451-7F1BCC48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3BB1"/>
    <w:rPr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rsid w:val="00B567C3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B54985"/>
    <w:rPr>
      <w:b/>
      <w:bCs/>
    </w:rPr>
  </w:style>
  <w:style w:type="character" w:customStyle="1" w:styleId="highlight">
    <w:name w:val="highlight"/>
    <w:basedOn w:val="Fontepargpadro"/>
    <w:qFormat/>
    <w:rsid w:val="003A0970"/>
  </w:style>
  <w:style w:type="character" w:customStyle="1" w:styleId="Ttulo6Char">
    <w:name w:val="Título 6 Char"/>
    <w:basedOn w:val="Fontepargpadro"/>
    <w:link w:val="Ttulo61"/>
    <w:qFormat/>
    <w:rsid w:val="00CC6185"/>
    <w:rPr>
      <w:b/>
      <w:bCs/>
      <w:sz w:val="22"/>
      <w:szCs w:val="22"/>
    </w:rPr>
  </w:style>
  <w:style w:type="character" w:customStyle="1" w:styleId="xbe">
    <w:name w:val="_xbe"/>
    <w:basedOn w:val="Fontepargpadro"/>
    <w:qFormat/>
    <w:rsid w:val="007D7FCD"/>
  </w:style>
  <w:style w:type="character" w:customStyle="1" w:styleId="st">
    <w:name w:val="st"/>
    <w:basedOn w:val="Fontepargpadro"/>
    <w:qFormat/>
    <w:rsid w:val="00FF27D7"/>
  </w:style>
  <w:style w:type="character" w:customStyle="1" w:styleId="testnroprocesso">
    <w:name w:val="testnroprocesso"/>
    <w:basedOn w:val="Fontepargpadro"/>
    <w:qFormat/>
    <w:rsid w:val="00F927DF"/>
  </w:style>
  <w:style w:type="character" w:customStyle="1" w:styleId="CabealhoChar">
    <w:name w:val="Cabeçalho Char"/>
    <w:basedOn w:val="Fontepargpadro"/>
    <w:link w:val="Cabealho1"/>
    <w:uiPriority w:val="99"/>
    <w:qFormat/>
    <w:rsid w:val="005C6F75"/>
    <w:rPr>
      <w:sz w:val="24"/>
      <w:szCs w:val="24"/>
    </w:rPr>
  </w:style>
  <w:style w:type="character" w:customStyle="1" w:styleId="RodapChar">
    <w:name w:val="Rodapé Char"/>
    <w:basedOn w:val="Fontepargpadro"/>
    <w:link w:val="Rodap1"/>
    <w:qFormat/>
    <w:rsid w:val="005C6F75"/>
    <w:rPr>
      <w:sz w:val="24"/>
      <w:szCs w:val="24"/>
    </w:rPr>
  </w:style>
  <w:style w:type="character" w:customStyle="1" w:styleId="TextodebaloChar">
    <w:name w:val="Texto de balão Char"/>
    <w:basedOn w:val="Fontepargpadro"/>
    <w:link w:val="Textodebalo"/>
    <w:qFormat/>
    <w:rsid w:val="005C6F75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1"/>
    <w:qFormat/>
    <w:rsid w:val="005C6F75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desktop-title-subcontent">
    <w:name w:val="desktop-title-subcontent"/>
    <w:basedOn w:val="Fontepargpadro"/>
    <w:qFormat/>
    <w:rsid w:val="004E3788"/>
  </w:style>
  <w:style w:type="character" w:styleId="Refdecomentrio">
    <w:name w:val="annotation reference"/>
    <w:basedOn w:val="Fontepargpadro"/>
    <w:qFormat/>
    <w:rsid w:val="00856D57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qFormat/>
    <w:rsid w:val="00856D57"/>
  </w:style>
  <w:style w:type="character" w:customStyle="1" w:styleId="AssuntodocomentrioChar">
    <w:name w:val="Assunto do comentário Char"/>
    <w:basedOn w:val="TextodecomentrioChar"/>
    <w:link w:val="Assuntodocomentrio"/>
    <w:qFormat/>
    <w:rsid w:val="00856D57"/>
    <w:rPr>
      <w:b/>
      <w:bCs/>
    </w:rPr>
  </w:style>
  <w:style w:type="character" w:customStyle="1" w:styleId="CabealhoChar1">
    <w:name w:val="Cabeçalho Char1"/>
    <w:basedOn w:val="Fontepargpadro"/>
    <w:link w:val="Cabealho"/>
    <w:uiPriority w:val="99"/>
    <w:qFormat/>
    <w:rsid w:val="009B0E63"/>
    <w:rPr>
      <w:sz w:val="24"/>
      <w:szCs w:val="24"/>
    </w:rPr>
  </w:style>
  <w:style w:type="character" w:customStyle="1" w:styleId="RodapChar1">
    <w:name w:val="Rodapé Char1"/>
    <w:basedOn w:val="Fontepargpadro"/>
    <w:link w:val="Rodap"/>
    <w:qFormat/>
    <w:rsid w:val="009B0E63"/>
    <w:rPr>
      <w:sz w:val="24"/>
      <w:szCs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normaltextrun">
    <w:name w:val="normaltextrun"/>
    <w:basedOn w:val="Fontepargpadro"/>
    <w:qFormat/>
  </w:style>
  <w:style w:type="character" w:customStyle="1" w:styleId="eop">
    <w:name w:val="eop"/>
    <w:basedOn w:val="Fontepargpadro"/>
    <w:qFormat/>
  </w:style>
  <w:style w:type="character" w:styleId="nfase">
    <w:name w:val="Emphasis"/>
    <w:qFormat/>
    <w:rPr>
      <w:i/>
      <w:iCs/>
    </w:rPr>
  </w:style>
  <w:style w:type="character" w:customStyle="1" w:styleId="Linkdainternetvisitado">
    <w:name w:val="Link da internet visitado"/>
    <w:rPr>
      <w:color w:val="800000"/>
      <w:u w:val="single"/>
    </w:rPr>
  </w:style>
  <w:style w:type="paragraph" w:styleId="Ttulo">
    <w:name w:val="Title"/>
    <w:basedOn w:val="Normal"/>
    <w:next w:val="Corpodetexto"/>
    <w:qFormat/>
    <w:rsid w:val="00B643F4"/>
    <w:pPr>
      <w:jc w:val="center"/>
    </w:pPr>
    <w:rPr>
      <w:b/>
      <w:sz w:val="22"/>
      <w:szCs w:val="20"/>
      <w:lang w:eastAsia="en-US"/>
    </w:rPr>
  </w:style>
  <w:style w:type="paragraph" w:styleId="Corpodetexto">
    <w:name w:val="Body Text"/>
    <w:basedOn w:val="Normal"/>
    <w:rsid w:val="00693D12"/>
    <w:pPr>
      <w:spacing w:after="140" w:line="276" w:lineRule="auto"/>
    </w:pPr>
  </w:style>
  <w:style w:type="paragraph" w:styleId="Lista">
    <w:name w:val="List"/>
    <w:basedOn w:val="Corpodetexto"/>
    <w:rsid w:val="00693D12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693D12"/>
    <w:pPr>
      <w:suppressLineNumbers/>
    </w:pPr>
    <w:rPr>
      <w:rFonts w:cs="Lucida Sans"/>
    </w:rPr>
  </w:style>
  <w:style w:type="paragraph" w:customStyle="1" w:styleId="Ttulo11">
    <w:name w:val="Título 11"/>
    <w:basedOn w:val="Normal"/>
    <w:next w:val="Normal"/>
    <w:qFormat/>
    <w:rsid w:val="00B643F4"/>
    <w:pPr>
      <w:keepNext/>
      <w:jc w:val="center"/>
      <w:outlineLvl w:val="0"/>
    </w:pPr>
    <w:rPr>
      <w:b/>
      <w:szCs w:val="20"/>
      <w:lang w:val="en-US"/>
    </w:rPr>
  </w:style>
  <w:style w:type="paragraph" w:customStyle="1" w:styleId="Ttulo21">
    <w:name w:val="Título 21"/>
    <w:basedOn w:val="Normal"/>
    <w:next w:val="Normal"/>
    <w:link w:val="Ttulo2Char"/>
    <w:unhideWhenUsed/>
    <w:qFormat/>
    <w:rsid w:val="005C6F7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customStyle="1" w:styleId="Ttulo61">
    <w:name w:val="Título 61"/>
    <w:basedOn w:val="Normal"/>
    <w:next w:val="Normal"/>
    <w:link w:val="Ttulo6Char"/>
    <w:qFormat/>
    <w:rsid w:val="00ED28E9"/>
    <w:pPr>
      <w:spacing w:before="240" w:after="60"/>
      <w:outlineLvl w:val="5"/>
    </w:pPr>
    <w:rPr>
      <w:b/>
      <w:bCs/>
      <w:sz w:val="22"/>
      <w:szCs w:val="22"/>
    </w:rPr>
  </w:style>
  <w:style w:type="paragraph" w:customStyle="1" w:styleId="Legenda1">
    <w:name w:val="Legenda1"/>
    <w:basedOn w:val="Normal"/>
    <w:qFormat/>
    <w:rsid w:val="00693D12"/>
    <w:pPr>
      <w:suppressLineNumbers/>
      <w:spacing w:before="120" w:after="120"/>
    </w:pPr>
    <w:rPr>
      <w:rFonts w:cs="Lucida Sans"/>
      <w:i/>
      <w:iCs/>
    </w:rPr>
  </w:style>
  <w:style w:type="paragraph" w:customStyle="1" w:styleId="p3">
    <w:name w:val="p3"/>
    <w:basedOn w:val="Normal"/>
    <w:qFormat/>
    <w:rsid w:val="00B643F4"/>
    <w:pPr>
      <w:widowControl w:val="0"/>
      <w:tabs>
        <w:tab w:val="left" w:pos="720"/>
      </w:tabs>
      <w:spacing w:line="240" w:lineRule="atLeast"/>
    </w:pPr>
    <w:rPr>
      <w:szCs w:val="20"/>
    </w:rPr>
  </w:style>
  <w:style w:type="paragraph" w:styleId="Textoembloco">
    <w:name w:val="Block Text"/>
    <w:basedOn w:val="Normal"/>
    <w:qFormat/>
    <w:rsid w:val="00B643F4"/>
    <w:pPr>
      <w:ind w:left="165" w:right="180"/>
      <w:jc w:val="both"/>
    </w:pPr>
    <w:rPr>
      <w:rFonts w:ascii="Arial" w:hAnsi="Arial" w:cs="Arial"/>
    </w:rPr>
  </w:style>
  <w:style w:type="paragraph" w:styleId="NormalWeb">
    <w:name w:val="Normal (Web)"/>
    <w:basedOn w:val="Normal"/>
    <w:qFormat/>
    <w:rsid w:val="0099731D"/>
  </w:style>
  <w:style w:type="paragraph" w:customStyle="1" w:styleId="Sumrio11">
    <w:name w:val="Sumário 11"/>
    <w:basedOn w:val="Normal"/>
    <w:qFormat/>
    <w:rsid w:val="0099731D"/>
  </w:style>
  <w:style w:type="paragraph" w:styleId="Recuodecorpodetexto2">
    <w:name w:val="Body Text Indent 2"/>
    <w:basedOn w:val="Normal"/>
    <w:qFormat/>
    <w:rsid w:val="009C2A04"/>
    <w:pPr>
      <w:tabs>
        <w:tab w:val="left" w:pos="9638"/>
      </w:tabs>
      <w:spacing w:line="360" w:lineRule="auto"/>
      <w:ind w:firstLine="720"/>
      <w:jc w:val="both"/>
    </w:pPr>
    <w:rPr>
      <w:rFonts w:ascii="Arial" w:hAnsi="Arial" w:cs="Arial"/>
      <w:color w:val="000000"/>
      <w:sz w:val="22"/>
    </w:rPr>
  </w:style>
  <w:style w:type="paragraph" w:customStyle="1" w:styleId="western">
    <w:name w:val="western"/>
    <w:basedOn w:val="Normal"/>
    <w:qFormat/>
    <w:rsid w:val="00385EE8"/>
    <w:pPr>
      <w:spacing w:beforeAutospacing="1" w:after="119"/>
    </w:pPr>
  </w:style>
  <w:style w:type="paragraph" w:customStyle="1" w:styleId="CabealhoeRodap">
    <w:name w:val="Cabeçalho e Rodapé"/>
    <w:basedOn w:val="Normal"/>
    <w:qFormat/>
    <w:rsid w:val="00693D12"/>
  </w:style>
  <w:style w:type="paragraph" w:customStyle="1" w:styleId="Cabealho1">
    <w:name w:val="Cabeçalho1"/>
    <w:basedOn w:val="Normal"/>
    <w:link w:val="CabealhoChar"/>
    <w:uiPriority w:val="99"/>
    <w:qFormat/>
    <w:rsid w:val="005C6F75"/>
    <w:pPr>
      <w:tabs>
        <w:tab w:val="center" w:pos="4252"/>
        <w:tab w:val="right" w:pos="8504"/>
      </w:tabs>
    </w:pPr>
  </w:style>
  <w:style w:type="paragraph" w:customStyle="1" w:styleId="Rodap1">
    <w:name w:val="Rodapé1"/>
    <w:basedOn w:val="Normal"/>
    <w:link w:val="RodapChar"/>
    <w:qFormat/>
    <w:rsid w:val="005C6F7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qFormat/>
    <w:rsid w:val="005C6F75"/>
    <w:rPr>
      <w:rFonts w:ascii="Tahoma" w:hAnsi="Tahoma" w:cs="Tahoma"/>
      <w:sz w:val="16"/>
      <w:szCs w:val="16"/>
    </w:rPr>
  </w:style>
  <w:style w:type="paragraph" w:styleId="Textodecomentrio">
    <w:name w:val="annotation text"/>
    <w:basedOn w:val="Normal"/>
    <w:link w:val="TextodecomentrioChar"/>
    <w:qFormat/>
    <w:rsid w:val="00856D5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qFormat/>
    <w:rsid w:val="00856D57"/>
    <w:rPr>
      <w:b/>
      <w:bCs/>
    </w:rPr>
  </w:style>
  <w:style w:type="paragraph" w:styleId="PargrafodaLista">
    <w:name w:val="List Paragraph"/>
    <w:basedOn w:val="Normal"/>
    <w:uiPriority w:val="34"/>
    <w:qFormat/>
    <w:rsid w:val="00813964"/>
    <w:pPr>
      <w:ind w:left="720"/>
      <w:contextualSpacing/>
    </w:pPr>
  </w:style>
  <w:style w:type="paragraph" w:customStyle="1" w:styleId="Contedodatabela">
    <w:name w:val="Conteúdo da tabela"/>
    <w:basedOn w:val="Normal"/>
    <w:qFormat/>
    <w:rsid w:val="00693D12"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rsid w:val="00693D12"/>
    <w:pPr>
      <w:jc w:val="center"/>
    </w:pPr>
    <w:rPr>
      <w:b/>
      <w:bCs/>
    </w:rPr>
  </w:style>
  <w:style w:type="paragraph" w:styleId="Cabealho">
    <w:name w:val="header"/>
    <w:basedOn w:val="Normal"/>
    <w:link w:val="CabealhoChar1"/>
    <w:uiPriority w:val="99"/>
    <w:rsid w:val="009B0E6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1"/>
    <w:rsid w:val="009B0E63"/>
    <w:pPr>
      <w:tabs>
        <w:tab w:val="center" w:pos="4252"/>
        <w:tab w:val="right" w:pos="8504"/>
      </w:tabs>
    </w:pPr>
  </w:style>
  <w:style w:type="paragraph" w:customStyle="1" w:styleId="paragraph">
    <w:name w:val="paragraph"/>
    <w:basedOn w:val="Normal"/>
    <w:qFormat/>
    <w:pPr>
      <w:spacing w:beforeAutospacing="1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liciapenal.rs.gov.b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B9F742C-8086-42A0-8D70-2763BF675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2412</Words>
  <Characters>13030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15412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dc:description/>
  <cp:lastModifiedBy>Ricardo Bisognin Dias</cp:lastModifiedBy>
  <cp:revision>3</cp:revision>
  <cp:lastPrinted>2025-10-28T11:05:00Z</cp:lastPrinted>
  <dcterms:created xsi:type="dcterms:W3CDTF">2026-05-18T14:55:00Z</dcterms:created>
  <dcterms:modified xsi:type="dcterms:W3CDTF">2026-08-26T14:26:00Z</dcterms:modified>
  <dc:language>pt-BR</dc:language>
</cp:coreProperties>
</file>