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579B" w:rsidRDefault="00D2174F">
      <w:pPr>
        <w:rPr>
          <w:lang w:val="es-MX"/>
        </w:rPr>
      </w:pPr>
      <w:r>
        <w:rPr>
          <w:lang w:val="es-MX"/>
        </w:rPr>
        <w:t xml:space="preserve">Prácticas de </w:t>
      </w:r>
      <w:proofErr w:type="spellStart"/>
      <w:r>
        <w:rPr>
          <w:lang w:val="es-MX"/>
        </w:rPr>
        <w:t>arduino</w:t>
      </w:r>
      <w:proofErr w:type="spellEnd"/>
    </w:p>
    <w:p w:rsidR="00D2174F" w:rsidRDefault="00D2174F">
      <w:pPr>
        <w:rPr>
          <w:lang w:val="es-MX"/>
        </w:rPr>
      </w:pPr>
    </w:p>
    <w:p w:rsidR="00D2174F" w:rsidRDefault="0020156D">
      <w:pPr>
        <w:rPr>
          <w:lang w:val="es-MX"/>
        </w:rPr>
      </w:pPr>
      <w:r w:rsidRPr="0020156D">
        <w:rPr>
          <w:lang w:val="es-MX"/>
        </w:rPr>
        <w:drawing>
          <wp:inline distT="0" distB="0" distL="0" distR="0" wp14:anchorId="3DAC7C3D" wp14:editId="7B7B6D68">
            <wp:extent cx="5288507" cy="3936408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92493" cy="39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56D" w:rsidRDefault="0020156D">
      <w:pPr>
        <w:rPr>
          <w:lang w:val="es-MX"/>
        </w:rPr>
      </w:pPr>
      <w:r w:rsidRPr="0020156D">
        <w:rPr>
          <w:lang w:val="es-MX"/>
        </w:rPr>
        <w:lastRenderedPageBreak/>
        <w:drawing>
          <wp:inline distT="0" distB="0" distL="0" distR="0" wp14:anchorId="4396C23E" wp14:editId="55BA829D">
            <wp:extent cx="5266847" cy="438621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847" cy="438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56D" w:rsidRDefault="0020156D">
      <w:pPr>
        <w:rPr>
          <w:lang w:val="es-MX"/>
        </w:rPr>
      </w:pPr>
    </w:p>
    <w:p w:rsidR="0020156D" w:rsidRDefault="0020156D">
      <w:pPr>
        <w:rPr>
          <w:lang w:val="es-MX"/>
        </w:rPr>
      </w:pPr>
      <w:r>
        <w:rPr>
          <w:lang w:val="es-MX"/>
        </w:rPr>
        <w:t xml:space="preserve">Para versión ESP32 se tiene que presionar el botón de </w:t>
      </w:r>
      <w:proofErr w:type="spellStart"/>
      <w:r>
        <w:rPr>
          <w:lang w:val="es-MX"/>
        </w:rPr>
        <w:t>Boot</w:t>
      </w:r>
      <w:proofErr w:type="spellEnd"/>
      <w:r>
        <w:rPr>
          <w:lang w:val="es-MX"/>
        </w:rPr>
        <w:t xml:space="preserve">, cuando se </w:t>
      </w:r>
      <w:proofErr w:type="spellStart"/>
      <w:r>
        <w:rPr>
          <w:lang w:val="es-MX"/>
        </w:rPr>
        <w:t>esta</w:t>
      </w:r>
      <w:proofErr w:type="spellEnd"/>
      <w:r>
        <w:rPr>
          <w:lang w:val="es-MX"/>
        </w:rPr>
        <w:t xml:space="preserve"> cargando el firmware en la tarjeta de esa manera se carga el </w:t>
      </w:r>
      <w:proofErr w:type="spellStart"/>
      <w:r>
        <w:rPr>
          <w:lang w:val="es-MX"/>
        </w:rPr>
        <w:t>sw</w:t>
      </w:r>
      <w:proofErr w:type="spellEnd"/>
      <w:r>
        <w:rPr>
          <w:lang w:val="es-MX"/>
        </w:rPr>
        <w:t>.</w:t>
      </w:r>
    </w:p>
    <w:p w:rsidR="0020156D" w:rsidRDefault="0020156D">
      <w:pPr>
        <w:rPr>
          <w:lang w:val="es-MX"/>
        </w:rPr>
      </w:pPr>
      <w:r>
        <w:rPr>
          <w:lang w:val="es-MX"/>
        </w:rPr>
        <w:t xml:space="preserve">Cuando aparece </w:t>
      </w:r>
      <w:r w:rsidRPr="0020156D">
        <w:rPr>
          <w:lang w:val="es-MX"/>
        </w:rPr>
        <w:drawing>
          <wp:inline distT="0" distB="0" distL="0" distR="0" wp14:anchorId="0541BA7F" wp14:editId="16B6A497">
            <wp:extent cx="1740092" cy="32600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40092" cy="32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t xml:space="preserve"> esto indica que ya se </w:t>
      </w:r>
      <w:proofErr w:type="spellStart"/>
      <w:r>
        <w:rPr>
          <w:lang w:val="es-MX"/>
        </w:rPr>
        <w:t>cargo</w:t>
      </w:r>
      <w:proofErr w:type="spellEnd"/>
      <w:r>
        <w:rPr>
          <w:lang w:val="es-MX"/>
        </w:rPr>
        <w:t xml:space="preserve"> el </w:t>
      </w:r>
      <w:proofErr w:type="spellStart"/>
      <w:r>
        <w:rPr>
          <w:lang w:val="es-MX"/>
        </w:rPr>
        <w:t>sw</w:t>
      </w:r>
      <w:proofErr w:type="spellEnd"/>
      <w:r>
        <w:rPr>
          <w:lang w:val="es-MX"/>
        </w:rPr>
        <w:t xml:space="preserve"> y es funcional.</w:t>
      </w:r>
    </w:p>
    <w:p w:rsidR="0020156D" w:rsidRDefault="0020156D">
      <w:pPr>
        <w:rPr>
          <w:lang w:val="es-MX"/>
        </w:rPr>
      </w:pPr>
    </w:p>
    <w:p w:rsidR="0020156D" w:rsidRDefault="00D441BE">
      <w:pPr>
        <w:rPr>
          <w:lang w:val="es-MX"/>
        </w:rPr>
      </w:pPr>
      <w:r>
        <w:rPr>
          <w:lang w:val="es-MX"/>
        </w:rPr>
        <w:t xml:space="preserve">Ahora para ver la salida se tiene que acceder al menú: </w:t>
      </w:r>
      <w:proofErr w:type="spellStart"/>
      <w:r>
        <w:rPr>
          <w:lang w:val="es-MX"/>
        </w:rPr>
        <w:t>tool</w:t>
      </w:r>
      <w:proofErr w:type="spellEnd"/>
      <w:r>
        <w:rPr>
          <w:lang w:val="es-MX"/>
        </w:rPr>
        <w:t>&gt;serial monitor</w:t>
      </w:r>
    </w:p>
    <w:p w:rsidR="00D441BE" w:rsidRDefault="00D441BE">
      <w:pPr>
        <w:rPr>
          <w:lang w:val="es-MX"/>
        </w:rPr>
      </w:pPr>
      <w:r>
        <w:rPr>
          <w:lang w:val="es-MX"/>
        </w:rPr>
        <w:br w:type="page"/>
      </w:r>
    </w:p>
    <w:p w:rsidR="00D441BE" w:rsidRDefault="00D441BE">
      <w:pPr>
        <w:rPr>
          <w:lang w:val="es-MX"/>
        </w:rPr>
      </w:pPr>
      <w:bookmarkStart w:id="0" w:name="_GoBack"/>
      <w:r w:rsidRPr="00D441BE">
        <w:rPr>
          <w:lang w:val="es-MX"/>
        </w:rPr>
        <w:lastRenderedPageBreak/>
        <w:drawing>
          <wp:inline distT="0" distB="0" distL="0" distR="0" wp14:anchorId="76DDFFFD" wp14:editId="0F8832F0">
            <wp:extent cx="5943600" cy="159194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441BE" w:rsidRDefault="00D441BE">
      <w:pPr>
        <w:rPr>
          <w:lang w:val="es-MX"/>
        </w:rPr>
      </w:pPr>
    </w:p>
    <w:p w:rsidR="0020156D" w:rsidRPr="00D2174F" w:rsidRDefault="0020156D">
      <w:pPr>
        <w:rPr>
          <w:lang w:val="es-MX"/>
        </w:rPr>
      </w:pPr>
    </w:p>
    <w:sectPr w:rsidR="0020156D" w:rsidRPr="00D217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74F"/>
    <w:rsid w:val="0015459A"/>
    <w:rsid w:val="0020156D"/>
    <w:rsid w:val="004A579B"/>
    <w:rsid w:val="005927AB"/>
    <w:rsid w:val="005B1541"/>
    <w:rsid w:val="0063424D"/>
    <w:rsid w:val="0075542D"/>
    <w:rsid w:val="00BB7AAC"/>
    <w:rsid w:val="00D2174F"/>
    <w:rsid w:val="00D44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AC6328-CB41-467D-BBE5-52F71470A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sec</dc:creator>
  <cp:keywords/>
  <dc:description/>
  <cp:lastModifiedBy>sec</cp:lastModifiedBy>
  <cp:revision>4</cp:revision>
  <dcterms:created xsi:type="dcterms:W3CDTF">2020-11-07T18:16:00Z</dcterms:created>
  <dcterms:modified xsi:type="dcterms:W3CDTF">2020-11-07T20:56:00Z</dcterms:modified>
</cp:coreProperties>
</file>