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213" w:rsidRDefault="00997213" w:rsidP="00997213">
      <w:pPr>
        <w:spacing w:after="200" w:line="276" w:lineRule="auto"/>
        <w:jc w:val="center"/>
        <w:rPr>
          <w:rFonts w:ascii="Calibri" w:eastAsia="MS Mincho" w:hAnsi="Calibri"/>
          <w:b/>
          <w:sz w:val="28"/>
          <w:szCs w:val="22"/>
          <w:lang w:eastAsia="ja-JP"/>
        </w:rPr>
      </w:pPr>
      <w:r w:rsidRPr="00997213">
        <w:rPr>
          <w:rFonts w:ascii="Calibri" w:eastAsia="MS Mincho" w:hAnsi="Calibri"/>
          <w:b/>
          <w:sz w:val="28"/>
          <w:szCs w:val="22"/>
          <w:lang w:eastAsia="ja-JP"/>
        </w:rPr>
        <w:t xml:space="preserve">TEMARIO DE </w:t>
      </w:r>
      <w:r w:rsidR="005A05BF">
        <w:rPr>
          <w:rFonts w:ascii="Calibri" w:eastAsia="MS Mincho" w:hAnsi="Calibri"/>
          <w:b/>
          <w:sz w:val="28"/>
          <w:szCs w:val="22"/>
          <w:lang w:eastAsia="ja-JP"/>
        </w:rPr>
        <w:t>CONTABILIDAD</w:t>
      </w:r>
      <w:r w:rsidRPr="00997213">
        <w:rPr>
          <w:rFonts w:ascii="Calibri" w:eastAsia="MS Mincho" w:hAnsi="Calibri"/>
          <w:b/>
          <w:sz w:val="28"/>
          <w:szCs w:val="22"/>
          <w:lang w:eastAsia="ja-JP"/>
        </w:rPr>
        <w:t xml:space="preserve"> PARA CAPACITACIÓN</w:t>
      </w:r>
    </w:p>
    <w:p w:rsidR="009C0E69" w:rsidRDefault="009C0E69" w:rsidP="009C0E69">
      <w:pPr>
        <w:spacing w:after="200" w:line="276" w:lineRule="auto"/>
        <w:rPr>
          <w:rFonts w:ascii="Calibri" w:eastAsia="MS Mincho" w:hAnsi="Calibri"/>
          <w:b/>
          <w:sz w:val="28"/>
          <w:szCs w:val="22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CREAR EMPRESA……………………………………………………………………………………………………………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CONFIGURAR EMPRESA…………………………………………………………………………………………………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REDEFINIR EMPRESA……………………………………………………………………………………………....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USUARIOS………………………………………………………………………………………………………………………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CREAR PERFIL……………………………………………………………………………………………………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CREAR USUARIO………………………………………………………………………………………………………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CERRAR SESIÓN DE USUARIO……………………………………………………………………………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USUARIOS CONECTADOS…………………………………………………………………………………………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CATALOGO DE CUENTAS…………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….…………………………………………………………………………………..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 xml:space="preserve">CREACION DE 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CUENTAS….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……………………………………………………………………………………..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MODIFICACIÓN DE CUENTAS…………………………………………………………………………………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DESCARGA DE CATALOGO DE CUENTAS…………………………………………………………………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CARGADO DEL CATALOGO DE CUENTAS…………………………………………………………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CATALOGO DE CUENTAS BANCARIAS…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.…………………………………………………………………………..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CREACIN DE CUENTA BANCARIA……………………………………………………………………………….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CATALOGO DE BANCOS………………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.………………………………………………………………………………….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 xml:space="preserve">CREACION DE 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BANCO.…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……………………………………………………………………………………………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Default="009C0E69" w:rsidP="009C0E69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CATALOGO DE TIPOS DE POLIZA……………………………………………………………………………………………                             CREACION DE TIPO DE 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POLIZA….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>……………………………………………………………………………..                                 ASIGNACION DE FOLIOS PARA POLIZA………………………………………………………………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.                                ASIGNACION POR MES……………………………………………………………………………….                                       ASIGNACION POR EJERCICIO………………………………………………………………………                                                        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REGISTRO DE POLIZAS……………………………………………………………………………………………………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CREACION DE POLIZAS………………………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</w:t>
      </w:r>
      <w:r w:rsidR="005A05BF">
        <w:rPr>
          <w:rFonts w:ascii="Calibri" w:eastAsia="Yu Mincho" w:hAnsi="Calibri" w:cs="Calibri"/>
          <w:sz w:val="20"/>
          <w:szCs w:val="20"/>
          <w:lang w:eastAsia="ja-JP"/>
        </w:rPr>
        <w:t>….</w:t>
      </w:r>
      <w:proofErr w:type="gramEnd"/>
      <w:r w:rsidR="005A05BF" w:rsidRPr="009C0E69">
        <w:rPr>
          <w:rFonts w:ascii="Calibri" w:eastAsia="Yu Mincho" w:hAnsi="Calibri" w:cs="Calibri"/>
          <w:sz w:val="20"/>
          <w:szCs w:val="20"/>
          <w:lang w:eastAsia="ja-JP"/>
        </w:rPr>
        <w:t>……</w:t>
      </w:r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………………………………………………………..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MODIFICACION DE POLIZAS……………………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IMPRESIÓN DE POLIZAS……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……………………………………………………………………………….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DESCARGA DE POLIZAS………………………………</w:t>
      </w:r>
      <w:bookmarkStart w:id="0" w:name="_GoBack"/>
      <w:bookmarkEnd w:id="0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CARGADO DE POLIZAS……………………………………………………………………………………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LISTADO DE POLIZAS………………………………………………………………………………………………………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CREACION DE VISTAS…………………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.…………………………………………………………………....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lastRenderedPageBreak/>
        <w:t>CATALOGO DE PREPOLIZAS……………………………………………………………………………………………………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CREACION DE PREPOLIZA…………………………………………………………………………………………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EJECUCION DE PREPOLIZA…………………………………………………………………………………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DESCARGA DE PREPOLIZAS………………………………………………………………………………………</w:t>
      </w:r>
    </w:p>
    <w:p w:rsidR="009C0E69" w:rsidRDefault="009C0E69" w:rsidP="009C0E69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CARGADO DE PREPOLIZAS……………………………………………………………………………………….                                   </w:t>
      </w:r>
    </w:p>
    <w:p w:rsidR="009C0E69" w:rsidRPr="009C0E69" w:rsidRDefault="009C0E69" w:rsidP="009C0E69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>NUEVO ADMINISTRADOR DE DOCUMENTOS DIGITALES(ADD)………………………………………………                              CARGADO DE CFDI´S AL ADD………………………………………………………………………………….</w:t>
      </w:r>
    </w:p>
    <w:p w:rsidR="009C0E69" w:rsidRPr="009C0E69" w:rsidRDefault="009C0E69" w:rsidP="009C0E69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>CONTABILIZAR CFDI…………………………………………………………………………………………………………………                       ASIENTOS CONTABLES 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>.                                      EXPORTAR ASIENTOS CONTABLES………………………………………………………………………….                                     IMPORTAR ASIENTOS CONTABLES…………………………………………………………………………                                          ASIGNACION DE SEGMENTOS DE CUENTA…………………………………………………………….</w:t>
      </w:r>
    </w:p>
    <w:p w:rsidR="009C0E69" w:rsidRPr="009C0E69" w:rsidRDefault="009C0E69" w:rsidP="009C0E69">
      <w:pPr>
        <w:autoSpaceDE w:val="0"/>
        <w:autoSpaceDN w:val="0"/>
        <w:adjustRightInd w:val="0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 xml:space="preserve">      </w:t>
      </w:r>
      <w:r>
        <w:rPr>
          <w:rFonts w:ascii="Calibri" w:eastAsia="Yu Mincho" w:hAnsi="Calibri" w:cs="Calibri"/>
          <w:sz w:val="20"/>
          <w:szCs w:val="20"/>
          <w:lang w:eastAsia="ja-JP"/>
        </w:rPr>
        <w:t xml:space="preserve">   </w:t>
      </w:r>
      <w:r w:rsidRPr="009C0E69">
        <w:rPr>
          <w:rFonts w:ascii="Calibri" w:eastAsia="Yu Mincho" w:hAnsi="Calibri" w:cs="Calibri"/>
          <w:sz w:val="20"/>
          <w:szCs w:val="20"/>
          <w:lang w:eastAsia="ja-JP"/>
        </w:rPr>
        <w:t xml:space="preserve">  </w:t>
      </w:r>
      <w:r>
        <w:rPr>
          <w:rFonts w:ascii="Calibri" w:eastAsia="Yu Mincho" w:hAnsi="Calibri" w:cs="Calibri"/>
          <w:sz w:val="20"/>
          <w:szCs w:val="20"/>
          <w:lang w:eastAsia="ja-JP"/>
        </w:rPr>
        <w:t xml:space="preserve">  </w:t>
      </w:r>
      <w:r w:rsidRPr="009C0E69">
        <w:rPr>
          <w:rFonts w:ascii="Calibri" w:eastAsia="Yu Mincho" w:hAnsi="Calibri" w:cs="Calibri"/>
          <w:sz w:val="20"/>
          <w:szCs w:val="20"/>
          <w:lang w:eastAsia="ja-JP"/>
        </w:rPr>
        <w:t>CONTABILIZACION MASIVA DE POLIZAS…………………………………………………………………………………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PRESUPUESTOS PARA CUENTAS……………………………………………………………………………………………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CREACION DE PRESUPUESTO MENSUAL……………………………………………………………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GENERACIÓN DE REPORTES………………………………………………………………………………………………….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FORMATOS DE EXPORTACIÓN PARA LOS REPORTES…………………………………………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MEDIO DE SALIDA PARA EL REPORTE……………………………………………………………………….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CATALOGO DE ACTIVOS FIJOS……………………………………………………………………………………………….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CREACION DE ACTIVOS FIJOS……………………………………………………………………………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DESCARGA DE CATALOGO DE ACTIVOS FIJOS………………………………………………………….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CARGA DE CATALOGO DE ACTIVOS FIJOS…………………………………………………………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DEPRESIACIÓN DE ACTIVOS FIJOS…………………………………………………………………………………………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DEPRESIACIÓN CONTABLE………………………………………………………………………………………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DEPRESIACIÓN FISCAL…………………………………………………………………………………………….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 xml:space="preserve">GENERACIÓN DE POLIZA DE 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DEPRESIACIÓN.…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…………………………………..……………………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CATALOGO DE PADRON DE CLIENTES/PROVEEDORES……………………………………………………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CREACION DE CLIENTE/PROVEEDOR……………………………………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MODIFICACION DE CLIENTE/PROVEEDOR……………………………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…………………………...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DESCARGA DE CATALOGO DE CLIENTES/PROVEEDORES………………………………………….</w:t>
      </w:r>
    </w:p>
    <w:p w:rsidR="009C0E69" w:rsidRDefault="009C0E69" w:rsidP="009C0E69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>CARGADO DE CATALOGO DE CLIENTES/PROVEEDORES……………………………………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.                                           </w:t>
      </w:r>
    </w:p>
    <w:p w:rsidR="009C0E69" w:rsidRPr="009C0E69" w:rsidRDefault="009C0E69" w:rsidP="009C0E69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>CONTROL DE IVA……………………………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>.………………………………………………………………………………                                              REGISTRO DE CONTROL DE IVA APARTIR DE UN RANGO DE FECHAS……………………….                                            REGISTRO DE CONTROL DE IVA APARTIR DE LOS CFDI´S……………………………………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>.                                GENERACION DE ARCHIVO PARA LA DIOT…………………………………………………………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.                                            </w:t>
      </w:r>
      <w:r w:rsidRPr="009C0E69">
        <w:rPr>
          <w:rFonts w:ascii="Calibri" w:eastAsia="Yu Mincho" w:hAnsi="Calibri"/>
          <w:sz w:val="20"/>
          <w:szCs w:val="20"/>
          <w:lang w:eastAsia="ja-JP"/>
        </w:rPr>
        <w:lastRenderedPageBreak/>
        <w:t>DIOT TRADICIONAL………………………………………………………………………….                                                   DPIVA………………………………………………………………………………………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CONTABILIDAD ELECTRONICA……………………………………………………………………………………………….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ASIGNACION DE CODIGO AGRUPADOR A LA CUENTA CONTABLE……………………………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CARGA DE CFDI’S AL ADD…………………………………………………………………………………………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ASOCIACION DE XML A LA POLIZA……………………………………………………………………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REPORTES PARA LA VALIDACION DE LA CONTABILIDAD ELECTRONICA……………………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GENERACION DE ARCHIVOS DE CONTABILIDAD ELECTRONICA…………………………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CATALOGO DE CUENTAS…………………………………………………………………………….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BALANZA DE COMPROBACIÓN……………………………………………………………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BALANZA DE COMPROBACIÓN COMPLEMENTARIA………………</w:t>
      </w:r>
      <w:r>
        <w:rPr>
          <w:rFonts w:ascii="Calibri" w:eastAsia="Yu Mincho" w:hAnsi="Calibri" w:cs="Calibri"/>
          <w:sz w:val="20"/>
          <w:szCs w:val="20"/>
          <w:lang w:eastAsia="ja-JP"/>
        </w:rPr>
        <w:t>……………</w:t>
      </w:r>
      <w:proofErr w:type="gramStart"/>
      <w:r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CIERRE DE EJERCICIO…………………………………………………………………………………………………………….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POLIZA DE CIERRE……………………………………………………………………………………………………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CIERRE DE EJERCICIO………………………………………………………………………………………………</w:t>
      </w:r>
    </w:p>
    <w:p w:rsidR="009C0E69" w:rsidRDefault="009C0E69" w:rsidP="009C0E69">
      <w:pPr>
        <w:autoSpaceDE w:val="0"/>
        <w:autoSpaceDN w:val="0"/>
        <w:adjustRightInd w:val="0"/>
        <w:rPr>
          <w:rFonts w:ascii="Calibri" w:eastAsia="Yu Mincho" w:hAnsi="Calibri" w:cs="Calibri"/>
          <w:sz w:val="20"/>
          <w:szCs w:val="20"/>
          <w:lang w:eastAsia="ja-JP"/>
        </w:rPr>
      </w:pPr>
      <w:r>
        <w:rPr>
          <w:rFonts w:ascii="Calibri" w:eastAsia="Yu Mincho" w:hAnsi="Calibri" w:cs="Calibri"/>
          <w:sz w:val="20"/>
          <w:szCs w:val="20"/>
          <w:lang w:eastAsia="ja-JP"/>
        </w:rPr>
        <w:t xml:space="preserve">              </w:t>
      </w:r>
    </w:p>
    <w:p w:rsidR="009C0E69" w:rsidRPr="009C0E69" w:rsidRDefault="009C0E69" w:rsidP="009C0E69">
      <w:pPr>
        <w:autoSpaceDE w:val="0"/>
        <w:autoSpaceDN w:val="0"/>
        <w:adjustRightInd w:val="0"/>
        <w:rPr>
          <w:rFonts w:ascii="Calibri" w:eastAsia="Yu Mincho" w:hAnsi="Calibri" w:cs="Calibri"/>
          <w:sz w:val="20"/>
          <w:szCs w:val="20"/>
          <w:lang w:eastAsia="ja-JP"/>
        </w:rPr>
      </w:pPr>
      <w:r>
        <w:rPr>
          <w:rFonts w:ascii="Calibri" w:eastAsia="Yu Mincho" w:hAnsi="Calibri" w:cs="Calibri"/>
          <w:sz w:val="20"/>
          <w:szCs w:val="20"/>
          <w:lang w:eastAsia="ja-JP"/>
        </w:rPr>
        <w:t xml:space="preserve">              </w:t>
      </w:r>
      <w:r w:rsidRPr="009C0E69">
        <w:rPr>
          <w:rFonts w:ascii="Calibri" w:eastAsia="Yu Mincho" w:hAnsi="Calibri" w:cs="Calibri"/>
          <w:sz w:val="20"/>
          <w:szCs w:val="20"/>
          <w:lang w:eastAsia="ja-JP"/>
        </w:rPr>
        <w:t>PROCESOS PERIODICOS…………………………………………………………………………………………………………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RESPALDAR Y RESTAURAR…………………………………………………………………………………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RESPALDAR EMPRESA…………………………………………………………………………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Default="009C0E69" w:rsidP="009C0E69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>RESTAURAR EMPRESA…………………………………………………………………………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BITACORA DE PROCESOS………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.………………………………………………………………………………………..</w:t>
      </w:r>
    </w:p>
    <w:p w:rsidR="009C0E69" w:rsidRDefault="009C0E69" w:rsidP="009C0E69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>REPORTE DE BITACORA 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.                                   </w:t>
      </w:r>
    </w:p>
    <w:p w:rsidR="009C0E69" w:rsidRPr="009C0E69" w:rsidRDefault="009C0E69" w:rsidP="009C0E69">
      <w:pPr>
        <w:spacing w:after="160" w:line="259" w:lineRule="auto"/>
        <w:rPr>
          <w:rFonts w:ascii="Calibri" w:eastAsia="Yu Mincho" w:hAnsi="Calibri"/>
          <w:sz w:val="22"/>
          <w:szCs w:val="22"/>
          <w:lang w:eastAsia="ja-JP"/>
        </w:rPr>
      </w:pPr>
    </w:p>
    <w:p w:rsidR="009C0E69" w:rsidRPr="00997213" w:rsidRDefault="009C0E69" w:rsidP="009C0E69">
      <w:pPr>
        <w:spacing w:after="200" w:line="276" w:lineRule="auto"/>
        <w:rPr>
          <w:rFonts w:ascii="Calibri" w:eastAsia="MS Mincho" w:hAnsi="Calibri"/>
          <w:b/>
          <w:sz w:val="28"/>
          <w:szCs w:val="22"/>
          <w:lang w:eastAsia="ja-JP"/>
        </w:rPr>
      </w:pPr>
    </w:p>
    <w:sectPr w:rsidR="009C0E69" w:rsidRPr="00997213" w:rsidSect="001647DA">
      <w:headerReference w:type="default" r:id="rId7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065" w:rsidRDefault="00290065" w:rsidP="00900FCC">
      <w:r>
        <w:separator/>
      </w:r>
    </w:p>
  </w:endnote>
  <w:endnote w:type="continuationSeparator" w:id="0">
    <w:p w:rsidR="00290065" w:rsidRDefault="00290065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065" w:rsidRDefault="00290065" w:rsidP="00900FCC">
      <w:r>
        <w:separator/>
      </w:r>
    </w:p>
  </w:footnote>
  <w:footnote w:type="continuationSeparator" w:id="0">
    <w:p w:rsidR="00290065" w:rsidRDefault="00290065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FCC" w:rsidRDefault="007121D1">
    <w:pPr>
      <w:pStyle w:val="Encabezado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78C1387D" wp14:editId="27A0FB6A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D54077"/>
    <w:multiLevelType w:val="hybridMultilevel"/>
    <w:tmpl w:val="AB8213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FCC"/>
    <w:rsid w:val="00034C74"/>
    <w:rsid w:val="00077EF5"/>
    <w:rsid w:val="000F13A9"/>
    <w:rsid w:val="001419E5"/>
    <w:rsid w:val="00153C2E"/>
    <w:rsid w:val="001647DA"/>
    <w:rsid w:val="00182990"/>
    <w:rsid w:val="00290065"/>
    <w:rsid w:val="002B7F52"/>
    <w:rsid w:val="002F4AD4"/>
    <w:rsid w:val="00336E76"/>
    <w:rsid w:val="00592EB3"/>
    <w:rsid w:val="005A05BF"/>
    <w:rsid w:val="005A645A"/>
    <w:rsid w:val="005B2F06"/>
    <w:rsid w:val="006264E0"/>
    <w:rsid w:val="00630B6B"/>
    <w:rsid w:val="006D0963"/>
    <w:rsid w:val="006E403D"/>
    <w:rsid w:val="006F4E38"/>
    <w:rsid w:val="007121D1"/>
    <w:rsid w:val="00774D49"/>
    <w:rsid w:val="007A3E56"/>
    <w:rsid w:val="008145F1"/>
    <w:rsid w:val="0082233D"/>
    <w:rsid w:val="00871D1E"/>
    <w:rsid w:val="00892668"/>
    <w:rsid w:val="00895DDC"/>
    <w:rsid w:val="008D6A1C"/>
    <w:rsid w:val="008F1BE1"/>
    <w:rsid w:val="00900FCC"/>
    <w:rsid w:val="00930006"/>
    <w:rsid w:val="00953CD4"/>
    <w:rsid w:val="00997213"/>
    <w:rsid w:val="009B3789"/>
    <w:rsid w:val="009C0E69"/>
    <w:rsid w:val="009E0117"/>
    <w:rsid w:val="00A3759D"/>
    <w:rsid w:val="00A665E4"/>
    <w:rsid w:val="00AF0140"/>
    <w:rsid w:val="00B87E57"/>
    <w:rsid w:val="00C01E29"/>
    <w:rsid w:val="00C52DA6"/>
    <w:rsid w:val="00C83BD5"/>
    <w:rsid w:val="00CB3809"/>
    <w:rsid w:val="00D16B27"/>
    <w:rsid w:val="00D72845"/>
    <w:rsid w:val="00D92DF2"/>
    <w:rsid w:val="00DE2E85"/>
    <w:rsid w:val="00E05B70"/>
    <w:rsid w:val="00EE0A67"/>
    <w:rsid w:val="00EF4F43"/>
    <w:rsid w:val="00F05FFF"/>
    <w:rsid w:val="00F17020"/>
    <w:rsid w:val="00F82670"/>
    <w:rsid w:val="00F943F2"/>
    <w:rsid w:val="00F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E21CB"/>
  <w15:docId w15:val="{1AFE659D-C722-421F-B45F-3EB44087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884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Novela</dc:creator>
  <cp:lastModifiedBy>SOSSOFT</cp:lastModifiedBy>
  <cp:revision>7</cp:revision>
  <cp:lastPrinted>2017-03-01T15:34:00Z</cp:lastPrinted>
  <dcterms:created xsi:type="dcterms:W3CDTF">2017-03-01T01:31:00Z</dcterms:created>
  <dcterms:modified xsi:type="dcterms:W3CDTF">2019-12-06T19:43:00Z</dcterms:modified>
</cp:coreProperties>
</file>