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8BB" w:rsidRDefault="00F818BB">
      <w:r>
        <w:rPr>
          <w:rFonts w:ascii="Helvetica" w:hAnsi="Helvetica" w:cs="Helvetica"/>
          <w:color w:val="000000"/>
          <w:sz w:val="21"/>
          <w:szCs w:val="21"/>
          <w:shd w:val="clear" w:color="auto" w:fill="FFFFFF"/>
        </w:rPr>
        <w:t> Ing. Carlos Mendoza Plascencia </w:t>
      </w:r>
      <w:proofErr w:type="spellStart"/>
      <w:r>
        <w:rPr>
          <w:rFonts w:ascii="Helvetica" w:hAnsi="Helvetica" w:cs="Helvetica"/>
          <w:color w:val="000000"/>
          <w:sz w:val="21"/>
          <w:szCs w:val="21"/>
          <w:shd w:val="clear" w:color="auto" w:fill="FFFFFF"/>
        </w:rPr>
        <w:t>Tels</w:t>
      </w:r>
      <w:proofErr w:type="spellEnd"/>
      <w:r>
        <w:rPr>
          <w:rFonts w:ascii="Helvetica" w:hAnsi="Helvetica" w:cs="Helvetica"/>
          <w:color w:val="000000"/>
          <w:sz w:val="21"/>
          <w:szCs w:val="21"/>
          <w:shd w:val="clear" w:color="auto" w:fill="FFFFFF"/>
        </w:rPr>
        <w:t>: 5522180607    </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Mensaje reenviado ----- De: Motos y </w:t>
      </w:r>
      <w:proofErr w:type="spellStart"/>
      <w:r>
        <w:rPr>
          <w:rFonts w:ascii="Helvetica" w:hAnsi="Helvetica" w:cs="Helvetica"/>
          <w:color w:val="000000"/>
          <w:sz w:val="21"/>
          <w:szCs w:val="21"/>
          <w:shd w:val="clear" w:color="auto" w:fill="FFFFFF"/>
        </w:rPr>
        <w:t>mas</w:t>
      </w:r>
      <w:proofErr w:type="spellEnd"/>
      <w:r>
        <w:rPr>
          <w:rFonts w:ascii="Helvetica" w:hAnsi="Helvetica" w:cs="Helvetica"/>
          <w:color w:val="000000"/>
          <w:sz w:val="21"/>
          <w:szCs w:val="21"/>
          <w:shd w:val="clear" w:color="auto" w:fill="FFFFFF"/>
        </w:rPr>
        <w:t xml:space="preserve"> Motos &lt;mdmotosymasmotos139@gmail.com&gt;Para: CARLOS MENDOZA &lt;ticsa_2005@yahoo.com.mx&gt;Enviado: sábado, 5 de enero de 2019 13:46:27 GMT-6Asunto: Re: Interbancaria Banca en Línea</w:t>
      </w:r>
      <w:r>
        <w:rPr>
          <w:rFonts w:ascii="Helvetica" w:hAnsi="Helvetica" w:cs="Helvetica"/>
          <w:color w:val="000000"/>
          <w:sz w:val="21"/>
          <w:szCs w:val="21"/>
        </w:rPr>
        <w:br/>
      </w:r>
      <w:r>
        <w:rPr>
          <w:rFonts w:ascii="Helvetica" w:hAnsi="Helvetica" w:cs="Helvetica"/>
          <w:color w:val="000000"/>
          <w:sz w:val="21"/>
          <w:szCs w:val="21"/>
          <w:shd w:val="clear" w:color="auto" w:fill="FFFFFF"/>
        </w:rPr>
        <w:t>saludos.</w:t>
      </w:r>
      <w:r>
        <w:rPr>
          <w:rFonts w:ascii="Helvetica" w:hAnsi="Helvetica" w:cs="Helvetica"/>
          <w:color w:val="000000"/>
          <w:sz w:val="21"/>
          <w:szCs w:val="21"/>
        </w:rPr>
        <w:br/>
      </w:r>
      <w:r>
        <w:rPr>
          <w:rFonts w:ascii="Helvetica" w:hAnsi="Helvetica" w:cs="Helvetica"/>
          <w:color w:val="000000"/>
          <w:sz w:val="21"/>
          <w:szCs w:val="21"/>
          <w:shd w:val="clear" w:color="auto" w:fill="FFFFFF"/>
        </w:rPr>
        <w:t>El sáb., 5 ene. 2019 a las 13:42, Bancomer.com Otros Bancos2 (&lt;alertaid@serviciobancomer.com&gt;) escribió:</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Le informamos que le fue enviada una Transferencia interbancaria a cuenta de cheques/ahorro, bajo las siguientes condiciones. </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Titular de la cuenta de retiro</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ARIAS BERNAL MARIA DALIA</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Banco Destino</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BANORTE/ IXE</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Cuenta de depósito</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**************7160</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Nombre del beneficiario</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SOS SOFTWARE S.A. DE C.V.</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Importe</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$ 2,888.40</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Fecha de operación</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05 de Enero de 2019, 1:41:49 PM</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Forma de depósito</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MISMO DÍA (SPEI)</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lastRenderedPageBreak/>
        <w:t>| </w:t>
      </w:r>
      <w:r>
        <w:rPr>
          <w:rFonts w:ascii="Helvetica" w:hAnsi="Helvetica" w:cs="Helvetica"/>
          <w:color w:val="000000"/>
          <w:sz w:val="21"/>
          <w:szCs w:val="21"/>
        </w:rPr>
        <w:br/>
      </w:r>
      <w:r>
        <w:rPr>
          <w:rFonts w:ascii="Helvetica" w:hAnsi="Helvetica" w:cs="Helvetica"/>
          <w:color w:val="000000"/>
          <w:sz w:val="21"/>
          <w:szCs w:val="21"/>
          <w:shd w:val="clear" w:color="auto" w:fill="FFFFFF"/>
        </w:rPr>
        <w:t>Concepto de pago</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COTI 12139</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Folio Internet</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9496056721</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MENSAJE:</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pago del sistema saludos.</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Este correo constituye sólo una referencia de los términos en que se realizó la operación, el único comprobante oficial es el estado de cuenta de cheques que emite el GFBBVA Bancomer, S.A. </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w:t>
      </w:r>
      <w:r>
        <w:rPr>
          <w:rFonts w:ascii="Helvetica" w:hAnsi="Helvetica" w:cs="Helvetica"/>
          <w:color w:val="000000"/>
          <w:sz w:val="21"/>
          <w:szCs w:val="21"/>
        </w:rPr>
        <w:br/>
      </w:r>
      <w:r>
        <w:rPr>
          <w:rFonts w:ascii="Helvetica" w:hAnsi="Helvetica" w:cs="Helvetica"/>
          <w:color w:val="000000"/>
          <w:sz w:val="21"/>
          <w:szCs w:val="21"/>
          <w:shd w:val="clear" w:color="auto" w:fill="FFFFFF"/>
        </w:rPr>
        <w:t>Sin otro particular  reciba  un cordial  saludo.</w:t>
      </w:r>
      <w:r>
        <w:rPr>
          <w:rFonts w:ascii="Helvetica" w:hAnsi="Helvetica" w:cs="Helvetica"/>
          <w:color w:val="000000"/>
          <w:sz w:val="21"/>
          <w:szCs w:val="21"/>
        </w:rPr>
        <w:br/>
      </w:r>
      <w:r>
        <w:rPr>
          <w:rFonts w:ascii="Helvetica" w:hAnsi="Helvetica" w:cs="Helvetica"/>
          <w:color w:val="000000"/>
          <w:sz w:val="21"/>
          <w:szCs w:val="21"/>
          <w:shd w:val="clear" w:color="auto" w:fill="FFFFFF"/>
        </w:rPr>
        <w:t>ENRIQUE  ORTEGA</w:t>
      </w:r>
      <w:r>
        <w:rPr>
          <w:rFonts w:ascii="Helvetica" w:hAnsi="Helvetica" w:cs="Helvetica"/>
          <w:color w:val="000000"/>
          <w:sz w:val="21"/>
          <w:szCs w:val="21"/>
        </w:rPr>
        <w:br/>
      </w:r>
      <w:r>
        <w:rPr>
          <w:rFonts w:ascii="Helvetica" w:hAnsi="Helvetica" w:cs="Helvetica"/>
          <w:color w:val="000000"/>
          <w:sz w:val="21"/>
          <w:szCs w:val="21"/>
          <w:shd w:val="clear" w:color="auto" w:fill="FFFFFF"/>
        </w:rPr>
        <w:t>Coordinador  de Compras y</w:t>
      </w:r>
      <w:r>
        <w:rPr>
          <w:rFonts w:ascii="Helvetica" w:hAnsi="Helvetica" w:cs="Helvetica"/>
          <w:color w:val="000000"/>
          <w:sz w:val="21"/>
          <w:szCs w:val="21"/>
        </w:rPr>
        <w:br/>
      </w:r>
      <w:r>
        <w:rPr>
          <w:rFonts w:ascii="Helvetica" w:hAnsi="Helvetica" w:cs="Helvetica"/>
          <w:color w:val="000000"/>
          <w:sz w:val="21"/>
          <w:szCs w:val="21"/>
          <w:shd w:val="clear" w:color="auto" w:fill="FFFFFF"/>
        </w:rPr>
        <w:t>Control  de Inventarios</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Motos y </w:t>
      </w:r>
      <w:proofErr w:type="spellStart"/>
      <w:r>
        <w:rPr>
          <w:rFonts w:ascii="Helvetica" w:hAnsi="Helvetica" w:cs="Helvetica"/>
          <w:color w:val="000000"/>
          <w:sz w:val="21"/>
          <w:szCs w:val="21"/>
          <w:shd w:val="clear" w:color="auto" w:fill="FFFFFF"/>
        </w:rPr>
        <w:t>mas</w:t>
      </w:r>
      <w:proofErr w:type="spellEnd"/>
      <w:r>
        <w:rPr>
          <w:rFonts w:ascii="Helvetica" w:hAnsi="Helvetica" w:cs="Helvetica"/>
          <w:color w:val="000000"/>
          <w:sz w:val="21"/>
          <w:szCs w:val="21"/>
          <w:shd w:val="clear" w:color="auto" w:fill="FFFFFF"/>
        </w:rPr>
        <w:t xml:space="preserve"> Motos</w:t>
      </w:r>
      <w:r>
        <w:rPr>
          <w:rFonts w:ascii="Helvetica" w:hAnsi="Helvetica" w:cs="Helvetica"/>
          <w:color w:val="000000"/>
          <w:sz w:val="21"/>
          <w:szCs w:val="21"/>
        </w:rPr>
        <w:br/>
      </w:r>
      <w:r>
        <w:rPr>
          <w:rFonts w:ascii="Helvetica" w:hAnsi="Helvetica" w:cs="Helvetica"/>
          <w:color w:val="000000"/>
          <w:sz w:val="21"/>
          <w:szCs w:val="21"/>
          <w:shd w:val="clear" w:color="auto" w:fill="FFFFFF"/>
        </w:rPr>
        <w:t>Tel: 5761 1645</w:t>
      </w:r>
      <w:bookmarkStart w:id="0" w:name="_GoBack"/>
      <w:bookmarkEnd w:id="0"/>
    </w:p>
    <w:sectPr w:rsidR="00F818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BB"/>
    <w:rsid w:val="00F818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D5BC5-8412-4B25-ABD5-8B205422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208</Words>
  <Characters>1148</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2019-01-07T18:48:00Z</dcterms:created>
  <dcterms:modified xsi:type="dcterms:W3CDTF">2019-01-07T18:49:00Z</dcterms:modified>
</cp:coreProperties>
</file>