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190BD529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2A58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 Jalisco, 23/11/15 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7C6A1BBE" w14:textId="3FAB09E2" w:rsidR="009D5DD2" w:rsidRPr="009D5DD2" w:rsidRDefault="002A5899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&lt;Seguimiento de estatus a los proyectos de 16 al 20 de Noviembre de 2015</w:t>
      </w:r>
      <w:r w:rsidR="001E3B5A">
        <w:rPr>
          <w:rFonts w:ascii="Avenir Book" w:hAnsi="Avenir Book" w:cs="Arial"/>
          <w:bCs/>
          <w:sz w:val="20"/>
          <w:szCs w:val="20"/>
        </w:rPr>
        <w:t>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9F2E232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1" w:type="dxa"/>
          </w:tcPr>
          <w:p w14:paraId="11E207F5" w14:textId="64B89C7A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48A5F314" w:rsidR="00D357E8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11" w:type="dxa"/>
          </w:tcPr>
          <w:p w14:paraId="2BC27D1D" w14:textId="1957EADC" w:rsidR="00D357E8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15161C23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1" w:type="dxa"/>
          </w:tcPr>
          <w:p w14:paraId="35FE3563" w14:textId="4138537F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2A5899" w:rsidRPr="009D5DD2" w14:paraId="26DBAC8D" w14:textId="77777777" w:rsidTr="00B22AC8">
        <w:tc>
          <w:tcPr>
            <w:tcW w:w="6317" w:type="dxa"/>
          </w:tcPr>
          <w:p w14:paraId="516B3AC6" w14:textId="2B7F7DC4" w:rsidR="002A5899" w:rsidRPr="002A5899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1" w:type="dxa"/>
          </w:tcPr>
          <w:p w14:paraId="19BA9B11" w14:textId="0A72D0C8" w:rsidR="002A5899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</w:tbl>
    <w:p w14:paraId="292CCBB4" w14:textId="78B67351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71E43532" w14:textId="2DD2DA05" w:rsidR="004442A3" w:rsidRDefault="002A57A5" w:rsidP="002A5899">
      <w:pPr>
        <w:pStyle w:val="Prrafodelista"/>
        <w:numPr>
          <w:ilvl w:val="0"/>
          <w:numId w:val="5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P</w:t>
      </w:r>
      <w:r w:rsidR="004442A3">
        <w:rPr>
          <w:rFonts w:ascii="Avenir Book" w:hAnsi="Avenir Book" w:cs="Arial"/>
          <w:bCs/>
          <w:color w:val="000000"/>
          <w:sz w:val="24"/>
          <w:szCs w:val="24"/>
        </w:rPr>
        <w:t xml:space="preserve">royectos con estatus de Pendiente.  </w:t>
      </w:r>
    </w:p>
    <w:p w14:paraId="32CB5622" w14:textId="77777777" w:rsidR="004442A3" w:rsidRDefault="004442A3" w:rsidP="004442A3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14:paraId="7E0BF869" w14:textId="3D31690B" w:rsidR="002A5899" w:rsidRPr="002A5899" w:rsidRDefault="004442A3" w:rsidP="004442A3">
      <w:pPr>
        <w:pStyle w:val="Prrafodelista"/>
        <w:numPr>
          <w:ilvl w:val="0"/>
          <w:numId w:val="5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Se determinó f</w:t>
      </w:r>
      <w:r w:rsidR="002A5899" w:rsidRPr="002A5899">
        <w:rPr>
          <w:rFonts w:ascii="Avenir Book" w:hAnsi="Avenir Book" w:cs="Arial"/>
          <w:bCs/>
          <w:color w:val="000000"/>
          <w:sz w:val="24"/>
          <w:szCs w:val="24"/>
        </w:rPr>
        <w:t xml:space="preserve">echa para revisión de </w:t>
      </w:r>
      <w:r>
        <w:rPr>
          <w:rFonts w:ascii="Avenir Book" w:hAnsi="Avenir Book" w:cs="Arial"/>
          <w:bCs/>
          <w:color w:val="000000"/>
          <w:sz w:val="24"/>
          <w:szCs w:val="24"/>
        </w:rPr>
        <w:t>proyectos: inicialmente será los lunes de cada 15 días con el equipo de Ventas.</w:t>
      </w: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3E7FA6E3" w:rsidR="009D5DD2" w:rsidRDefault="002A57A5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14:paraId="0D02C657" w14:textId="77777777" w:rsidR="002A57A5" w:rsidRPr="009D5DD2" w:rsidRDefault="002A57A5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7BF574A9" w:rsidR="009D5DD2" w:rsidRPr="009D5DD2" w:rsidRDefault="004442A3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Proyecto - P1013, clienta Alejandra Bugarin entregar rollo de ticket el día 25/nov/15</w:t>
            </w:r>
          </w:p>
        </w:tc>
        <w:tc>
          <w:tcPr>
            <w:tcW w:w="4414" w:type="dxa"/>
          </w:tcPr>
          <w:p w14:paraId="55ACF677" w14:textId="4E6A5BBC" w:rsidR="009D5DD2" w:rsidRPr="009D5DD2" w:rsidRDefault="004442A3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Adriana</w:t>
            </w:r>
          </w:p>
        </w:tc>
      </w:tr>
      <w:tr w:rsidR="004442A3" w:rsidRPr="009D5DD2" w14:paraId="1B04762F" w14:textId="77777777" w:rsidTr="006C5AC3">
        <w:tc>
          <w:tcPr>
            <w:tcW w:w="4414" w:type="dxa"/>
          </w:tcPr>
          <w:p w14:paraId="7915AF8A" w14:textId="047B7711" w:rsidR="004442A3" w:rsidRDefault="00473552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Proyecto – P1319, clienta Jennifer Venegas pendiente recibir carta de aceptación para el día 25/nov/15</w:t>
            </w:r>
          </w:p>
        </w:tc>
        <w:tc>
          <w:tcPr>
            <w:tcW w:w="4414" w:type="dxa"/>
          </w:tcPr>
          <w:p w14:paraId="4FFC3EDD" w14:textId="0752CF20" w:rsidR="004442A3" w:rsidRDefault="0047355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4442A3" w:rsidRPr="009D5DD2" w14:paraId="76937CBB" w14:textId="77777777" w:rsidTr="006C5AC3">
        <w:tc>
          <w:tcPr>
            <w:tcW w:w="4414" w:type="dxa"/>
          </w:tcPr>
          <w:p w14:paraId="1536B102" w14:textId="2227EDB5" w:rsidR="00473552" w:rsidRDefault="00473552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Proyecto – P1328, clienta Margarita Medina, se comunicara el Ej. De venta para reagendar  para el día 23/nov/15</w:t>
            </w:r>
          </w:p>
        </w:tc>
        <w:tc>
          <w:tcPr>
            <w:tcW w:w="4414" w:type="dxa"/>
          </w:tcPr>
          <w:p w14:paraId="6E315B96" w14:textId="70D6F12C" w:rsidR="004442A3" w:rsidRDefault="0047355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 w:rsidR="004442A3" w:rsidRPr="009D5DD2" w14:paraId="5C3E402E" w14:textId="77777777" w:rsidTr="006C5AC3">
        <w:tc>
          <w:tcPr>
            <w:tcW w:w="4414" w:type="dxa"/>
          </w:tcPr>
          <w:p w14:paraId="05C8A8DF" w14:textId="532E287F" w:rsidR="004442A3" w:rsidRDefault="00473552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Proyecto – P1335, cliente Jorge Hernández concluir proyecto el día 23/nov/15</w:t>
            </w:r>
          </w:p>
        </w:tc>
        <w:tc>
          <w:tcPr>
            <w:tcW w:w="4414" w:type="dxa"/>
          </w:tcPr>
          <w:p w14:paraId="2CD46FF9" w14:textId="77777777" w:rsidR="004442A3" w:rsidRDefault="0047355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  <w:p w14:paraId="7E033612" w14:textId="77777777" w:rsidR="00473552" w:rsidRDefault="0047355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  <w:bookmarkStart w:id="0" w:name="_GoBack"/>
      <w:bookmarkEnd w:id="0"/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7655512D" w:rsidR="00361AF6" w:rsidRPr="00ED5342" w:rsidRDefault="002A57A5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30 de Noviembre de 2015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76C25" w14:textId="77777777" w:rsidR="009A32A1" w:rsidRDefault="009A32A1" w:rsidP="009D5DD2">
      <w:pPr>
        <w:spacing w:after="0" w:line="240" w:lineRule="auto"/>
      </w:pPr>
      <w:r>
        <w:separator/>
      </w:r>
    </w:p>
  </w:endnote>
  <w:endnote w:type="continuationSeparator" w:id="0">
    <w:p w14:paraId="381D2EAB" w14:textId="77777777" w:rsidR="009A32A1" w:rsidRDefault="009A32A1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202B3" w14:textId="77777777" w:rsidR="009A32A1" w:rsidRDefault="009A32A1" w:rsidP="009D5DD2">
      <w:pPr>
        <w:spacing w:after="0" w:line="240" w:lineRule="auto"/>
      </w:pPr>
      <w:r>
        <w:separator/>
      </w:r>
    </w:p>
  </w:footnote>
  <w:footnote w:type="continuationSeparator" w:id="0">
    <w:p w14:paraId="3CAA614E" w14:textId="77777777" w:rsidR="009A32A1" w:rsidRDefault="009A32A1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81915"/>
    <w:multiLevelType w:val="hybridMultilevel"/>
    <w:tmpl w:val="7B668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74817"/>
    <w:rsid w:val="00076758"/>
    <w:rsid w:val="000D6B6C"/>
    <w:rsid w:val="000F0175"/>
    <w:rsid w:val="00140C48"/>
    <w:rsid w:val="001426F8"/>
    <w:rsid w:val="00145E12"/>
    <w:rsid w:val="001544E6"/>
    <w:rsid w:val="001E1114"/>
    <w:rsid w:val="001E3B5A"/>
    <w:rsid w:val="002006E6"/>
    <w:rsid w:val="00206E9F"/>
    <w:rsid w:val="00257546"/>
    <w:rsid w:val="00264B9A"/>
    <w:rsid w:val="002A57A5"/>
    <w:rsid w:val="002A5899"/>
    <w:rsid w:val="002B742C"/>
    <w:rsid w:val="002D5A7D"/>
    <w:rsid w:val="00361AF6"/>
    <w:rsid w:val="003737EB"/>
    <w:rsid w:val="0044409D"/>
    <w:rsid w:val="004442A3"/>
    <w:rsid w:val="00460EFB"/>
    <w:rsid w:val="00473552"/>
    <w:rsid w:val="004B798C"/>
    <w:rsid w:val="00507CBB"/>
    <w:rsid w:val="0066249A"/>
    <w:rsid w:val="00685B7D"/>
    <w:rsid w:val="00690599"/>
    <w:rsid w:val="006C5AC3"/>
    <w:rsid w:val="00730286"/>
    <w:rsid w:val="00734A31"/>
    <w:rsid w:val="00790336"/>
    <w:rsid w:val="008D062A"/>
    <w:rsid w:val="008F3454"/>
    <w:rsid w:val="0092466F"/>
    <w:rsid w:val="009A1A67"/>
    <w:rsid w:val="009A32A1"/>
    <w:rsid w:val="009D5DD2"/>
    <w:rsid w:val="00A248C1"/>
    <w:rsid w:val="00A30AFE"/>
    <w:rsid w:val="00A70265"/>
    <w:rsid w:val="00A74531"/>
    <w:rsid w:val="00A868BE"/>
    <w:rsid w:val="00AE68CF"/>
    <w:rsid w:val="00AF7077"/>
    <w:rsid w:val="00B069BA"/>
    <w:rsid w:val="00B22AC8"/>
    <w:rsid w:val="00B50539"/>
    <w:rsid w:val="00BB0D98"/>
    <w:rsid w:val="00CA2A0C"/>
    <w:rsid w:val="00CD3389"/>
    <w:rsid w:val="00D357E8"/>
    <w:rsid w:val="00D57798"/>
    <w:rsid w:val="00D96059"/>
    <w:rsid w:val="00DD75E0"/>
    <w:rsid w:val="00E01CF4"/>
    <w:rsid w:val="00E268A8"/>
    <w:rsid w:val="00EB7634"/>
    <w:rsid w:val="00ED5342"/>
    <w:rsid w:val="00EF1CB9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HP</cp:lastModifiedBy>
  <cp:revision>18</cp:revision>
  <dcterms:created xsi:type="dcterms:W3CDTF">2015-06-05T18:04:00Z</dcterms:created>
  <dcterms:modified xsi:type="dcterms:W3CDTF">2015-11-23T17:12:00Z</dcterms:modified>
</cp:coreProperties>
</file>