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273E02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6FA2" w:rsidRPr="00386FA2">
        <w:rPr>
          <w:rFonts w:ascii="Avenir Book" w:hAnsi="Avenir Book" w:cs="Arial"/>
          <w:bCs/>
          <w:color w:val="000000"/>
          <w:sz w:val="20"/>
          <w:szCs w:val="20"/>
        </w:rPr>
        <w:t>09:15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E54FE">
        <w:rPr>
          <w:rFonts w:ascii="Avenir Book" w:hAnsi="Avenir Book" w:cs="Arial"/>
          <w:bCs/>
          <w:color w:val="000000"/>
          <w:sz w:val="20"/>
          <w:szCs w:val="20"/>
        </w:rPr>
        <w:t>11: am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demo para implementar las minutas en </w:t>
            </w: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google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doc.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promiso para el día 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 compromisos asumidos para las juntas de minutas de compromiso, procurar tenerlo listo el día jueves 24/12/15 para aplicarlo ya en la siguiente junta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Ricardo González Novela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Casilla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Roque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Osiris de la Cruz Campos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del estatus de los </w:t>
            </w: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ganados compromiso para el día 26/12/15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Dar seguimiento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los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reconocimientos para Eugenia P1352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P1387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P1388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P1389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P1378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P1363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P1376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P1377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P1375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Cotejar manual de instalación y manual de usuario con la práctica de </w:t>
            </w: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04/01/16</w:t>
            </w:r>
          </w:p>
        </w:tc>
        <w:tc>
          <w:tcPr>
            <w:tcW w:w="4488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Investigar sobre la capacitación para el TEMPO en CONTPAQi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Pr="00C82D8B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Seguimiento a los reconocimientos para Eugenia </w:t>
            </w:r>
            <w:proofErr w:type="spellStart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</w:t>
            </w:r>
            <w:proofErr w:type="spellEnd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P1352</w:t>
            </w:r>
          </w:p>
        </w:tc>
        <w:tc>
          <w:tcPr>
            <w:tcW w:w="4488" w:type="dxa"/>
          </w:tcPr>
          <w:p w:rsidR="00273E02" w:rsidRPr="00C82D8B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Revisión interna del manual del usuario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28/12/15 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 de: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 CON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*ERA-BAN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*Manuales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</w:t>
            </w:r>
          </w:p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F25B88" w:rsidRPr="00273E02" w:rsidRDefault="00F25B88" w:rsidP="00273E02">
      <w:p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bookmarkStart w:id="0" w:name="_GoBack"/>
      <w:bookmarkEnd w:id="0"/>
    </w:p>
    <w:p w:rsid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P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73E02" w:rsidTr="00273E02"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73E02" w:rsidTr="00273E02"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73E02" w:rsidTr="00273E02"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273E02" w:rsidTr="00273E02"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273E02" w:rsidRDefault="00273E0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0E1B98">
      <w:r>
        <w:rPr>
          <w:rFonts w:ascii="Avenir Book" w:hAnsi="Avenir Book"/>
          <w:sz w:val="21"/>
          <w:szCs w:val="21"/>
        </w:rPr>
        <w:t>28 de Diciembre de 2015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127345"/>
    <w:rsid w:val="00273E02"/>
    <w:rsid w:val="00386FA2"/>
    <w:rsid w:val="0044712C"/>
    <w:rsid w:val="004C1B43"/>
    <w:rsid w:val="00562DD7"/>
    <w:rsid w:val="00641848"/>
    <w:rsid w:val="006E1B4F"/>
    <w:rsid w:val="00733955"/>
    <w:rsid w:val="009464A6"/>
    <w:rsid w:val="009F7232"/>
    <w:rsid w:val="00C62193"/>
    <w:rsid w:val="00C82D8B"/>
    <w:rsid w:val="00D3220B"/>
    <w:rsid w:val="00E45232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7</cp:revision>
  <dcterms:created xsi:type="dcterms:W3CDTF">2015-12-21T15:05:00Z</dcterms:created>
  <dcterms:modified xsi:type="dcterms:W3CDTF">2015-12-24T19:49:00Z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