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3F77E4">
        <w:rPr>
          <w:rFonts w:ascii="Liberation Serif" w:hAnsi="Liberation Serif" w:cs="Liberation Serif"/>
          <w:sz w:val="24"/>
          <w:szCs w:val="24"/>
        </w:rPr>
        <w:t xml:space="preserve"> 21 de octubre de 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3F77E4">
        <w:rPr>
          <w:rFonts w:ascii="Liberation Serif" w:hAnsi="Liberation Serif" w:cs="Liberation Serif"/>
          <w:b/>
          <w:color w:val="000000"/>
          <w:sz w:val="24"/>
          <w:szCs w:val="24"/>
        </w:rPr>
        <w:t>Lic. Helena V. Muñiz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5C4046">
        <w:rPr>
          <w:rFonts w:ascii="Liberation Serif" w:hAnsi="Liberation Serif" w:cs="Liberation Serif"/>
          <w:color w:val="000000"/>
          <w:sz w:val="24"/>
          <w:szCs w:val="24"/>
        </w:rPr>
        <w:t>Omar Sánchez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3F77E4" w:rsidRDefault="005C4046" w:rsidP="003F77E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  <w:bookmarkStart w:id="0" w:name="_GoBack"/>
      <w:bookmarkEnd w:id="0"/>
      <w:proofErr w:type="spellStart"/>
      <w:r w:rsidRPr="005C4046">
        <w:rPr>
          <w:rFonts w:ascii="Helvetica" w:hAnsi="Helvetica"/>
          <w:color w:val="000000"/>
          <w:sz w:val="30"/>
          <w:szCs w:val="30"/>
          <w:shd w:val="clear" w:color="auto" w:fill="FFFFFF"/>
        </w:rPr>
        <w:t>Contpaq</w:t>
      </w:r>
      <w:proofErr w:type="spellEnd"/>
      <w:r w:rsidRPr="005C4046">
        <w:rPr>
          <w:rFonts w:ascii="Helvetica" w:hAnsi="Helvetica"/>
          <w:color w:val="000000"/>
          <w:sz w:val="30"/>
          <w:szCs w:val="30"/>
          <w:shd w:val="clear" w:color="auto" w:fill="FFFFFF"/>
        </w:rPr>
        <w:t xml:space="preserve"> i® Factura Electrónica U. Base </w:t>
      </w:r>
      <w:proofErr w:type="spellStart"/>
      <w:r w:rsidRPr="005C4046">
        <w:rPr>
          <w:rFonts w:ascii="Helvetica" w:hAnsi="Helvetica"/>
          <w:color w:val="000000"/>
          <w:sz w:val="30"/>
          <w:szCs w:val="30"/>
          <w:shd w:val="clear" w:color="auto" w:fill="FFFFFF"/>
        </w:rPr>
        <w:t>Multiempresa</w:t>
      </w:r>
      <w:proofErr w:type="spellEnd"/>
      <w:r w:rsidRPr="005C4046">
        <w:rPr>
          <w:rFonts w:ascii="Helvetica" w:hAnsi="Helvetica"/>
          <w:color w:val="000000"/>
          <w:sz w:val="30"/>
          <w:szCs w:val="30"/>
          <w:shd w:val="clear" w:color="auto" w:fill="FFFFFF"/>
        </w:rPr>
        <w:t xml:space="preserve"> Renovación Renta y </w:t>
      </w:r>
      <w:r w:rsidRPr="005C4046">
        <w:rPr>
          <w:rFonts w:ascii="Helvetica" w:hAnsi="Helvetica"/>
          <w:color w:val="000000"/>
          <w:sz w:val="30"/>
          <w:szCs w:val="30"/>
          <w:shd w:val="clear" w:color="auto" w:fill="F5F6F8"/>
        </w:rPr>
        <w:t xml:space="preserve">Paquete de 2 horas de Asesoría y Soporte Técnico </w:t>
      </w:r>
      <w:proofErr w:type="spellStart"/>
      <w:r w:rsidRPr="005C4046">
        <w:rPr>
          <w:rFonts w:ascii="Helvetica" w:hAnsi="Helvetica"/>
          <w:color w:val="000000"/>
          <w:sz w:val="30"/>
          <w:szCs w:val="30"/>
          <w:shd w:val="clear" w:color="auto" w:fill="F5F6F8"/>
        </w:rPr>
        <w:t>Contpaq</w:t>
      </w:r>
      <w:proofErr w:type="spellEnd"/>
      <w:r w:rsidRPr="005C4046">
        <w:rPr>
          <w:rFonts w:ascii="Helvetica" w:hAnsi="Helvetica"/>
          <w:color w:val="000000"/>
          <w:sz w:val="30"/>
          <w:szCs w:val="30"/>
          <w:shd w:val="clear" w:color="auto" w:fill="F5F6F8"/>
        </w:rPr>
        <w:t xml:space="preserve"> i®, Servicio vía Remota (Incluye 2 horas gratis por ser cliente distinguido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 xml:space="preserve">Ing. Marisol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Ornelas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3AFE505C"/>
    <w:multiLevelType w:val="hybridMultilevel"/>
    <w:tmpl w:val="23A00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3F77E4"/>
    <w:rsid w:val="00445C28"/>
    <w:rsid w:val="005C4046"/>
    <w:rsid w:val="005E5486"/>
    <w:rsid w:val="00665EF1"/>
    <w:rsid w:val="007220BC"/>
    <w:rsid w:val="00910C86"/>
    <w:rsid w:val="009F0026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826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Asus</cp:lastModifiedBy>
  <cp:revision>8</cp:revision>
  <dcterms:created xsi:type="dcterms:W3CDTF">2016-02-22T17:16:00Z</dcterms:created>
  <dcterms:modified xsi:type="dcterms:W3CDTF">2016-10-24T21:42:00Z</dcterms:modified>
</cp:coreProperties>
</file>