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679CA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A679CA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679C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679C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679C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679C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679C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Claudia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679CA" w:rsidRDefault="00A679C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A679CA" w:rsidRPr="00A26407" w:rsidRDefault="00A679C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679CA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2016-12-20T17:25:00Z</dcterms:modified>
</cp:coreProperties>
</file>