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6865AD">
        <w:rPr>
          <w:rFonts w:ascii="Liberation Serif" w:hAnsi="Liberation Serif" w:cs="Liberation Serif"/>
          <w:sz w:val="24"/>
          <w:szCs w:val="24"/>
        </w:rPr>
        <w:t xml:space="preserve"> 20/09</w:t>
      </w:r>
      <w:r w:rsidR="005E5486">
        <w:rPr>
          <w:rFonts w:ascii="Liberation Serif" w:hAnsi="Liberation Serif" w:cs="Liberation Serif"/>
          <w:sz w:val="24"/>
          <w:szCs w:val="24"/>
        </w:rPr>
        <w:t>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6865AD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Judith Adriana Jaramillo Chávez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6865AD" w:rsidRPr="006865AD">
        <w:rPr>
          <w:rFonts w:ascii="Liberation Serif" w:hAnsi="Liberation Serif" w:cs="Liberation Serif"/>
          <w:color w:val="000000"/>
          <w:sz w:val="24"/>
          <w:szCs w:val="24"/>
        </w:rPr>
        <w:t>José Daniel Márquez Huerta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Default="006865AD" w:rsidP="006865A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865AD">
        <w:rPr>
          <w:rFonts w:ascii="Calibri" w:hAnsi="Calibri" w:cs="Calibri"/>
        </w:rPr>
        <w:t>Contpaq i® Contabilidad U. Base Producto Nuevo Renta</w:t>
      </w:r>
    </w:p>
    <w:p w:rsidR="006865AD" w:rsidRDefault="006865AD" w:rsidP="006865A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865AD">
        <w:rPr>
          <w:rFonts w:ascii="Calibri" w:hAnsi="Calibri" w:cs="Calibri"/>
        </w:rPr>
        <w:t>Contpaq i® Contabilidad U. Adicional Producto Nuevo Renta</w:t>
      </w:r>
    </w:p>
    <w:p w:rsidR="006865AD" w:rsidRDefault="006865AD" w:rsidP="006865A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865AD">
        <w:rPr>
          <w:rFonts w:ascii="Calibri" w:hAnsi="Calibri" w:cs="Calibri"/>
        </w:rPr>
        <w:t>Contpaq i® Nominas U. Base Producto Nuevo Renta</w:t>
      </w:r>
    </w:p>
    <w:p w:rsidR="006865AD" w:rsidRDefault="006865AD" w:rsidP="006865A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865AD">
        <w:rPr>
          <w:rFonts w:ascii="Calibri" w:hAnsi="Calibri" w:cs="Calibri"/>
        </w:rPr>
        <w:t>Contpaq i® Nominas U. Adicional Producto Nuevo Renta</w:t>
      </w:r>
    </w:p>
    <w:p w:rsidR="006865AD" w:rsidRPr="004C6FA1" w:rsidRDefault="006865AD" w:rsidP="006865AD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6865AD">
        <w:rPr>
          <w:rFonts w:ascii="Calibri" w:hAnsi="Calibri" w:cs="Calibri"/>
        </w:rPr>
        <w:t>Contpaq i® XML Línea + Multiempresa, Multiusuario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E5486"/>
    <w:rsid w:val="00665EF1"/>
    <w:rsid w:val="006865AD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894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HP</cp:lastModifiedBy>
  <cp:revision>6</cp:revision>
  <dcterms:created xsi:type="dcterms:W3CDTF">2016-02-22T17:16:00Z</dcterms:created>
  <dcterms:modified xsi:type="dcterms:W3CDTF">2016-09-20T14:11:00Z</dcterms:modified>
</cp:coreProperties>
</file>