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&lt;xs:schema xmlns="http://tempuri.org/DSCargaRemisionProv.xsd" xmlns:mstns="http://tempuri.org/DSCargaRemisionProv.xsd" xmlns:xs="http://www.w3.org/2001/XMLSchema"xmlns:msdata="urn:schemas-microsoft-com:xml-msdata" id="DSCargaRemisionProv" targetNamespace="http://tempuri.org/DSCargaRemisionProv.xsd" elementFormDefault="qualified"attributeFormDefault="qualified"&gt;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name="DSCargaRemisionProv" msdata:IsDataSet="true"&gt;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&lt;xs:choice maxOccurs="unbounded"&gt;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name="Remision"&gt;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name="Proveedor"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name="Remision" type="xs:string"/&gt;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name="Consecutivo"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name="FechaRemision" type="xs:dateTime"/&gt;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name="Tienda"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name="TipoMoneda"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name="TipoBulto"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name="EntregaMercancia"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name="CumpleReqFiscales" type="xs:boolean"/&gt;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name="CantidadBultos"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name="Subtotal"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name="IEPS"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name="IVA"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name="OtrosImpuestos"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name="Total"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name="CantidadPedidos"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name="FechaEntregaMercancia" type="xs:dateTime"/&gt;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name="Cita" type="xs:int" minOccurs="0"/&gt;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&lt;/xs:element&gt;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name="Pedimento"&gt;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name="Proveedor"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name="Remision" type="xs:string"/&gt;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name="Pedimento"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name="Aduana"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name="AgenteAduanal"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name="TipoPedimento" type="xs:string"/&gt;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name="FechaPedimento" type="xs:dateTime"/&gt;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name="FechaReciboLaredo" type="xs:dateTime"/&gt;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name="FechaBillOfLading" type="xs:dateTime"/&gt;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&lt;/xs:element&gt;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name="Pedidos"&gt;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name="Proveedor"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name="Remision" type="xs:string"/&gt;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name="FolioPedido"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name="Tienda"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name="CantidadArticulos"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lastRenderedPageBreak/>
        <w:t>&lt;/xs:complexType&gt;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&lt;/xs:element&gt;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name="Articulos"&gt;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name="Proveedor"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name="Remision" type="xs:string"/&gt;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name="FolioPedido" type="xs:int"/&gt;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name="Tienda" type="xs:short"/&gt;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name="Codigo"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name="CantidadUnidadCompra"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name="CostoNetoUnidadCompra"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name="PorcentajeIEPS"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&lt;xs:element name="PorcentajeIVA" type="xs:decimal"/&gt;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&lt;/xs:sequence&gt;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&lt;/xs:element&gt;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&lt;/xs:choice&gt;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&lt;/xs:complexType&gt;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 name="DSCargaRemisionProvKey1" msdata:PrimaryKey="true"&gt;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 name="DSCargaRemisionProvKey3" msdata:PrimaryKey="true"&gt;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xpath=".//mstns:Pedimento"/&gt;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 name="DSCargaRemisionProvKey4" msdata:PrimaryKey="true"&gt;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xpath=".//mstns:Pedidos"/&gt;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xpath="mstns:FolioPedido"/&gt;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 name="DSCargaRemisionProvKey5" msdata:PrimaryKey="true"&gt;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xpath=".//Articulos"/&gt;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xpath="mstns:FolioPedido"/&gt;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xpath="mstns:Tienda"/&gt;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xpath="mstns:Codigo"/&gt;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&lt;xs:keyref name="RemisionPedimento" refer="DSCargaRemisionProvKey1"&gt;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xpath=".//mstns:Pedimento"/&gt;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&lt;/xs:keyref&gt;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&lt;xs:keyref name="RemisionPedidos" refer="DSCargaRemisionProvKey1"&gt;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xpath=".//mstns:Pedidos"/&gt;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&lt;/xs:keyref&gt;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&lt;xs:keyref name="PedidosArticulos" refer="DSCargaRemisionProvKey4"&gt;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xpath=".//mstns:Articulos"/&gt;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lastRenderedPageBreak/>
        <w:t>&lt;xs:field xpath="mstns:FolioPedido"/&gt;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&lt;/xs:keyref&gt;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&lt;xs:key name="DSCargaRemisionProvKey6" msdata:PrimaryKey="true"&gt;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&lt;xs:selector xpath=".//mstns:Articulos"/&gt;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xpath="mstns:Proveedor"/&gt;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xpath="Remision"/&gt;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xpath="mstns:FolioPedido"/&gt;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xpath="mstns:Tienda"/&gt;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&lt;xs:field xpath="mstns:Codigo"/&gt;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&lt;/xs:key&gt;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&lt;/xs:element&gt;</w:t>
      </w:r>
    </w:p>
    <w:p w:rsidR="006C3275" w:rsidRPr="006C3275" w:rsidRDefault="006C3275" w:rsidP="006C327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275">
        <w:rPr>
          <w:rFonts w:ascii="Courier New" w:eastAsia="Times New Roman" w:hAnsi="Courier New" w:cs="Courier New"/>
          <w:color w:val="000000"/>
          <w:sz w:val="20"/>
        </w:rPr>
        <w:t>&lt;/xs:schema&gt;</w:t>
      </w:r>
    </w:p>
    <w:p w:rsidR="0054507E" w:rsidRDefault="0054507E"/>
    <w:sectPr w:rsidR="00545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C3275"/>
    <w:rsid w:val="0054507E"/>
    <w:rsid w:val="006C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tag">
    <w:name w:val="html-tag"/>
    <w:basedOn w:val="Fuentedeprrafopredeter"/>
    <w:rsid w:val="006C3275"/>
  </w:style>
  <w:style w:type="character" w:customStyle="1" w:styleId="html-attribute">
    <w:name w:val="html-attribute"/>
    <w:basedOn w:val="Fuentedeprrafopredeter"/>
    <w:rsid w:val="006C3275"/>
  </w:style>
  <w:style w:type="character" w:customStyle="1" w:styleId="apple-converted-space">
    <w:name w:val="apple-converted-space"/>
    <w:basedOn w:val="Fuentedeprrafopredeter"/>
    <w:rsid w:val="006C3275"/>
  </w:style>
  <w:style w:type="character" w:customStyle="1" w:styleId="html-attribute-name">
    <w:name w:val="html-attribute-name"/>
    <w:basedOn w:val="Fuentedeprrafopredeter"/>
    <w:rsid w:val="006C3275"/>
  </w:style>
  <w:style w:type="character" w:customStyle="1" w:styleId="html-attribute-value">
    <w:name w:val="html-attribute-value"/>
    <w:basedOn w:val="Fuentedeprrafopredeter"/>
    <w:rsid w:val="006C32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73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86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2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9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8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7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5901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39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48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20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5858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62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454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01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57610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50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668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0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03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0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701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9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072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04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27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82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421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06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575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50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03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07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053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582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24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7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2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8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6011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4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42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0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1711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53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619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528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1728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5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262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37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32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143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44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566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325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336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6436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27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9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9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0282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4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4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5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794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944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5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383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196189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832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685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309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68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122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277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139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00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00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0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8285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79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1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04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6771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71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37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566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90493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56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955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29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38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555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097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552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650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68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779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28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0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6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6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7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31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25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2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9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3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40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8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3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9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3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5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5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98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93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5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77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7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19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0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6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7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2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7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9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6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76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5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2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8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4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2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34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79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3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47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2016-09-15T15:21:00Z</dcterms:created>
  <dcterms:modified xsi:type="dcterms:W3CDTF">2016-09-15T15:21:00Z</dcterms:modified>
</cp:coreProperties>
</file>