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24DD48FE" w:rsidR="009D5DD2" w:rsidRPr="009D5DD2" w:rsidRDefault="00E045BD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{</w:t>
      </w:r>
      <w:r w:rsidR="009D5DD2"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6B4C3C83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Guadalajara Jal., 06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33E45A0C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08</w:t>
      </w:r>
      <w:r w:rsidR="002856BE">
        <w:rPr>
          <w:rFonts w:ascii="Avenir Book" w:hAnsi="Avenir Book" w:cs="Arial"/>
          <w:bCs/>
          <w:color w:val="000000"/>
          <w:sz w:val="20"/>
          <w:szCs w:val="20"/>
        </w:rPr>
        <w:t>:12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47F9FF9E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20B5C60" w14:textId="4439C47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7705DA">
              <w:rPr>
                <w:rFonts w:ascii="Arial Narrow" w:hAnsi="Arial Narrow" w:cs="Arial"/>
                <w:bCs/>
                <w:color w:val="000000"/>
                <w:sz w:val="20"/>
              </w:rPr>
              <w:t>$35,629.38</w:t>
            </w:r>
          </w:p>
          <w:p w14:paraId="11A1B57F" w14:textId="4163A385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E3A81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189.59%</w:t>
            </w:r>
          </w:p>
          <w:p w14:paraId="63CF1A3F" w14:textId="7732887A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B2EDB13" w14:textId="7FE42F09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46D1E4E" w14:textId="1F8B129F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756DB319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708BBC1" w14:textId="7BCCC261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705DA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$5688.2</w:t>
            </w:r>
          </w:p>
          <w:p w14:paraId="74949BB5" w14:textId="2A932779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24C5942" w14:textId="7949FB32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6091597" w14:textId="2F019253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1AB2693A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856BE" w:rsidRPr="004F5DDF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19.46%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2ADCD1A2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7AC6E21" w14:textId="7040AA28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$3880.88</w:t>
            </w:r>
          </w:p>
          <w:p w14:paraId="2FCFA8F5" w14:textId="3C7431C6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4F4EDEE" w14:textId="10C965A5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24.7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</w:t>
            </w:r>
            <w:r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4358792F" w14:textId="308BC527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22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2DE2FB" w14:textId="6C13745A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E3A81" w:rsidRPr="004F5DDF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116.77%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01D2CD44" w:rsidR="007E324D" w:rsidRPr="0021643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4AF0AC" w14:textId="2636A606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7705DA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$25060.3</w:t>
            </w:r>
          </w:p>
          <w:p w14:paraId="0933BA7F" w14:textId="5804E2D2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698808" w14:textId="60D9A944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12.10%</w:t>
            </w:r>
          </w:p>
          <w:p w14:paraId="6E94745E" w14:textId="08EDCA71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04135B4" w14:textId="41E8082C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4F5DD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F5DDF" w:rsidRPr="004F5DDF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 xml:space="preserve">incremento </w:t>
            </w:r>
            <w:r w:rsidR="004F5DDF" w:rsidRPr="004F5DDF">
              <w:rPr>
                <w:rFonts w:ascii="Arial Narrow" w:hAnsi="Arial Narrow" w:cs="Arial"/>
                <w:bCs/>
                <w:color w:val="548DD4" w:themeColor="text2" w:themeTint="99"/>
                <w:sz w:val="20"/>
                <w:szCs w:val="20"/>
              </w:rPr>
              <w:t>288.01%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6384E6C4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03 de Junio</w:t>
            </w:r>
          </w:p>
          <w:p w14:paraId="18024960" w14:textId="53C584CC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873B3B">
              <w:rPr>
                <w:rFonts w:ascii="Avenir Book" w:hAnsi="Avenir Book" w:cs="Arial"/>
                <w:color w:val="000000"/>
                <w:sz w:val="20"/>
                <w:szCs w:val="20"/>
              </w:rPr>
              <w:t>0%</w:t>
            </w:r>
          </w:p>
          <w:p w14:paraId="2AC5938F" w14:textId="5A56ECC1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873B3B">
              <w:rPr>
                <w:rFonts w:ascii="Avenir Book" w:hAnsi="Avenir Book" w:cs="Arial"/>
                <w:color w:val="000000"/>
                <w:sz w:val="20"/>
                <w:szCs w:val="20"/>
              </w:rPr>
              <w:t>20.45%</w:t>
            </w:r>
          </w:p>
          <w:p w14:paraId="098D599C" w14:textId="6F54DEA9" w:rsidR="00C0582E" w:rsidRDefault="002C6B40" w:rsidP="0076654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E0C90">
              <w:rPr>
                <w:rFonts w:ascii="Avenir Book" w:hAnsi="Avenir Book" w:cs="Arial"/>
                <w:color w:val="000000"/>
                <w:sz w:val="20"/>
                <w:szCs w:val="20"/>
              </w:rPr>
              <w:t>85.71%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161CE1FD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0E0C90">
              <w:rPr>
                <w:rFonts w:ascii="Avenir Book" w:hAnsi="Avenir Book" w:cs="Arial"/>
                <w:color w:val="000000"/>
                <w:sz w:val="21"/>
                <w:szCs w:val="21"/>
              </w:rPr>
              <w:t>19</w:t>
            </w:r>
          </w:p>
          <w:p w14:paraId="59CB87B9" w14:textId="6D165ECE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0E0C90">
              <w:rPr>
                <w:rFonts w:ascii="Avenir Book" w:hAnsi="Avenir Book" w:cs="Arial"/>
                <w:color w:val="000000"/>
                <w:sz w:val="21"/>
                <w:szCs w:val="21"/>
              </w:rPr>
              <w:t>19</w:t>
            </w:r>
          </w:p>
          <w:p w14:paraId="4E1DC23D" w14:textId="0E3FF203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0E0C9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7DBF9BC6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38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A961258" w14:textId="267E2791" w:rsidR="000E0C90" w:rsidRPr="00F95BD3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 semana 22: 6</w:t>
            </w:r>
          </w:p>
          <w:p w14:paraId="069EFFB1" w14:textId="546CB35E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E0C9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0</w:t>
            </w:r>
          </w:p>
          <w:p w14:paraId="26F16BCD" w14:textId="6929FB2E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  <w:r w:rsidR="000E0C9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$0</w:t>
            </w:r>
          </w:p>
          <w:p w14:paraId="1FACB2BC" w14:textId="624E819C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E0C90" w:rsidRPr="000E0C90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PENDIENTE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9CC5E46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78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>41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 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37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>39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2B0914" w:rsidRPr="002B0914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20%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77EFDA0B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51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38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13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20.40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15%</w:t>
            </w:r>
          </w:p>
          <w:p w14:paraId="3DE97715" w14:textId="7D9A4D33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172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103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69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68.80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8.99%</w:t>
            </w:r>
          </w:p>
          <w:p w14:paraId="4663E116" w14:textId="0CA6B7B3" w:rsidR="00D75A90" w:rsidRDefault="00766542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21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346 seguimientos (49.43%)</w:t>
            </w:r>
          </w:p>
          <w:p w14:paraId="2994673E" w14:textId="5DF9EFEB" w:rsidR="00522935" w:rsidRDefault="00766542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22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301 seguimientos (43%)</w:t>
            </w:r>
          </w:p>
          <w:p w14:paraId="5667F1CF" w14:textId="33648D2F" w:rsidR="005C572F" w:rsidRPr="00A47697" w:rsidRDefault="005C572F" w:rsidP="0076654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13</w:t>
            </w:r>
            <w:r w:rsidR="00EC098E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.01</w:t>
            </w:r>
            <w:r w:rsidR="003D6669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219A1E43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B091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000006E1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5D8A7F1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4BCFBF5F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2B091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1.28</w:t>
            </w:r>
            <w:r w:rsidR="003E0517" w:rsidRPr="003E051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  <w:r w:rsidR="002B0914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  </w:t>
            </w:r>
            <w:r w:rsidR="002B0914" w:rsidRPr="002B091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de 75.13%.</w:t>
            </w:r>
          </w:p>
          <w:p w14:paraId="1F3B70D2" w14:textId="3341296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2.33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  <w:r w:rsidR="003D6669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 </w:t>
            </w:r>
            <w:r w:rsidR="003D6669" w:rsidRPr="003D6669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46.51%</w:t>
            </w:r>
          </w:p>
          <w:p w14:paraId="0C92E59B" w14:textId="4FD3FC35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7.84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  <w:r w:rsidR="003D6669" w:rsidRPr="003D6669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 xml:space="preserve"> Incremento 370.59%</w:t>
            </w:r>
          </w:p>
          <w:p w14:paraId="7A7F1797" w14:textId="23909AE2" w:rsidR="00660F7D" w:rsidRDefault="002B091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21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3D6669" w:rsidRPr="003D6669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2.60</w:t>
            </w:r>
            <w:r w:rsidR="00A46E1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78B8E31B" w14:textId="33892422" w:rsidR="00660F7D" w:rsidRDefault="002B091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22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EC098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2.99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3B19675E" w14:textId="2F3C00F2" w:rsidR="00660F7D" w:rsidRPr="00D75A90" w:rsidRDefault="00660F7D" w:rsidP="00E34CD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C098E" w:rsidRPr="00EC098E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14.95%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056002D8" w:rsidR="002C6B40" w:rsidRPr="002C6B40" w:rsidRDefault="00C17DF1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de reunión anterior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856BE" w:rsidRPr="009D5DD2" w14:paraId="271435B8" w14:textId="77777777" w:rsidTr="00A56940">
        <w:tc>
          <w:tcPr>
            <w:tcW w:w="4414" w:type="dxa"/>
          </w:tcPr>
          <w:p w14:paraId="53F598B9" w14:textId="77777777" w:rsidR="002856BE" w:rsidRPr="00201F72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0FF0E1D4" w14:textId="77777777" w:rsidR="002856BE" w:rsidRPr="00201F72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2856BE" w:rsidRPr="009D5DD2" w14:paraId="7BFC32AB" w14:textId="77777777" w:rsidTr="00A56940">
        <w:tc>
          <w:tcPr>
            <w:tcW w:w="4414" w:type="dxa"/>
          </w:tcPr>
          <w:p w14:paraId="4D5D940F" w14:textId="647155F1" w:rsidR="002856B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Investigar bases de esa actualización, para quien aplica, porque unas </w:t>
            </w:r>
            <w:r w:rsidR="0099563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está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más </w:t>
            </w:r>
            <w:proofErr w:type="gram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apuradas</w:t>
            </w:r>
            <w:proofErr w:type="gram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 se puede apoyar del contador.</w:t>
            </w:r>
          </w:p>
          <w:p w14:paraId="28ED0FB8" w14:textId="77777777" w:rsidR="002856B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para el 01 Junio</w:t>
            </w:r>
          </w:p>
          <w:p w14:paraId="50120E3F" w14:textId="65E18E04" w:rsidR="00BB7988" w:rsidRDefault="00BB7988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Ya se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publico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la wiki</w:t>
            </w:r>
          </w:p>
          <w:p w14:paraId="1A05D07A" w14:textId="2980DFAF" w:rsidR="00BB7988" w:rsidRPr="009D5DD2" w:rsidRDefault="00BB7988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CERRADO </w:t>
            </w:r>
          </w:p>
        </w:tc>
        <w:tc>
          <w:tcPr>
            <w:tcW w:w="4414" w:type="dxa"/>
          </w:tcPr>
          <w:p w14:paraId="6C1BA7AB" w14:textId="77777777" w:rsidR="002856BE" w:rsidRPr="004F3EAD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F3EA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2856BE" w:rsidRPr="009D5DD2" w14:paraId="194C5962" w14:textId="77777777" w:rsidTr="00A56940">
        <w:tc>
          <w:tcPr>
            <w:tcW w:w="4414" w:type="dxa"/>
          </w:tcPr>
          <w:p w14:paraId="12DA59D5" w14:textId="77777777" w:rsidR="002856B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</w:t>
            </w:r>
            <w:r w:rsidR="002856B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 tabla A10-2 y llenarlo diario</w:t>
            </w:r>
          </w:p>
          <w:p w14:paraId="1530CB60" w14:textId="5DB4FE91" w:rsidR="00EC098E" w:rsidRPr="00EC098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BF6E218" w14:textId="77777777" w:rsidR="002856BE" w:rsidRPr="00C8112A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2856BE" w:rsidRPr="009D5DD2" w14:paraId="63BEB7E7" w14:textId="77777777" w:rsidTr="00A56940">
        <w:tc>
          <w:tcPr>
            <w:tcW w:w="4414" w:type="dxa"/>
          </w:tcPr>
          <w:p w14:paraId="75442F83" w14:textId="062EF3BD" w:rsidR="002856B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para otros giros de e</w:t>
            </w:r>
            <w:r w:rsidR="00EC098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mpresa para quienes aplican XML:</w:t>
            </w:r>
          </w:p>
          <w:p w14:paraId="4BEFEA5F" w14:textId="77777777" w:rsidR="00EC098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*La reforma dice que es para el anexo 27, contabilidad electrónica nosotros manejamos anexo 20 que son CFI y la reforma que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apluaca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es para el anexo 27, ya hicieron modificaciones pero ya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etsa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ERI y con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tienen ERA y ERI</w:t>
            </w:r>
          </w:p>
          <w:p w14:paraId="210DD3F4" w14:textId="4DFF1EB8" w:rsidR="00EC098E" w:rsidRPr="00EC098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2A88F8D4" w14:textId="77777777" w:rsidR="002856BE" w:rsidRPr="00EC098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C098E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Veroselenne</w:t>
            </w:r>
            <w:proofErr w:type="spellEnd"/>
          </w:p>
        </w:tc>
      </w:tr>
      <w:tr w:rsidR="00873B3B" w:rsidRPr="009D5DD2" w14:paraId="1CCBBA5A" w14:textId="77777777" w:rsidTr="00A56940">
        <w:tc>
          <w:tcPr>
            <w:tcW w:w="4414" w:type="dxa"/>
          </w:tcPr>
          <w:p w14:paraId="5B7DF16A" w14:textId="77777777" w:rsidR="00873B3B" w:rsidRPr="001C37AC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1A885B11" w14:textId="09A3466E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7C1A6CC5" w14:textId="57D1920C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873B3B" w:rsidRPr="009D5DD2" w14:paraId="4065E860" w14:textId="77777777" w:rsidTr="00A56940">
        <w:tc>
          <w:tcPr>
            <w:tcW w:w="4414" w:type="dxa"/>
          </w:tcPr>
          <w:p w14:paraId="414F6437" w14:textId="77777777" w:rsidR="00873B3B" w:rsidRPr="001C37AC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1DC476E9" w14:textId="77777777" w:rsidR="00873B3B" w:rsidRPr="00D55A5F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*Para el día 06 de Junio 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EB8E10A" w14:textId="151295D3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259E2E60" w14:textId="050A7694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873B3B" w:rsidRPr="009D5DD2" w14:paraId="177BB532" w14:textId="77777777" w:rsidTr="00A56940">
        <w:tc>
          <w:tcPr>
            <w:tcW w:w="4414" w:type="dxa"/>
          </w:tcPr>
          <w:p w14:paraId="7D73C4B5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D4E55C1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06 de Junio</w:t>
            </w:r>
          </w:p>
          <w:p w14:paraId="213CACA6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20907A00" w14:textId="2FB8267C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61A524A5" w14:textId="46A93624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73B3B" w:rsidRPr="009D5DD2" w14:paraId="343223C8" w14:textId="77777777" w:rsidTr="00A56940">
        <w:tc>
          <w:tcPr>
            <w:tcW w:w="4414" w:type="dxa"/>
          </w:tcPr>
          <w:p w14:paraId="648EEDC6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A44B7F1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19121057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  <w:p w14:paraId="05B1BC13" w14:textId="2C694597" w:rsidR="00BB7988" w:rsidRDefault="00BB7988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Será en presentación </w:t>
            </w:r>
          </w:p>
        </w:tc>
        <w:tc>
          <w:tcPr>
            <w:tcW w:w="4414" w:type="dxa"/>
          </w:tcPr>
          <w:p w14:paraId="0E88E126" w14:textId="6952A1CF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7777777" w:rsidR="006B642D" w:rsidRDefault="006B642D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lastRenderedPageBreak/>
        <w:t xml:space="preserve">En el reporte diario d seguimiento que enviamos en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telegram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debemos enviar: Duración por seguimiento, Contestaron, No contestaron</w:t>
      </w:r>
    </w:p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33244EC5" w:rsidR="00201F72" w:rsidRDefault="00201F72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12EEA620">
                <wp:simplePos x="0" y="0"/>
                <wp:positionH relativeFrom="column">
                  <wp:posOffset>213360</wp:posOffset>
                </wp:positionH>
                <wp:positionV relativeFrom="paragraph">
                  <wp:posOffset>102235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8.05pt" to="43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" strokecolor="black [3213]"/>
            </w:pict>
          </mc:Fallback>
        </mc:AlternateContent>
      </w:r>
    </w:p>
    <w:p w14:paraId="586E7293" w14:textId="6CB5E2F4" w:rsidR="001C37AC" w:rsidRDefault="000B0181" w:rsidP="00201F7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4 decimales ya </w:t>
      </w:r>
      <w:r w:rsidR="00245DAA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está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lista se instalan en GAS campanita el día de hoy.</w:t>
      </w:r>
      <w:r w:rsidR="00245DAA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Si todo queda bien sin errores se subirá en la Wiki de se podrán ingresar de 2 a 6 decimales.</w:t>
      </w:r>
    </w:p>
    <w:p w14:paraId="4EFF584C" w14:textId="4EBCE87C" w:rsidR="000B0181" w:rsidRPr="00201F72" w:rsidRDefault="000B0181" w:rsidP="000B0181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bookmarkStart w:id="0" w:name="_GoBack"/>
      <w:bookmarkEnd w:id="0"/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4DEFC61A" w:rsidR="00056E6A" w:rsidRPr="009D5DD2" w:rsidRDefault="00EC1EE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duración promedio por seguimiento </w:t>
            </w:r>
          </w:p>
        </w:tc>
        <w:tc>
          <w:tcPr>
            <w:tcW w:w="4414" w:type="dxa"/>
          </w:tcPr>
          <w:p w14:paraId="4C9D78BA" w14:textId="5B11D10C" w:rsidR="00551027" w:rsidRPr="004F3EAD" w:rsidRDefault="00EC1EE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García, Adriana Jaramillo, Marisol Ornelas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1C1DBD25" w14:textId="77777777" w:rsidR="00551027" w:rsidRDefault="00EC098E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693F2BC2" w14:textId="30151D7C" w:rsidR="00EC098E" w:rsidRPr="009D5DD2" w:rsidRDefault="00EC098E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*pendiente para el 13 de Junio</w:t>
            </w:r>
          </w:p>
        </w:tc>
        <w:tc>
          <w:tcPr>
            <w:tcW w:w="4414" w:type="dxa"/>
          </w:tcPr>
          <w:p w14:paraId="377E8F4A" w14:textId="610093B6" w:rsidR="00551027" w:rsidRPr="00C8112A" w:rsidRDefault="00EC098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551027" w:rsidRPr="009D5DD2" w14:paraId="50C13B57" w14:textId="77777777" w:rsidTr="006C5AC3">
        <w:tc>
          <w:tcPr>
            <w:tcW w:w="4414" w:type="dxa"/>
          </w:tcPr>
          <w:p w14:paraId="629E3962" w14:textId="371400EF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B0C4508" w14:textId="390605A9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5E97FEDF" w14:textId="77777777" w:rsidTr="006C5AC3">
        <w:tc>
          <w:tcPr>
            <w:tcW w:w="4414" w:type="dxa"/>
          </w:tcPr>
          <w:p w14:paraId="585CC86C" w14:textId="428F152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A81BF62" w14:textId="26033BA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057F7FA" w14:textId="77777777" w:rsidTr="006C5AC3">
        <w:tc>
          <w:tcPr>
            <w:tcW w:w="4414" w:type="dxa"/>
          </w:tcPr>
          <w:p w14:paraId="269B9D95" w14:textId="50DD293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AF912EE" w14:textId="65142505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1B35D11" w14:textId="77777777" w:rsidTr="006C5AC3">
        <w:tc>
          <w:tcPr>
            <w:tcW w:w="4414" w:type="dxa"/>
          </w:tcPr>
          <w:p w14:paraId="49D0D82F" w14:textId="7FD0B62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C025CEA" w14:textId="4F836BF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D2076AB" w14:textId="77777777" w:rsidTr="006C5AC3">
        <w:tc>
          <w:tcPr>
            <w:tcW w:w="4414" w:type="dxa"/>
          </w:tcPr>
          <w:p w14:paraId="490629C5" w14:textId="7777777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C7D472E" w14:textId="04E9839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29028D" w14:paraId="58EDE820" w14:textId="77777777" w:rsidTr="00B53FC2">
        <w:tc>
          <w:tcPr>
            <w:tcW w:w="4414" w:type="dxa"/>
          </w:tcPr>
          <w:p w14:paraId="5D9F7AFC" w14:textId="77777777" w:rsidR="0029028D" w:rsidRDefault="0029028D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Definir com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 el depto. de ventas se enterara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que soporte finalizo una tarea a un 100% o si quedo pendiente por finalizar.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Raúl 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Bolaños)</w:t>
            </w:r>
          </w:p>
          <w:p w14:paraId="0E617C91" w14:textId="7E41DF4E" w:rsidR="00BB7988" w:rsidRPr="00C45627" w:rsidRDefault="00BB7988" w:rsidP="00BB798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Nos informara de un campo de validación de cierre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MO para el área de ventas a AJ y AG</w:t>
            </w:r>
          </w:p>
        </w:tc>
        <w:tc>
          <w:tcPr>
            <w:tcW w:w="4414" w:type="dxa"/>
          </w:tcPr>
          <w:p w14:paraId="4CF47308" w14:textId="4020C1C6" w:rsidR="0029028D" w:rsidRPr="00BB7988" w:rsidRDefault="00BB7988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411BCD62" w:rsidR="00321429" w:rsidRPr="009D5DD2" w:rsidRDefault="00873B3B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lastRenderedPageBreak/>
        <w:t>13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BEF00" w14:textId="77777777" w:rsidR="00541E9D" w:rsidRDefault="00541E9D" w:rsidP="009D5DD2">
      <w:pPr>
        <w:spacing w:after="0" w:line="240" w:lineRule="auto"/>
      </w:pPr>
      <w:r>
        <w:separator/>
      </w:r>
    </w:p>
  </w:endnote>
  <w:endnote w:type="continuationSeparator" w:id="0">
    <w:p w14:paraId="778BD8A8" w14:textId="77777777" w:rsidR="00541E9D" w:rsidRDefault="00541E9D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8CC6D" w14:textId="77777777" w:rsidR="00541E9D" w:rsidRDefault="00541E9D" w:rsidP="009D5DD2">
      <w:pPr>
        <w:spacing w:after="0" w:line="240" w:lineRule="auto"/>
      </w:pPr>
      <w:r>
        <w:separator/>
      </w:r>
    </w:p>
  </w:footnote>
  <w:footnote w:type="continuationSeparator" w:id="0">
    <w:p w14:paraId="0CB2DA49" w14:textId="77777777" w:rsidR="00541E9D" w:rsidRDefault="00541E9D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D0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56E6A"/>
    <w:rsid w:val="00061B7B"/>
    <w:rsid w:val="00074817"/>
    <w:rsid w:val="00076758"/>
    <w:rsid w:val="000A6BDE"/>
    <w:rsid w:val="000B0181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D6669"/>
    <w:rsid w:val="003E04AC"/>
    <w:rsid w:val="003E0517"/>
    <w:rsid w:val="003E3A81"/>
    <w:rsid w:val="004216D4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1027"/>
    <w:rsid w:val="00557765"/>
    <w:rsid w:val="0058160B"/>
    <w:rsid w:val="005A4D0F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B642D"/>
    <w:rsid w:val="006C5AC3"/>
    <w:rsid w:val="00730286"/>
    <w:rsid w:val="00734A31"/>
    <w:rsid w:val="00766542"/>
    <w:rsid w:val="007705DA"/>
    <w:rsid w:val="00777049"/>
    <w:rsid w:val="00785874"/>
    <w:rsid w:val="00790336"/>
    <w:rsid w:val="00794E40"/>
    <w:rsid w:val="007A293E"/>
    <w:rsid w:val="007A4E8F"/>
    <w:rsid w:val="007B0B2F"/>
    <w:rsid w:val="007E199B"/>
    <w:rsid w:val="007E324D"/>
    <w:rsid w:val="007F7223"/>
    <w:rsid w:val="008356EB"/>
    <w:rsid w:val="00835915"/>
    <w:rsid w:val="00873B3B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9563C"/>
    <w:rsid w:val="009A1A67"/>
    <w:rsid w:val="009A3DF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3830"/>
    <w:rsid w:val="00A46E1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B7988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CD0"/>
    <w:rsid w:val="00E34EE9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32</cp:revision>
  <dcterms:created xsi:type="dcterms:W3CDTF">2016-05-30T13:26:00Z</dcterms:created>
  <dcterms:modified xsi:type="dcterms:W3CDTF">2016-06-06T15:07:00Z</dcterms:modified>
</cp:coreProperties>
</file>