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A33" w:rsidRPr="00100A33" w:rsidRDefault="00100A33" w:rsidP="00100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r w:rsidRPr="00100A33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 </w:t>
      </w:r>
      <w:proofErr w:type="spellStart"/>
      <w:r w:rsidRPr="00100A33">
        <w:rPr>
          <w:rFonts w:ascii="Arial" w:eastAsia="Times New Roman" w:hAnsi="Arial" w:cs="Arial"/>
          <w:color w:val="000000"/>
          <w:sz w:val="20"/>
          <w:szCs w:val="20"/>
          <w:u w:val="single"/>
          <w:lang w:eastAsia="es-MX"/>
        </w:rPr>
        <w:t>spanish</w:t>
      </w:r>
      <w:proofErr w:type="spellEnd"/>
      <w:r w:rsidRPr="00100A33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. </w:t>
      </w:r>
      <w:proofErr w:type="spellStart"/>
      <w:r w:rsidRPr="00100A33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Translate</w:t>
      </w:r>
      <w:proofErr w:type="spellEnd"/>
      <w:r w:rsidRPr="00100A33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100A33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into</w:t>
      </w:r>
      <w:proofErr w:type="spellEnd"/>
      <w:r w:rsidRPr="00100A33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 </w:t>
      </w:r>
      <w:proofErr w:type="spellStart"/>
      <w:r w:rsidRPr="00100A33">
        <w:rPr>
          <w:rFonts w:ascii="Arial" w:eastAsia="Times New Roman" w:hAnsi="Arial" w:cs="Arial"/>
          <w:color w:val="000000"/>
          <w:sz w:val="20"/>
          <w:szCs w:val="20"/>
          <w:u w:val="single"/>
          <w:lang w:eastAsia="es-MX"/>
        </w:rPr>
        <w:t>english</w:t>
      </w:r>
      <w:proofErr w:type="spellEnd"/>
      <w:r w:rsidRPr="00100A33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?</w:t>
      </w:r>
    </w:p>
    <w:p w:rsidR="00100A33" w:rsidRPr="00100A33" w:rsidRDefault="00100A33" w:rsidP="00100A33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proofErr w:type="spellStart"/>
      <w:r w:rsidRPr="00100A3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MX"/>
        </w:rPr>
        <w:t>Translate</w:t>
      </w:r>
      <w:proofErr w:type="spellEnd"/>
    </w:p>
    <w:p w:rsidR="00100A33" w:rsidRPr="00100A33" w:rsidRDefault="00100A33" w:rsidP="00100A33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s-MX"/>
        </w:rPr>
      </w:pPr>
    </w:p>
    <w:tbl>
      <w:tblPr>
        <w:tblW w:w="10350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15"/>
        <w:gridCol w:w="35"/>
      </w:tblGrid>
      <w:tr w:rsidR="00100A33" w:rsidRPr="00100A33" w:rsidTr="00100A33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0562B9"/>
            <w:vAlign w:val="center"/>
            <w:hideMark/>
          </w:tcPr>
          <w:p w:rsidR="00100A33" w:rsidRPr="00100A33" w:rsidRDefault="00100A33" w:rsidP="00100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00A3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6572250" cy="1333500"/>
                  <wp:effectExtent l="0" t="0" r="0" b="0"/>
                  <wp:docPr id="2" name="Imagen 2" descr="https://resize.yandex.net/mailservice?url=http%3A%2F%2Fsistema.contpaqi.com%2FResources%2FImages%2Flogo_contpaqi_header_email.jpg&amp;proxy=yes&amp;key=927a415a31da373e28432de435806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resize.yandex.net/mailservice?url=http%3A%2F%2Fsistema.contpaqi.com%2FResources%2FImages%2Flogo_contpaqi_header_email.jpg&amp;proxy=yes&amp;key=927a415a31da373e28432de435806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0A33" w:rsidRPr="00100A33" w:rsidTr="00100A33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00A33" w:rsidRPr="00100A33" w:rsidRDefault="00100A33" w:rsidP="00100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00A3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228600" cy="228600"/>
                  <wp:effectExtent l="0" t="0" r="0" b="0"/>
                  <wp:docPr id="1" name="Imagen 1" descr="https://resize.yandex.net/mailservice?url=http%3A%2F%2Fsistema.contpaqi.com%2FResources%2FIcons%2Fdocument_certificate.gif&amp;proxy=yes&amp;key=bccbe82654e6fb9098494b1b0a8fd7a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resize.yandex.net/mailservice?url=http%3A%2F%2Fsistema.contpaqi.com%2FResources%2FIcons%2Fdocument_certificate.gif&amp;proxy=yes&amp;key=bccbe82654e6fb9098494b1b0a8fd7a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A3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Certificado de No. de Serie</w:t>
            </w:r>
          </w:p>
        </w:tc>
      </w:tr>
      <w:tr w:rsidR="00100A33" w:rsidRPr="00100A33" w:rsidTr="00100A33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00A33" w:rsidRPr="00100A33" w:rsidRDefault="00100A33" w:rsidP="00100A3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00A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CONTPAQi®</w:t>
            </w:r>
            <w:r w:rsidRPr="00100A3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otorga este certificado a </w:t>
            </w:r>
            <w:r w:rsidRPr="00100A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COLEGIO DE PILOTOS AVIADORES DE MEXICO, </w:t>
            </w:r>
            <w:proofErr w:type="gramStart"/>
            <w:r w:rsidRPr="00100A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A.C.</w:t>
            </w:r>
            <w:r w:rsidRPr="00100A3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</w:t>
            </w:r>
            <w:proofErr w:type="gramEnd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8"/>
              <w:gridCol w:w="3685"/>
              <w:gridCol w:w="987"/>
              <w:gridCol w:w="1252"/>
              <w:gridCol w:w="2458"/>
            </w:tblGrid>
            <w:tr w:rsidR="00100A33" w:rsidRPr="00100A33" w:rsidTr="00100A33">
              <w:trPr>
                <w:tblCellSpacing w:w="15" w:type="dxa"/>
              </w:trPr>
              <w:tc>
                <w:tcPr>
                  <w:tcW w:w="1089" w:type="dxa"/>
                  <w:tcBorders>
                    <w:bottom w:val="single" w:sz="6" w:space="0" w:color="F2F2F2"/>
                    <w:right w:val="single" w:sz="6" w:space="0" w:color="F2F2F2"/>
                  </w:tcBorders>
                  <w:shd w:val="clear" w:color="auto" w:fill="727272"/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00A33" w:rsidRPr="00100A33" w:rsidRDefault="00100A33" w:rsidP="00100A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100A33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NO. DE SERIE</w:t>
                  </w:r>
                </w:p>
              </w:tc>
              <w:tc>
                <w:tcPr>
                  <w:tcW w:w="3655" w:type="dxa"/>
                  <w:tcBorders>
                    <w:bottom w:val="single" w:sz="6" w:space="0" w:color="F2F2F2"/>
                    <w:right w:val="single" w:sz="6" w:space="0" w:color="F2F2F2"/>
                  </w:tcBorders>
                  <w:shd w:val="clear" w:color="auto" w:fill="727272"/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00A33" w:rsidRPr="00100A33" w:rsidRDefault="00100A33" w:rsidP="00100A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100A33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SISTEMA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shd w:val="clear" w:color="auto" w:fill="727272"/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00A33" w:rsidRPr="00100A33" w:rsidRDefault="00100A33" w:rsidP="00100A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100A33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VERSIÓN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shd w:val="clear" w:color="auto" w:fill="727272"/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00A33" w:rsidRPr="00100A33" w:rsidRDefault="00100A33" w:rsidP="00100A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100A33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NO. DE USUARIOS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</w:tcBorders>
                  <w:shd w:val="clear" w:color="auto" w:fill="727272"/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00A33" w:rsidRPr="00100A33" w:rsidRDefault="00100A33" w:rsidP="00100A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100A33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NO. VERIFICADOR</w:t>
                  </w:r>
                </w:p>
              </w:tc>
            </w:tr>
            <w:tr w:rsidR="00100A33" w:rsidRPr="00100A33" w:rsidTr="00100A33">
              <w:trPr>
                <w:tblCellSpacing w:w="15" w:type="dxa"/>
              </w:trPr>
              <w:tc>
                <w:tcPr>
                  <w:tcW w:w="1089" w:type="dxa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00A33" w:rsidRPr="00100A33" w:rsidRDefault="00100A33" w:rsidP="00100A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bookmarkStart w:id="0" w:name="_GoBack"/>
                  <w:r w:rsidRPr="00100A3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>5CAFADB0204AE508</w:t>
                  </w:r>
                  <w:bookmarkEnd w:id="0"/>
                </w:p>
              </w:tc>
              <w:tc>
                <w:tcPr>
                  <w:tcW w:w="3655" w:type="dxa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00A33" w:rsidRPr="00100A33" w:rsidRDefault="00100A33" w:rsidP="00100A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100A3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>CONTPAQi Contabilidad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00A33" w:rsidRPr="00100A33" w:rsidRDefault="00100A33" w:rsidP="00100A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100A3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>10.0.0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00A33" w:rsidRPr="00100A33" w:rsidRDefault="00100A33" w:rsidP="00100A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100A3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>Monousuario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00A33" w:rsidRPr="00100A33" w:rsidRDefault="00100A33" w:rsidP="00100A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100A3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>863FB007F2E9FCD0800243</w:t>
                  </w:r>
                </w:p>
              </w:tc>
            </w:tr>
          </w:tbl>
          <w:p w:rsidR="00100A33" w:rsidRPr="00100A33" w:rsidRDefault="00100A33" w:rsidP="00100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00A3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Para comenzar a operar tu sistema es </w:t>
            </w:r>
            <w:r w:rsidRPr="00100A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muy importante tener acceso a Internet</w:t>
            </w:r>
            <w:r w:rsidRPr="00100A3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, para que puedas </w:t>
            </w:r>
            <w:r w:rsidRPr="00100A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instalarlo y activarlo</w:t>
            </w:r>
            <w:r w:rsidRPr="00100A3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realizando los 3 siguientes pasos:</w:t>
            </w:r>
          </w:p>
          <w:p w:rsidR="00100A33" w:rsidRPr="00100A33" w:rsidRDefault="00100A33" w:rsidP="00100A3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00A3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Ten a la mano la </w:t>
            </w:r>
            <w:r w:rsidRPr="00100A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"Serie Padre"</w:t>
            </w:r>
            <w:r w:rsidRPr="00100A3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(número de serie del paquete en uso) que avala la instalación de tu nueva actualización</w:t>
            </w:r>
          </w:p>
          <w:p w:rsidR="00100A33" w:rsidRPr="00100A33" w:rsidRDefault="00100A33" w:rsidP="00100A3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00A3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Ingresa a </w:t>
            </w:r>
            <w:hyperlink r:id="rId7" w:tgtFrame="_blank" w:history="1">
              <w:r w:rsidRPr="00100A33">
                <w:rPr>
                  <w:rFonts w:ascii="Times New Roman" w:eastAsia="Times New Roman" w:hAnsi="Times New Roman" w:cs="Times New Roman"/>
                  <w:color w:val="990099"/>
                  <w:sz w:val="24"/>
                  <w:szCs w:val="24"/>
                  <w:u w:val="single"/>
                  <w:lang w:eastAsia="es-MX"/>
                </w:rPr>
                <w:t>www.contpaqi.com</w:t>
              </w:r>
            </w:hyperlink>
            <w:r w:rsidRPr="00100A3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y dentro del menú </w:t>
            </w:r>
            <w:r w:rsidRPr="00100A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"DESCARGAS"</w:t>
            </w:r>
            <w:r w:rsidRPr="00100A3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 encontrarás la </w:t>
            </w:r>
            <w:proofErr w:type="spellStart"/>
            <w:r w:rsidRPr="00100A3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opción</w:t>
            </w:r>
            <w:r w:rsidRPr="00100A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"ACTUALIZA</w:t>
            </w:r>
            <w:proofErr w:type="spellEnd"/>
            <w:r w:rsidRPr="00100A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TU SISTEMA"</w:t>
            </w:r>
            <w:r w:rsidRPr="00100A3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en donde podrás seleccionar la versión indicada en el cuadro anterior, para que puedas descargar tu actualización.</w:t>
            </w:r>
          </w:p>
          <w:p w:rsidR="00100A33" w:rsidRPr="00100A33" w:rsidRDefault="00100A33" w:rsidP="00100A3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00A3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Una vez instalado el sistema, actívalo tú mismo o con el apoyo de tu Distribuidor, de la siguiente forma:</w:t>
            </w:r>
          </w:p>
          <w:p w:rsidR="00100A33" w:rsidRPr="00100A33" w:rsidRDefault="00100A33" w:rsidP="00100A33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00A3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Dentro del menú "Ayuda" de tu sistema, da clic en la opción "</w:t>
            </w:r>
            <w:r w:rsidRPr="00100A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Registro de tu sistema / Activa tu sistema</w:t>
            </w:r>
            <w:r w:rsidRPr="00100A3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".</w:t>
            </w:r>
          </w:p>
          <w:p w:rsidR="00100A33" w:rsidRPr="00100A33" w:rsidRDefault="00100A33" w:rsidP="00100A33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00A3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Sigue las instrucciones del asistente electrónico:</w:t>
            </w:r>
          </w:p>
          <w:p w:rsidR="00100A33" w:rsidRPr="00100A33" w:rsidRDefault="00100A33" w:rsidP="00100A33">
            <w:pPr>
              <w:numPr>
                <w:ilvl w:val="2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00A3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Elige la opción "</w:t>
            </w:r>
            <w:r w:rsidRPr="00100A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Activación por Internet</w:t>
            </w:r>
            <w:r w:rsidRPr="00100A3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".</w:t>
            </w:r>
          </w:p>
          <w:p w:rsidR="00100A33" w:rsidRPr="00100A33" w:rsidRDefault="00100A33" w:rsidP="00100A33">
            <w:pPr>
              <w:numPr>
                <w:ilvl w:val="2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00A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Nota:</w:t>
            </w:r>
            <w:r w:rsidRPr="00100A3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si en ese momento tu acceso a Internet no está disponible elige la opción "</w:t>
            </w:r>
            <w:r w:rsidRPr="00100A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Activación Manual</w:t>
            </w:r>
            <w:r w:rsidRPr="00100A3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".</w:t>
            </w:r>
          </w:p>
          <w:p w:rsidR="00100A33" w:rsidRPr="00100A33" w:rsidRDefault="00100A33" w:rsidP="00100A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00A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Imprime y conserva este certificado ya que es un comprobante que facilita cualquier trámite que necesites. Muchas gracias por utilizar nuestros servicios.</w:t>
            </w:r>
          </w:p>
          <w:p w:rsidR="00100A33" w:rsidRPr="00100A33" w:rsidRDefault="00100A33" w:rsidP="00100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00A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Importante</w:t>
            </w:r>
            <w:r w:rsidRPr="00100A3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: No conteste o mandes correo a esta cuenta debido que se es un proceso automático y no recibieras respuesta.</w:t>
            </w:r>
          </w:p>
        </w:tc>
      </w:tr>
      <w:tr w:rsidR="00100A33" w:rsidRPr="00100A33" w:rsidTr="00100A33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100A33" w:rsidRPr="00100A33" w:rsidRDefault="00100A33" w:rsidP="00100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00A3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r w:rsidRPr="00100A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Atentamente</w:t>
            </w:r>
            <w:r w:rsidRPr="00100A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br/>
              <w:t>Servicios Electrónicos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0A33" w:rsidRPr="00100A33" w:rsidRDefault="00100A33" w:rsidP="00100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355B46" w:rsidRDefault="00355B46"/>
    <w:sectPr w:rsidR="00355B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D624A9"/>
    <w:multiLevelType w:val="multilevel"/>
    <w:tmpl w:val="1B607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A33"/>
    <w:rsid w:val="00100A33"/>
    <w:rsid w:val="0035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B049FF-C406-452A-8802-65E2D7B0F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js-open-translate-menu">
    <w:name w:val="js-open-translate-menu"/>
    <w:basedOn w:val="Fuentedeprrafopredeter"/>
    <w:rsid w:val="00100A33"/>
  </w:style>
  <w:style w:type="character" w:customStyle="1" w:styleId="nb-button-text">
    <w:name w:val="_nb-button-text"/>
    <w:basedOn w:val="Fuentedeprrafopredeter"/>
    <w:rsid w:val="00100A33"/>
  </w:style>
  <w:style w:type="character" w:styleId="Hipervnculo">
    <w:name w:val="Hyperlink"/>
    <w:basedOn w:val="Fuentedeprrafopredeter"/>
    <w:uiPriority w:val="99"/>
    <w:semiHidden/>
    <w:unhideWhenUsed/>
    <w:rsid w:val="00100A3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0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100A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4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1551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2707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274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47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ontpaqi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241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2017-09-21T15:09:00Z</dcterms:created>
  <dcterms:modified xsi:type="dcterms:W3CDTF">2017-09-21T15:12:00Z</dcterms:modified>
</cp:coreProperties>
</file>