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CD7291" w:rsidRPr="00CD7291" w:rsidTr="00CD7291">
        <w:trPr>
          <w:tblCellSpacing w:w="15" w:type="dxa"/>
        </w:trPr>
        <w:tc>
          <w:tcPr>
            <w:tcW w:w="0" w:type="auto"/>
            <w:shd w:val="clear" w:color="auto" w:fill="FFFFFF"/>
            <w:vAlign w:val="center"/>
            <w:hideMark/>
          </w:tcPr>
          <w:tbl>
            <w:tblPr>
              <w:tblW w:w="4650" w:type="pct"/>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121"/>
            </w:tblGrid>
            <w:tr w:rsidR="00CD7291" w:rsidRPr="00CD729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01"/>
                  </w:tblGrid>
                  <w:tr w:rsidR="00CD7291" w:rsidRPr="00CD7291">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6700"/>
                          <w:gridCol w:w="815"/>
                        </w:tblGrid>
                        <w:tr w:rsidR="00CD7291" w:rsidRPr="00CD7291">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25"/>
                              </w:tblGrid>
                              <w:tr w:rsidR="00CD7291" w:rsidRPr="00CD7291">
                                <w:trPr>
                                  <w:tblCellSpacing w:w="15" w:type="dxa"/>
                                </w:trPr>
                                <w:tc>
                                  <w:tcPr>
                                    <w:tcW w:w="0" w:type="auto"/>
                                    <w:vAlign w:val="center"/>
                                    <w:hideMark/>
                                  </w:tcPr>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tc>
                              </w:tr>
                              <w:tr w:rsidR="00CD7291" w:rsidRPr="00CD7291">
                                <w:trPr>
                                  <w:tblCellSpacing w:w="15" w:type="dxa"/>
                                </w:trPr>
                                <w:tc>
                                  <w:tcPr>
                                    <w:tcW w:w="0" w:type="auto"/>
                                    <w:vAlign w:val="center"/>
                                    <w:hideMark/>
                                  </w:tcPr>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Estimado (</w:t>
                                    </w:r>
                                    <w:proofErr w:type="gramStart"/>
                                    <w:r w:rsidRPr="00CD7291">
                                      <w:rPr>
                                        <w:rFonts w:ascii="Times New Roman" w:eastAsia="Times New Roman" w:hAnsi="Times New Roman" w:cs="Times New Roman"/>
                                        <w:color w:val="5D1D97"/>
                                        <w:sz w:val="24"/>
                                        <w:szCs w:val="24"/>
                                        <w:lang w:eastAsia="es-MX"/>
                                      </w:rPr>
                                      <w:t>a)</w:t>
                                    </w:r>
                                    <w:r w:rsidRPr="00CD7291">
                                      <w:rPr>
                                        <w:rFonts w:ascii="Times New Roman" w:eastAsia="Times New Roman" w:hAnsi="Times New Roman" w:cs="Times New Roman"/>
                                        <w:sz w:val="24"/>
                                        <w:szCs w:val="24"/>
                                        <w:lang w:eastAsia="es-MX"/>
                                      </w:rPr>
                                      <w:t>  SOS</w:t>
                                    </w:r>
                                    <w:proofErr w:type="gramEnd"/>
                                    <w:r w:rsidRPr="00CD7291">
                                      <w:rPr>
                                        <w:rFonts w:ascii="Times New Roman" w:eastAsia="Times New Roman" w:hAnsi="Times New Roman" w:cs="Times New Roman"/>
                                        <w:sz w:val="24"/>
                                        <w:szCs w:val="24"/>
                                        <w:lang w:eastAsia="es-MX"/>
                                      </w:rPr>
                                      <w:t xml:space="preserve"> SOFTWARE SA DE CV</w: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noProof/>
                                  <w:sz w:val="24"/>
                                  <w:szCs w:val="24"/>
                                  <w:lang w:eastAsia="es-MX"/>
                                </w:rPr>
                                <mc:AlternateContent>
                                  <mc:Choice Requires="wps">
                                    <w:drawing>
                                      <wp:inline distT="0" distB="0" distL="0" distR="0">
                                        <wp:extent cx="304800" cy="304800"/>
                                        <wp:effectExtent l="0" t="0" r="0" b="0"/>
                                        <wp:docPr id="2" name="Rectángulo 2" descr="https://mail.yandex.com/?uid=1130000019930313&amp;login=alma.garcia#message/1669146611894373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F80DE" id="Rectángulo 2" o:spid="_x0000_s1026" alt="https://mail.yandex.com/?uid=1130000019930313&amp;login=alma.garcia#message/1669146611894373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3mRy3AwMAACAG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r w:rsidR="00CD7291" w:rsidRPr="00CD7291">
                    <w:trPr>
                      <w:tblCellSpacing w:w="15" w:type="dxa"/>
                    </w:trPr>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tc>
                  </w:tr>
                  <w:tr w:rsidR="00CD7291" w:rsidRPr="00CD7291">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515"/>
                        </w:tblGrid>
                        <w:tr w:rsidR="00CD7291" w:rsidRPr="00CD7291">
                          <w:trPr>
                            <w:tblCellSpacing w:w="15" w:type="dxa"/>
                            <w:jc w:val="center"/>
                          </w:trPr>
                          <w:tc>
                            <w:tcPr>
                              <w:tcW w:w="0" w:type="auto"/>
                              <w:vAlign w:val="center"/>
                              <w:hideMark/>
                            </w:tcPr>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A través del presente le notificamos que uno de nuestros clientes ha girado instrucciones para realizar la siguiente Orden de Pago.</w: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r w:rsidR="00CD7291" w:rsidRPr="00CD7291">
                    <w:trPr>
                      <w:tblCellSpacing w:w="15" w:type="dxa"/>
                    </w:trPr>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tc>
                  </w:tr>
                  <w:tr w:rsidR="00CD7291" w:rsidRPr="00CD7291">
                    <w:trPr>
                      <w:tblCellSpacing w:w="15" w:type="dxa"/>
                    </w:trPr>
                    <w:tc>
                      <w:tcPr>
                        <w:tcW w:w="0" w:type="auto"/>
                        <w:vAlign w:val="center"/>
                        <w:hideMark/>
                      </w:tcPr>
                      <w:tbl>
                        <w:tblPr>
                          <w:tblW w:w="4750" w:type="pct"/>
                          <w:jc w:val="center"/>
                          <w:tblCellSpacing w:w="52" w:type="dxa"/>
                          <w:tblCellMar>
                            <w:top w:w="15" w:type="dxa"/>
                            <w:left w:w="15" w:type="dxa"/>
                            <w:bottom w:w="15" w:type="dxa"/>
                            <w:right w:w="15" w:type="dxa"/>
                          </w:tblCellMar>
                          <w:tblLook w:val="04A0" w:firstRow="1" w:lastRow="0" w:firstColumn="1" w:lastColumn="0" w:noHBand="0" w:noVBand="1"/>
                        </w:tblPr>
                        <w:tblGrid>
                          <w:gridCol w:w="2317"/>
                          <w:gridCol w:w="5198"/>
                        </w:tblGrid>
                        <w:tr w:rsidR="00CD7291" w:rsidRPr="00CD7291">
                          <w:trPr>
                            <w:tblCellSpacing w:w="52" w:type="dxa"/>
                            <w:jc w:val="center"/>
                          </w:trPr>
                          <w:tc>
                            <w:tcPr>
                              <w:tcW w:w="1500" w:type="pct"/>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Fecha:</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04oct2018</w:t>
                              </w:r>
                            </w:p>
                          </w:tc>
                        </w:tr>
                        <w:tr w:rsidR="00CD7291" w:rsidRPr="00CD7291">
                          <w:trPr>
                            <w:tblCellSpacing w:w="52" w:type="dxa"/>
                            <w:jc w:val="center"/>
                          </w:trPr>
                          <w:tc>
                            <w:tcPr>
                              <w:tcW w:w="1500" w:type="pct"/>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Hora:</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16:15:00</w:t>
                              </w:r>
                            </w:p>
                          </w:tc>
                        </w:tr>
                        <w:tr w:rsidR="00CD7291" w:rsidRPr="00CD7291">
                          <w:trPr>
                            <w:tblCellSpacing w:w="52" w:type="dxa"/>
                            <w:jc w:val="center"/>
                          </w:trPr>
                          <w:tc>
                            <w:tcPr>
                              <w:tcW w:w="1500" w:type="pct"/>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Tipo de Transferencia:</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Sistema de Pagos Electrónicos Interbancario (S.P.E.I.)</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Ordenante:</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FERROSA CONSTRUCCION CENTER</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Beneficiario:</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SOS SOFTWARE SA DE CV</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Cuenta Destino:</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*************17160</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Institución Destino:</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BANORTEIXE</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Monto de la Transferencia:</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4,628.40</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Concepto de Pago:</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FERROSA COT 11637.</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No. referencia:</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9065000</w:t>
                              </w:r>
                            </w:p>
                          </w:tc>
                        </w:tr>
                        <w:tr w:rsidR="00CD7291" w:rsidRPr="00CD7291">
                          <w:trPr>
                            <w:tblCellSpacing w:w="52" w:type="dxa"/>
                            <w:jc w:val="center"/>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5D1D97"/>
                                  <w:sz w:val="24"/>
                                  <w:szCs w:val="24"/>
                                  <w:lang w:eastAsia="es-MX"/>
                                </w:rPr>
                                <w:t>Clave de rastreo:</w:t>
                              </w:r>
                            </w:p>
                          </w:tc>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BB90650003882</w: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r w:rsidR="00CD7291" w:rsidRPr="00CD7291">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515"/>
                        </w:tblGrid>
                        <w:tr w:rsidR="00CD7291" w:rsidRPr="00CD7291">
                          <w:trPr>
                            <w:tblCellSpacing w:w="15" w:type="dxa"/>
                            <w:jc w:val="center"/>
                          </w:trPr>
                          <w:tc>
                            <w:tcPr>
                              <w:tcW w:w="0" w:type="auto"/>
                              <w:vAlign w:val="center"/>
                              <w:hideMark/>
                            </w:tcPr>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Este correo es exclusivamente de carácter informativo.</w:t>
                              </w:r>
                            </w:p>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Agradecemos su atención y nos ponemos a sus órdenes.</w: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r w:rsidR="00CD7291" w:rsidRPr="00CD7291">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5929"/>
                          <w:gridCol w:w="1586"/>
                        </w:tblGrid>
                        <w:tr w:rsidR="00CD7291" w:rsidRPr="00CD7291">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54"/>
                              </w:tblGrid>
                              <w:tr w:rsidR="00CD7291" w:rsidRPr="00CD7291">
                                <w:trPr>
                                  <w:tblCellSpacing w:w="15" w:type="dxa"/>
                                </w:trPr>
                                <w:tc>
                                  <w:tcPr>
                                    <w:tcW w:w="0" w:type="auto"/>
                                    <w:vAlign w:val="center"/>
                                    <w:hideMark/>
                                  </w:tcPr>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 </w:t>
                                    </w:r>
                                  </w:p>
                                </w:tc>
                              </w:tr>
                              <w:tr w:rsidR="00CD7291" w:rsidRPr="00CD7291">
                                <w:trPr>
                                  <w:tblCellSpacing w:w="15" w:type="dxa"/>
                                </w:trPr>
                                <w:tc>
                                  <w:tcPr>
                                    <w:tcW w:w="0" w:type="auto"/>
                                    <w:vAlign w:val="center"/>
                                    <w:hideMark/>
                                  </w:tcPr>
                                  <w:p w:rsidR="00CD7291" w:rsidRPr="00CD7291" w:rsidRDefault="00CD7291" w:rsidP="00CD7291">
                                    <w:pPr>
                                      <w:spacing w:before="100" w:beforeAutospacing="1" w:after="100" w:afterAutospacing="1"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sz w:val="24"/>
                                        <w:szCs w:val="24"/>
                                        <w:lang w:eastAsia="es-MX"/>
                                      </w:rPr>
                                      <w:t>A t e n t a m e n t e</w: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r w:rsidRPr="00CD7291">
                                <w:rPr>
                                  <w:rFonts w:ascii="Times New Roman" w:eastAsia="Times New Roman" w:hAnsi="Times New Roman" w:cs="Times New Roman"/>
                                  <w:noProof/>
                                  <w:sz w:val="24"/>
                                  <w:szCs w:val="24"/>
                                  <w:lang w:eastAsia="es-MX"/>
                                </w:rPr>
                                <mc:AlternateContent>
                                  <mc:Choice Requires="wps">
                                    <w:drawing>
                                      <wp:inline distT="0" distB="0" distL="0" distR="0">
                                        <wp:extent cx="304800" cy="304800"/>
                                        <wp:effectExtent l="0" t="0" r="0" b="0"/>
                                        <wp:docPr id="1" name="Rectángulo 1" descr="https://mail.yandex.com/?uid=1130000019930313&amp;login=alma.garcia#message/1669146611894373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F8FE0" id="Rectángulo 1" o:spid="_x0000_s1026" alt="https://mail.yandex.com/?uid=1130000019930313&amp;login=alma.garcia#message/1669146611894373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kgte8CAwAAIAY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bl>
          <w:p w:rsidR="00CD7291" w:rsidRPr="00CD7291" w:rsidRDefault="00CD7291" w:rsidP="00CD7291">
            <w:pPr>
              <w:spacing w:after="0" w:line="240" w:lineRule="auto"/>
              <w:rPr>
                <w:rFonts w:ascii="Arial" w:eastAsia="Times New Roman" w:hAnsi="Arial" w:cs="Arial"/>
                <w:color w:val="000000"/>
                <w:sz w:val="23"/>
                <w:szCs w:val="23"/>
                <w:lang w:eastAsia="es-MX"/>
              </w:rPr>
            </w:pPr>
          </w:p>
        </w:tc>
      </w:tr>
      <w:tr w:rsidR="00CD7291" w:rsidRPr="00CD7291" w:rsidTr="00CD7291">
        <w:trPr>
          <w:tblCellSpacing w:w="15" w:type="dxa"/>
        </w:trPr>
        <w:tc>
          <w:tcPr>
            <w:tcW w:w="0" w:type="auto"/>
            <w:shd w:val="clear" w:color="auto" w:fill="FFFFFF"/>
            <w:vAlign w:val="center"/>
            <w:hideMark/>
          </w:tcPr>
          <w:tbl>
            <w:tblPr>
              <w:tblW w:w="4650" w:type="pct"/>
              <w:jc w:val="center"/>
              <w:tblCellSpacing w:w="15" w:type="dxa"/>
              <w:shd w:val="clear" w:color="auto" w:fill="5D1D97"/>
              <w:tblCellMar>
                <w:top w:w="15" w:type="dxa"/>
                <w:left w:w="15" w:type="dxa"/>
                <w:bottom w:w="15" w:type="dxa"/>
                <w:right w:w="15" w:type="dxa"/>
              </w:tblCellMar>
              <w:tblLook w:val="04A0" w:firstRow="1" w:lastRow="0" w:firstColumn="1" w:lastColumn="0" w:noHBand="0" w:noVBand="1"/>
            </w:tblPr>
            <w:tblGrid>
              <w:gridCol w:w="8136"/>
            </w:tblGrid>
            <w:tr w:rsidR="00CD7291" w:rsidRPr="00CD7291">
              <w:trPr>
                <w:tblCellSpacing w:w="15" w:type="dxa"/>
                <w:jc w:val="center"/>
              </w:trPr>
              <w:tc>
                <w:tcPr>
                  <w:tcW w:w="0" w:type="auto"/>
                  <w:shd w:val="clear" w:color="auto" w:fill="5D1D97"/>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644"/>
                  </w:tblGrid>
                  <w:tr w:rsidR="00CD7291" w:rsidRPr="00CD7291">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tblGrid>
                        <w:tr w:rsidR="00CD7291" w:rsidRPr="00CD7291">
                          <w:trPr>
                            <w:tblCellSpacing w:w="15" w:type="dxa"/>
                          </w:trPr>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4"/>
                                  <w:szCs w:val="24"/>
                                  <w:lang w:eastAsia="es-MX"/>
                                </w:rPr>
                              </w:pPr>
                              <w:r w:rsidRPr="00CD7291">
                                <w:rPr>
                                  <w:rFonts w:ascii="Times New Roman" w:eastAsia="Times New Roman" w:hAnsi="Times New Roman" w:cs="Times New Roman"/>
                                  <w:color w:val="FFFFFF"/>
                                  <w:sz w:val="36"/>
                                  <w:szCs w:val="36"/>
                                  <w:lang w:eastAsia="es-MX"/>
                                </w:rPr>
                                <w:t>Banco del Bajío, S. A.</w:t>
                              </w:r>
                              <w:r w:rsidRPr="00CD7291">
                                <w:rPr>
                                  <w:rFonts w:ascii="Times New Roman" w:eastAsia="Times New Roman" w:hAnsi="Times New Roman" w:cs="Times New Roman"/>
                                  <w:color w:val="FFFFFF"/>
                                  <w:sz w:val="36"/>
                                  <w:szCs w:val="36"/>
                                  <w:lang w:eastAsia="es-MX"/>
                                </w:rPr>
                                <w:br/>
                                <w:t>Institución de Banca Múltiple</w:t>
                              </w: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bl>
          <w:p w:rsidR="00CD7291" w:rsidRPr="00CD7291" w:rsidRDefault="00CD7291" w:rsidP="00CD7291">
            <w:pPr>
              <w:spacing w:after="0" w:line="240" w:lineRule="auto"/>
              <w:rPr>
                <w:rFonts w:ascii="Arial" w:eastAsia="Times New Roman" w:hAnsi="Arial" w:cs="Arial"/>
                <w:color w:val="000000"/>
                <w:sz w:val="23"/>
                <w:szCs w:val="23"/>
                <w:lang w:eastAsia="es-MX"/>
              </w:rPr>
            </w:pPr>
          </w:p>
        </w:tc>
      </w:tr>
      <w:tr w:rsidR="00CD7291" w:rsidRPr="00CD7291" w:rsidTr="00CD7291">
        <w:trPr>
          <w:tblCellSpacing w:w="15" w:type="dxa"/>
        </w:trPr>
        <w:tc>
          <w:tcPr>
            <w:tcW w:w="0" w:type="auto"/>
            <w:shd w:val="clear" w:color="auto" w:fill="FFFFFF"/>
            <w:vAlign w:val="center"/>
            <w:hideMark/>
          </w:tcPr>
          <w:tbl>
            <w:tblPr>
              <w:tblW w:w="4650" w:type="pct"/>
              <w:jc w:val="center"/>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8136"/>
            </w:tblGrid>
            <w:tr w:rsidR="00CD7291" w:rsidRPr="00CD7291">
              <w:trPr>
                <w:tblCellSpacing w:w="15" w:type="dxa"/>
                <w:jc w:val="center"/>
              </w:trPr>
              <w:tc>
                <w:tcPr>
                  <w:tcW w:w="0" w:type="auto"/>
                  <w:shd w:val="clear" w:color="auto" w:fill="FF0000"/>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506"/>
                    <w:gridCol w:w="7138"/>
                  </w:tblGrid>
                  <w:tr w:rsidR="00CD7291" w:rsidRPr="00CD7291">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tblGrid>
                        <w:tr w:rsidR="00CD7291" w:rsidRPr="00CD7291">
                          <w:trPr>
                            <w:tblCellSpacing w:w="15" w:type="dxa"/>
                          </w:trPr>
                          <w:tc>
                            <w:tcPr>
                              <w:tcW w:w="0" w:type="auto"/>
                              <w:vAlign w:val="center"/>
                              <w:hideMark/>
                            </w:tcPr>
                            <w:p w:rsidR="00CD7291" w:rsidRPr="00CD7291" w:rsidRDefault="00CD7291" w:rsidP="00CD7291">
                              <w:pPr>
                                <w:spacing w:after="0" w:line="240" w:lineRule="auto"/>
                                <w:rPr>
                                  <w:rFonts w:ascii="Times New Roman" w:eastAsia="Times New Roman" w:hAnsi="Times New Roman" w:cs="Times New Roman"/>
                                  <w:sz w:val="20"/>
                                  <w:szCs w:val="20"/>
                                  <w:lang w:eastAsia="es-MX"/>
                                </w:rPr>
                              </w:pP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3"/>
                        </w:tblGrid>
                        <w:tr w:rsidR="00CD7291" w:rsidRPr="00CD7291">
                          <w:trPr>
                            <w:tblCellSpacing w:w="15" w:type="dxa"/>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proofErr w:type="spellStart"/>
                              <w:r w:rsidRPr="00CD7291">
                                <w:rPr>
                                  <w:rFonts w:ascii="Times New Roman" w:eastAsia="Times New Roman" w:hAnsi="Times New Roman" w:cs="Times New Roman"/>
                                  <w:color w:val="FFFFFF"/>
                                  <w:sz w:val="15"/>
                                  <w:szCs w:val="15"/>
                                  <w:lang w:eastAsia="es-MX"/>
                                </w:rPr>
                                <w:t>Call</w:t>
                              </w:r>
                              <w:proofErr w:type="spellEnd"/>
                              <w:r w:rsidRPr="00CD7291">
                                <w:rPr>
                                  <w:rFonts w:ascii="Times New Roman" w:eastAsia="Times New Roman" w:hAnsi="Times New Roman" w:cs="Times New Roman"/>
                                  <w:color w:val="FFFFFF"/>
                                  <w:sz w:val="15"/>
                                  <w:szCs w:val="15"/>
                                  <w:lang w:eastAsia="es-MX"/>
                                </w:rPr>
                                <w:t xml:space="preserve"> Center: 01 800 47 10 400</w:t>
                              </w:r>
                            </w:p>
                          </w:tc>
                        </w:tr>
                        <w:tr w:rsidR="00CD7291" w:rsidRPr="00CD7291">
                          <w:trPr>
                            <w:tblCellSpacing w:w="15" w:type="dxa"/>
                          </w:trPr>
                          <w:tc>
                            <w:tcPr>
                              <w:tcW w:w="0" w:type="auto"/>
                              <w:vAlign w:val="center"/>
                              <w:hideMark/>
                            </w:tcPr>
                            <w:p w:rsidR="00CD7291" w:rsidRPr="00CD7291" w:rsidRDefault="00CD7291" w:rsidP="00CD7291">
                              <w:pPr>
                                <w:spacing w:after="0" w:line="240" w:lineRule="auto"/>
                                <w:jc w:val="right"/>
                                <w:rPr>
                                  <w:rFonts w:ascii="Times New Roman" w:eastAsia="Times New Roman" w:hAnsi="Times New Roman" w:cs="Times New Roman"/>
                                  <w:sz w:val="24"/>
                                  <w:szCs w:val="24"/>
                                  <w:lang w:eastAsia="es-MX"/>
                                </w:rPr>
                              </w:pPr>
                              <w:hyperlink r:id="rId4" w:tgtFrame="_blank" w:history="1">
                                <w:r w:rsidRPr="00CD7291">
                                  <w:rPr>
                                    <w:rFonts w:ascii="Times New Roman" w:eastAsia="Times New Roman" w:hAnsi="Times New Roman" w:cs="Times New Roman"/>
                                    <w:color w:val="FFFFFF"/>
                                    <w:sz w:val="15"/>
                                    <w:szCs w:val="15"/>
                                    <w:u w:val="single"/>
                                    <w:lang w:eastAsia="es-MX"/>
                                  </w:rPr>
                                  <w:t>servicioaclientes@bb.com.mx</w:t>
                                </w:r>
                              </w:hyperlink>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bl>
                <w:p w:rsidR="00CD7291" w:rsidRPr="00CD7291" w:rsidRDefault="00CD7291" w:rsidP="00CD7291">
                  <w:pPr>
                    <w:spacing w:after="0" w:line="240" w:lineRule="auto"/>
                    <w:rPr>
                      <w:rFonts w:ascii="Times New Roman" w:eastAsia="Times New Roman" w:hAnsi="Times New Roman" w:cs="Times New Roman"/>
                      <w:sz w:val="24"/>
                      <w:szCs w:val="24"/>
                      <w:lang w:eastAsia="es-MX"/>
                    </w:rPr>
                  </w:pPr>
                </w:p>
              </w:tc>
            </w:tr>
          </w:tbl>
          <w:p w:rsidR="00CD7291" w:rsidRPr="00CD7291" w:rsidRDefault="00CD7291" w:rsidP="00CD7291">
            <w:pPr>
              <w:spacing w:after="0" w:line="240" w:lineRule="auto"/>
              <w:rPr>
                <w:rFonts w:ascii="Arial" w:eastAsia="Times New Roman" w:hAnsi="Arial" w:cs="Arial"/>
                <w:color w:val="000000"/>
                <w:sz w:val="23"/>
                <w:szCs w:val="23"/>
                <w:lang w:eastAsia="es-MX"/>
              </w:rPr>
            </w:pPr>
          </w:p>
        </w:tc>
      </w:tr>
    </w:tbl>
    <w:p w:rsidR="00CD7291" w:rsidRPr="00CD7291" w:rsidRDefault="00CD7291" w:rsidP="00CD7291">
      <w:pPr>
        <w:shd w:val="clear" w:color="auto" w:fill="FFFFFF"/>
        <w:spacing w:before="100" w:beforeAutospacing="1" w:after="100" w:afterAutospacing="1" w:line="240" w:lineRule="auto"/>
        <w:rPr>
          <w:rFonts w:ascii="Arial" w:eastAsia="Times New Roman" w:hAnsi="Arial" w:cs="Arial"/>
          <w:color w:val="000000"/>
          <w:sz w:val="23"/>
          <w:szCs w:val="23"/>
          <w:lang w:eastAsia="es-MX"/>
        </w:rPr>
      </w:pPr>
      <w:r w:rsidRPr="00CD7291">
        <w:rPr>
          <w:rFonts w:ascii="Arial" w:eastAsia="Times New Roman" w:hAnsi="Arial" w:cs="Arial"/>
          <w:color w:val="000000"/>
          <w:sz w:val="23"/>
          <w:szCs w:val="23"/>
          <w:lang w:eastAsia="es-MX"/>
        </w:rPr>
        <w:lastRenderedPageBreak/>
        <w:t>_______________________________________________________________________________________</w:t>
      </w:r>
    </w:p>
    <w:p w:rsidR="00CD7291" w:rsidRPr="00CD7291" w:rsidRDefault="00CD7291" w:rsidP="00CD7291">
      <w:pPr>
        <w:shd w:val="clear" w:color="auto" w:fill="FFFFFF"/>
        <w:spacing w:after="0" w:line="240" w:lineRule="auto"/>
        <w:rPr>
          <w:rFonts w:ascii="Arial" w:eastAsia="Times New Roman" w:hAnsi="Arial" w:cs="Arial"/>
          <w:color w:val="000000"/>
          <w:sz w:val="23"/>
          <w:szCs w:val="23"/>
          <w:lang w:eastAsia="es-MX"/>
        </w:rPr>
      </w:pPr>
      <w:r w:rsidRPr="00CD7291">
        <w:rPr>
          <w:rFonts w:ascii="Courier New" w:eastAsia="Times New Roman" w:hAnsi="Courier New" w:cs="Courier New"/>
          <w:b/>
          <w:bCs/>
          <w:color w:val="000000"/>
          <w:sz w:val="20"/>
          <w:szCs w:val="20"/>
          <w:lang w:eastAsia="es-MX"/>
        </w:rPr>
        <w:t>Advertencia Legal</w:t>
      </w:r>
      <w:r w:rsidRPr="00CD7291">
        <w:rPr>
          <w:rFonts w:ascii="Courier New" w:eastAsia="Times New Roman" w:hAnsi="Courier New" w:cs="Courier New"/>
          <w:color w:val="000000"/>
          <w:sz w:val="20"/>
          <w:szCs w:val="20"/>
          <w:lang w:eastAsia="es-MX"/>
        </w:rPr>
        <w:t>: La información contenida en este e-mail es confidencial y sólo puede ser utilizada por el individuo o la compañía a la cual está dirigido. Esta información es de carácter provisional y referencial, no debe ser distribuida ni copiada total o parcialmente por ningún medio sin la autorización de BANCO DEL BAJIO S.A. El Banco no asume responsabilidad sobre información, opiniones o criterios contenidos en este e-mail.</w:t>
      </w:r>
    </w:p>
    <w:p w:rsidR="00CD7291" w:rsidRPr="00CD7291" w:rsidRDefault="00CD7291" w:rsidP="00CD7291">
      <w:pPr>
        <w:shd w:val="clear" w:color="auto" w:fill="FFFFFF"/>
        <w:spacing w:before="100" w:beforeAutospacing="1" w:after="100" w:afterAutospacing="1" w:line="240" w:lineRule="auto"/>
        <w:rPr>
          <w:rFonts w:ascii="Arial" w:eastAsia="Times New Roman" w:hAnsi="Arial" w:cs="Arial"/>
          <w:color w:val="000000"/>
          <w:sz w:val="23"/>
          <w:szCs w:val="23"/>
          <w:lang w:val="en-US" w:eastAsia="es-MX"/>
        </w:rPr>
      </w:pPr>
      <w:r w:rsidRPr="00CD7291">
        <w:rPr>
          <w:rFonts w:ascii="Courier New" w:eastAsia="Times New Roman" w:hAnsi="Courier New" w:cs="Courier New"/>
          <w:b/>
          <w:bCs/>
          <w:color w:val="000000"/>
          <w:sz w:val="20"/>
          <w:szCs w:val="20"/>
          <w:lang w:val="en-US" w:eastAsia="es-MX"/>
        </w:rPr>
        <w:t>Disclaimer</w:t>
      </w:r>
      <w:r w:rsidRPr="00CD7291">
        <w:rPr>
          <w:rFonts w:ascii="Courier New" w:eastAsia="Times New Roman" w:hAnsi="Courier New" w:cs="Courier New"/>
          <w:color w:val="000000"/>
          <w:sz w:val="20"/>
          <w:szCs w:val="20"/>
          <w:lang w:val="en-US" w:eastAsia="es-MX"/>
        </w:rPr>
        <w:t xml:space="preserve">: The information contained in this e-mail is confidential and intended only for the use of the person or company to which it is addressed. This information is considered provisional and referential; it </w:t>
      </w:r>
      <w:proofErr w:type="spellStart"/>
      <w:r w:rsidRPr="00CD7291">
        <w:rPr>
          <w:rFonts w:ascii="Courier New" w:eastAsia="Times New Roman" w:hAnsi="Courier New" w:cs="Courier New"/>
          <w:color w:val="000000"/>
          <w:sz w:val="20"/>
          <w:szCs w:val="20"/>
          <w:lang w:val="en-US" w:eastAsia="es-MX"/>
        </w:rPr>
        <w:t>can not</w:t>
      </w:r>
      <w:proofErr w:type="spellEnd"/>
      <w:r w:rsidRPr="00CD7291">
        <w:rPr>
          <w:rFonts w:ascii="Courier New" w:eastAsia="Times New Roman" w:hAnsi="Courier New" w:cs="Courier New"/>
          <w:color w:val="000000"/>
          <w:sz w:val="20"/>
          <w:szCs w:val="20"/>
          <w:lang w:val="en-US" w:eastAsia="es-MX"/>
        </w:rPr>
        <w:t xml:space="preserve"> be totally or partially distributed nor copied by any media without the authorization from BANCO DEL BAJIO S.A. The Bank does not assume responsibility about this information, opinions or criteria contained in this e-mail.</w:t>
      </w:r>
    </w:p>
    <w:p w:rsidR="00CD7291" w:rsidRPr="00CD7291" w:rsidRDefault="00CD7291">
      <w:pPr>
        <w:rPr>
          <w:lang w:val="en-US"/>
        </w:rPr>
      </w:pPr>
      <w:bookmarkStart w:id="0" w:name="_GoBack"/>
      <w:bookmarkEnd w:id="0"/>
    </w:p>
    <w:sectPr w:rsidR="00CD7291" w:rsidRPr="00CD7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91"/>
    <w:rsid w:val="00CD72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47C21-CC0C-44F1-9051-2521A69B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72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CD7291"/>
  </w:style>
  <w:style w:type="character" w:styleId="Hipervnculo">
    <w:name w:val="Hyperlink"/>
    <w:basedOn w:val="Fuentedeprrafopredeter"/>
    <w:uiPriority w:val="99"/>
    <w:semiHidden/>
    <w:unhideWhenUsed/>
    <w:rsid w:val="00CD7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2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rvicioaclientes@bb.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2018-10-04T21:29:00Z</dcterms:created>
  <dcterms:modified xsi:type="dcterms:W3CDTF">2018-10-04T21:31:00Z</dcterms:modified>
</cp:coreProperties>
</file>