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3C" w:rsidRPr="00774C3C" w:rsidRDefault="00774C3C" w:rsidP="00774C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74C3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-------- Beginning of forwarded message --------</w:t>
      </w:r>
    </w:p>
    <w:p w:rsidR="00774C3C" w:rsidRPr="00774C3C" w:rsidRDefault="00774C3C" w:rsidP="00774C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74C3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04.09.2020, 15:55, "Pilar Erbessd" &lt;</w:t>
      </w:r>
      <w:hyperlink r:id="rId4" w:history="1">
        <w:r w:rsidRPr="00774C3C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es-MX"/>
          </w:rPr>
          <w:t>p.erbessd@gmail.com</w:t>
        </w:r>
      </w:hyperlink>
      <w:r w:rsidRPr="00774C3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&gt;:</w:t>
      </w:r>
    </w:p>
    <w:p w:rsidR="00774C3C" w:rsidRPr="00774C3C" w:rsidRDefault="00774C3C" w:rsidP="00774C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74C3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</w:t>
      </w:r>
    </w:p>
    <w:tbl>
      <w:tblPr>
        <w:tblW w:w="9330" w:type="dxa"/>
        <w:tblCellSpacing w:w="0" w:type="dxa"/>
        <w:tblBorders>
          <w:top w:val="single" w:sz="6" w:space="0" w:color="CCCCCC"/>
          <w:bottom w:val="dashed" w:sz="6" w:space="0" w:color="CCCCCC"/>
        </w:tblBorders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98"/>
      </w:tblGrid>
      <w:tr w:rsidR="00774C3C" w:rsidRPr="00774C3C" w:rsidTr="00774C3C">
        <w:trPr>
          <w:tblCellSpacing w:w="0" w:type="dxa"/>
        </w:trPr>
        <w:tc>
          <w:tcPr>
            <w:tcW w:w="20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Transferencias a Cuentas de Terceros Banorte / Ixe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04/Sep./2020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15:50:48 horas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BALANCEO DE VENTILADORES SA DE CV - *******8864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BALANCEO DE VENTILADORES SA DE CV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o CURP del Ordenante: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BVE110822B6A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ID Tercero: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contpaq1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- 1716 - *******1716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 sofware S.A. de c.v.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hyperlink r:id="rId5" w:history="1">
              <w:r w:rsidRPr="00774C3C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s-MX"/>
                </w:rPr>
                <w:t>eduardo.munoz@sos-sof.com</w:t>
              </w:r>
            </w:hyperlink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BANORTE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$12,159.12 MN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 MN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04/Sep./2020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0409020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pago servicio de facturacion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 MN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 MN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5108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Confirmación: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PROCESO COMPLETO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lastRenderedPageBreak/>
              <w:t>Capturó: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Salvador Joaquin Erbessd Lopez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Captura: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04/Sep./2020 15:50:13 horas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Ejecutó: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Salvador Joaquin Erbessd Lopez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Ejecución: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04/Sep./2020 15:50:48 horas</w:t>
            </w:r>
          </w:p>
        </w:tc>
      </w:tr>
      <w:tr w:rsidR="00774C3C" w:rsidRPr="00774C3C" w:rsidTr="00774C3C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Modo Ingreso: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774C3C" w:rsidRPr="00774C3C" w:rsidRDefault="00774C3C" w:rsidP="00774C3C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774C3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</w:tr>
    </w:tbl>
    <w:p w:rsidR="00774C3C" w:rsidRDefault="00774C3C">
      <w:bookmarkStart w:id="0" w:name="_GoBack"/>
      <w:bookmarkEnd w:id="0"/>
    </w:p>
    <w:sectPr w:rsidR="00774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3C"/>
    <w:rsid w:val="0077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41A08-D878-4F98-BDC5-6056AD82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4C3C"/>
    <w:rPr>
      <w:color w:val="0000FF"/>
      <w:u w:val="single"/>
    </w:rPr>
  </w:style>
  <w:style w:type="character" w:customStyle="1" w:styleId="wmi-callto">
    <w:name w:val="wmi-callto"/>
    <w:basedOn w:val="Fuentedeprrafopredeter"/>
    <w:rsid w:val="0077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uardo.munoz@sos-sof.com" TargetMode="External"/><Relationship Id="rId4" Type="http://schemas.openxmlformats.org/officeDocument/2006/relationships/hyperlink" Target="mailto:p.erbessd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2020-09-07T19:22:00Z</dcterms:created>
  <dcterms:modified xsi:type="dcterms:W3CDTF">2020-09-07T19:23:00Z</dcterms:modified>
</cp:coreProperties>
</file>