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94A3B8"/>
          <w:sz w:val="20"/>
          <w:szCs w:val="20"/>
        </w:rPr>
        <w:t xml:space="preserve">PLANO DE AULA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A1035"/>
          <w:sz w:val="44"/>
          <w:szCs w:val="44"/>
        </w:rPr>
        <w:t xml:space="preserve">Introdução à Inteligência Artificial Generativa e Aplicações Práticas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Disciplina / Tema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Introdução à IA Generativa e Aplicações Práticas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Público-alvo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Estudantes de 8 a 20 anos (adaptável por faixa etária)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Duração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90 minutos (adaptável para 50 min ou 2 aulas)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Turma sugerida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20–35 alunos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Ferramentas de IA usadas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ChatGPT, Gemini, DALL-E, Copilot (Microsoft)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Elaborado com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[Assistido por IA — revisão humana aplicada]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1. Contexto e Justificativa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 Inteligência Artificial Generativa (IAG) deixou de ser apenas um conceito futurista para tornar-se uma realidade presente no cotidiano dos estudantes: filtros de redes sociais, recomendações de música, assistentes de voz e ferramentas de escrita já fazem parte da rotina de jovens entre 8 e 20 anos.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Este plano de aula busca desmistificar a IA, apresentar seus fundamentos de forma acessível e empoderar os estudantes para que utilizem essas tecnologias de forma crítica, ética e criativa — seja no contexto escolar, seja em sua vida pessoal e futura vida profissional.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2. Objetivos de Aprendizagem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color w:val="6C63FF"/>
          <w:sz w:val="24"/>
          <w:szCs w:val="24"/>
        </w:rPr>
        <w:t xml:space="preserve">Ao concluir esta aula, o estudante será capaz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Explicar o que é Inteligência Artificial Generativa e como ela funciona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Identificar ferramentas de IA populares e suas aplicações no dia a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Usar ao menos uma ferramenta de IA para criar um conteúdo original (texto, imagem ou código)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Refletir criticamente sobre os limites, riscos éticos e responsabilidades no uso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Distinguir situações de uso adequado e inadequado de ferramentas de 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3. Habilidades e Competências (BNCC / Transversais)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Competência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Pensamento Computacional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Compreender como algoritmos e dados treinam modelos de IA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Letramento Digital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Usar ferramentas digitais com autonomia, segurança e responsabilidade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Pensamento Crítico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Avaliar informações geradas por IA, identificando vieses e limitações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Criatividade e Inovação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Utilizar IA como ferramenta de expressão criativa e resolução de problemas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Ética e Cidadania Digital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Agir de forma ética, respeitando autoria, privacidade e diversidade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4. Conteúdo Programático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4.1 Conceitos Fundamentais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O que é Inteligência Artificial? Definição e breve histórico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IA Simbólica vs. IA Generativa — diferenças e exemplos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Como os modelos de linguagem são treinados (LLMs)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O que são prompts e como funcionam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4.2 Ferramentas Populares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ChatGPT e Gemini — assistentes de texto e conversação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DALL-E, Midjourney, Stable Diffusion — geração de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Suno e Udio — criação de músicas com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Microsoft Copilot — IA integrada ao ecossistema Office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4.3 Aplicações no Cotidiano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IA em redes sociais, streaming, GPS, e-mail e jogos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IA como ferramenta de estudo: resumos, exercícios, tradução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IA na arte, literatura e produção criativa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4.4 Ética, Privacidade e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Vieses algorítmicos e representatividade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Privacidade de dados — o que não compartilhar com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Autoria, plágio e transparência no uso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LGPD (Lei Geral de Proteção de Dados) — noções básicas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5. Metodologia e Roteiro da Aula (90 min)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 da Atividade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0–10 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Aquecimento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Perguntar: 'Vocês já usaram IA hoje?' — filtros de câmera, Spotify, Google Maps. Registrar no quadro. Mostrar que IA já está no dia a dia deles.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10–25 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Exposição Interativa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Apresentar os slides (O que é IA -&gt; IA Generativa -&gt; Como funciona -&gt; Ferramentas). Usar analogias: 'É como estudar muitos livros e depois escrever com o que aprendeu'. Pausar para perguntas.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25–45 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Demonstração ao Vivo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[Assistido por IA] Demonstrar ao vivo: (1) ChatGPT criando um texto, (2) DALL-E gerando imagem a partir de prompt, (3) Gemini respondendo pergunta curricular. Envolva os alunos para sugerirem prompts.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45–65 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Atividade Prática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Duplas ou trios escolhem uma ferramenta e criam algo criativo: resumo de conteúdo da escola, poema, imagem, música curta ou resolução de problema. Orientar sobre prompts eficazes.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65–80 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Ética e Debate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Apresentar slide de Ética. Perguntas para debate: 'A IA vai substituir professores?', 'Como verificar se uma informação é verdadeira?', 'O que não podemos delegar à IA?'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80–90 min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Fechamento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Apresentação rápida (2 min por grupo) do que criaram. Reflexão coletiva. Distribuir recursos para continuar aprendendo. Reforçar: 'Você é o diretor — a IA é o assistente.'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6. Recursos Necessários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Tecnologia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Computadores, tablets ou smartphones com acesso à 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Projetor ou TV para demonstração ao vivo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Acesso às ferramentas: chat.openai.com, gemini.google.com, labs.google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Material de Apoio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Slides da apresentação (Apresentacao_Aula_IA.pptx)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Cartões de prompt (impresso ou digital) para guiar as atividades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Quadro ou flip chart para anotações coletivas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Onde a IA entra nesta aula [Assistido por IA]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Geração do esqueleto do plano: ChatGPT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Refinamento e formatação: Copilot no 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Criação dos slides: PptxGenJS guiado por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Exemplos ao vivo: ChatGPT, Gemini, DALL-E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7. Avaliação e Rubrica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Avaliação formativa baseada em participação e produto final da atividade prática: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CC7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Excelente ⭐⭐⭐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Bom ⭐⭐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 Melhorar ⭐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Compreensão Conceitual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Explica IA generativa com suas palavras e usa exemplos corretos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Compreende a maioria dos conceitos com pequenas lacunas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Demonstra dificuldade em explicar o que é IA generativa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Uso Prático da Ferramenta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Cria prompt eficaz, itera e produz resultado criativo e relevante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Usa a ferramenta com orientação, produto adequado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Dificuldade em formular prompts, precisa de muito suporte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Reflexão Ética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Identifica riscos e responsabilidades com argumentos sólidos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Participa do debate com ideias relevantes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Pouca participação ou confusão sobre limites do uso de IA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Participação e Colaboração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Contribui ativamente, apoia colegas e engaja com a turma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Participa das atividades com engajamento moderado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Participação mínima; dificuldade em trabalhar em grupo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8. Diferenciação / Adaptações por Perfil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Perfil A — Estudante com dificuldades de leitura ou acesso limitado a tecnologia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Usar linguagem simples, instruções passo a passo com imagens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Oferecer cartões de prompt prontos para adaptar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Priorizar ferramentas com interface visual (DALL-E, imagens)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Permitir tempo adicional e parceria com colega mais experiente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Avaliação: focar em participação oral em vez de produto escrito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Perfil B — Estudante com alto interesse / nível avançado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Desafiar com prompt engineering (system prompts, chain-of-thought)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Propor projeto: criar um chatbot simples com Gemini API ou integração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Conectar com conceitos de Python, APIs e automação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Debater temas avançados: AGI, impactos no mercado de trabalho, LGPD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Avaliação: apresentação de mini-projeto ao final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4155"/>
          <w:sz w:val="24"/>
          <w:szCs w:val="24"/>
        </w:rPr>
        <w:t xml:space="preserve">Faixas etárias — adaptações sugeridas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8–11 anos: jogos com IA, criação de histórias e personagens, debate sobre robôs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12–15 anos: resumos, tradução, exercícios, debate sobre fake news 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16–20 anos: API, automações, carreira tech, ética avançada e LGPD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9. Internacionalização — Trecho Traduzido (CEFR A2)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 – Tradução]</w:t>
      </w:r>
    </w:p>
    <w:p>
      <w:pPr>
        <w:spacing w:after="60" w:before="60"/>
      </w:pPr>
      <w:r>
        <w:rPr>
          <w:rFonts w:ascii="Calibri" w:cs="Calibri" w:eastAsia="Calibri" w:hAnsi="Calibri"/>
          <w:color w:val="6C63FF"/>
          <w:sz w:val="24"/>
          <w:szCs w:val="24"/>
        </w:rPr>
        <w:t xml:space="preserve">Trecho original (Português):</w:t>
      </w:r>
    </w:p>
    <w:p>
      <w:pPr>
        <w:spacing w:after="80" w:before="80"/>
        <w:ind w:left="7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"Inteligência Artificial Generativa é a capacidade de máquinas criarem conteúdos novos — como textos, imagens e músicas — a partir de padrões aprendidos em grandes volumes de dados."</w:t>
      </w:r>
    </w:p>
    <w:p>
      <w:pPr>
        <w:spacing w:after="60" w:before="60"/>
      </w:pPr>
      <w:r>
        <w:rPr>
          <w:rFonts w:ascii="Calibri" w:cs="Calibri" w:eastAsia="Calibri" w:hAnsi="Calibri"/>
          <w:color w:val="4ECDC4"/>
          <w:sz w:val="24"/>
          <w:szCs w:val="24"/>
        </w:rPr>
        <w:t xml:space="preserve">Translated excerpt — English (CEFR A2):</w:t>
      </w:r>
    </w:p>
    <w:p>
      <w:pPr>
        <w:spacing w:after="80" w:before="80"/>
        <w:ind w:left="72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"Generative Artificial Intelligence is when computers can create new things — like texts, images, and music — by learning patterns from a lot of data."</w:t>
      </w:r>
    </w:p>
    <w:p>
      <w:pPr>
        <w:spacing w:after="60" w:before="60"/>
      </w:pPr>
      <w:r>
        <w:rPr>
          <w:rFonts w:ascii="Calibri" w:cs="Calibri" w:eastAsia="Calibri" w:hAnsi="Calibri"/>
          <w:color w:val="6C63FF"/>
          <w:sz w:val="24"/>
          <w:szCs w:val="24"/>
        </w:rPr>
        <w:t xml:space="preserve">Como usar com estudantes multilíngues: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Exibir ambas as versões lado a lado nos slides para comparação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Solicitar que estudantes tentem retraduzir para o português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Usar como ponto de entrada para discutir ferramentas de tradução por IA (DeepL, Google Translate)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10. Ética, Privacidade e Autoria (Auditoria)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Privacidade/LGPD: nenhum dado pessoal de alunos é utilizado. Exemplos são genéricos e anônimos.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Autoria: trechos gerados por IA estão claramente marcados com [Assistido por IA]. Revisão humana foi aplicada em todo o material.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Vieses: os exemplos de ferramentas e aplicações foram revisados para diversidade de uso e não favorecem gênero, etnia ou região.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Transparência: o professor/facilitador deve informar à turma quais partes do material foram criadas com suporte de IA.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11. Checklist de Entrega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Confirme todos os itens antes de entregar o projeto: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03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Plano completo com seções e [Assistido por IA] sinalizado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Materiais (textos, exercício, atividade) prontos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Adaptação para 2 perfis implementada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Tradução de trecho (Inglês CEFR A2) incluída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Apresentação Apresentacao_Aula_IA.pptx gerada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README.md com links e reflexão adicionados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☑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Conformidade com privacidade/autoria e rubrica incluída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6C63FF"/>
          <w:sz w:val="28"/>
          <w:szCs w:val="28"/>
        </w:rPr>
        <w:t xml:space="preserve">12. Referências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BRASIL. Base Nacional Comum Curricular (BNCC). MEC, 2018.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RUSSELL, S.; NORVIG, P. Artificial Intelligence: A Modern Approach. 4ª ed. Pearson, 2020.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OPENAI. ChatGPT — documentação e guia de prompts. Disponível em: platform.openai.com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GOOGLE. Gemini — AI Studio. Disponível em: ai.google.dev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BRASIL. Lei nº 13.709/2018 — Lei Geral de Proteção de Dados (LGPD).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4"/>
          <w:szCs w:val="24"/>
        </w:rPr>
        <w:t xml:space="preserve">WEIZENBAUM, J. Computer Power and Human Reason. W.H. Freeman, 1976.</w:t>
      </w:r>
    </w:p>
    <w:p>
      <w:pPr>
        <w:spacing w:after="80" w:before="80"/>
      </w:pPr>
      <w:r>
        <w:t xml:space="preserve"/>
      </w:r>
    </w:p>
    <w:p>
      <w:pPr>
        <w:spacing w:before="40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Documento elaborado com suporte de IA generativa (ChatGPT + Copilot) — revisão pedagógica humana aplicada. Projeto-Plano-Aula-IA © 2025</w:t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13. Glossário de Termos de IA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Definições em linguagem acessível para estudantes de 8 a 20 anos. Use este glossário antes, durante ou após a aula como material de consulta.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3"/>
              <w:left w:val="single" w:color="6C63FF" w:sz="3"/>
              <w:bottom w:val="single" w:color="6C63FF" w:sz="3"/>
              <w:right w:val="single" w:color="6C63FF" w:sz="3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6"/>
                <w:szCs w:val="26"/>
              </w:rPr>
              <w:t xml:space="preserve">🤖  Inteligência Artificial (IA)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Capacidade de computadores aprenderem com dados e realizarem tarefas que normalmente exigiriam inteligência humana, como reconhecer imagens, entender fala e tomar decisões.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quando o Netflix sugere um filme que você vai gostar, ele está usando IA.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3"/>
              <w:left w:val="single" w:color="4ECDC4" w:sz="3"/>
              <w:bottom w:val="single" w:color="4ECDC4" w:sz="3"/>
              <w:right w:val="single" w:color="4ECDC4" w:sz="3"/>
            </w:tcBorders>
            <w:shd w:fill="E8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26"/>
                <w:szCs w:val="26"/>
              </w:rPr>
              <w:t xml:space="preserve">✨  IA Generativa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Tipo de IA capaz de criar conteúdo novo — textos, imagens, músicas, vídeos e códigos — a partir de padrões aprendidos em grandes volumes de dados.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ChatGPT gerando um poema ou DALL-E criando uma ilustração a partir de uma descrição.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3"/>
              <w:left w:val="single" w:color="FF6B6B" w:sz="3"/>
              <w:bottom w:val="single" w:color="FF6B6B" w:sz="3"/>
              <w:right w:val="single" w:color="FF6B6B" w:sz="3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6"/>
                <w:szCs w:val="26"/>
              </w:rPr>
              <w:t xml:space="preserve">✍️  Prompt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A instrução, pergunta ou comando que você envia para uma IA. Quanto mais claro e detalhado, melhor a resposta gerada.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Ruim: 'Escreva algo'. Bom: 'Escreva um poema de 4 versos sobre o oceano para uma criança de 10 anos'.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F43" w:sz="3"/>
              <w:left w:val="single" w:color="FF9F43" w:sz="3"/>
              <w:bottom w:val="single" w:color="FF9F43" w:sz="3"/>
              <w:right w:val="single" w:color="FF9F43" w:sz="3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9F43"/>
                <w:sz w:val="26"/>
                <w:szCs w:val="26"/>
              </w:rPr>
              <w:t xml:space="preserve">📚  Modelo de Linguagem (LLM)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Sistema de IA treinado em bilhões de textos para entender e gerar linguagem humana. LLM = Large Language Model (Modelo de Linguagem Grande).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GPT-4 (ChatGPT) e Gemini (Google) são LLMs.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D6A0" w:sz="3"/>
              <w:left w:val="single" w:color="06D6A0" w:sz="3"/>
              <w:bottom w:val="single" w:color="06D6A0" w:sz="3"/>
              <w:right w:val="single" w:color="06D6A0" w:sz="3"/>
            </w:tcBorders>
            <w:shd w:fill="E8FF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6D6A0"/>
                <w:sz w:val="26"/>
                <w:szCs w:val="26"/>
              </w:rPr>
              <w:t xml:space="preserve">📊  Dado / Dataset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Informação usada para treinar uma IA. Pode ser texto, imagem, áudio ou qualquer entrada digital. Sem dados, a IA não aprende nada.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milhões de fotos de gatos usadas para ensinar a IA a reconhecer gatos.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3"/>
              <w:left w:val="single" w:color="6C63FF" w:sz="3"/>
              <w:bottom w:val="single" w:color="6C63FF" w:sz="3"/>
              <w:right w:val="single" w:color="6C63FF" w:sz="3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6"/>
                <w:szCs w:val="26"/>
              </w:rPr>
              <w:t xml:space="preserve">🏋️  Treinamento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Processo pelo qual a IA aprende padrões ao analisar grandes quantidades de dados. É como estudar para uma prova, mas bilhões de vezes maior.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o ChatGPT foi treinado lendo textos da internet para aprender como a linguagem funciona.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3"/>
              <w:left w:val="single" w:color="4ECDC4" w:sz="3"/>
              <w:bottom w:val="single" w:color="4ECDC4" w:sz="3"/>
              <w:right w:val="single" w:color="4ECDC4" w:sz="3"/>
            </w:tcBorders>
            <w:shd w:fill="E8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26"/>
                <w:szCs w:val="26"/>
              </w:rPr>
              <w:t xml:space="preserve">🧠  Rede Neural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Estrutura matemática inspirada no cérebro humano, formada por milhões de neurônios digitais conectados. É o coração dos modelos modernos de IA.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uma rede neural aprende a reconhecer um cachorro vendo milhares de fotos de cachorros.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3"/>
              <w:left w:val="single" w:color="FF6B6B" w:sz="3"/>
              <w:bottom w:val="single" w:color="FF6B6B" w:sz="3"/>
              <w:right w:val="single" w:color="FF6B6B" w:sz="3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6"/>
                <w:szCs w:val="26"/>
              </w:rPr>
              <w:t xml:space="preserve">⚠️  Alucinação da IA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Quando a IA gera informações falsas com aparente confiança. Acontece porque ela cria respostas baseada em padrões estatísticos, não em verificação de fatos.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perguntar sobre um livro inexistente e a IA inventar título, autor e enredo com detalhes.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F43" w:sz="3"/>
              <w:left w:val="single" w:color="FF9F43" w:sz="3"/>
              <w:bottom w:val="single" w:color="FF9F43" w:sz="3"/>
              <w:right w:val="single" w:color="FF9F43" w:sz="3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9F43"/>
                <w:sz w:val="26"/>
                <w:szCs w:val="26"/>
              </w:rPr>
              <w:t xml:space="preserve">⚖️  Viés Algorítmico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Quando a IA reproduz preconceitos presentes nos dados de treinamento, gerando resultados injustos ou discriminatórios.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sistema de reconhecimento facial que funciona pior para pessoas negras por ter sido treinado com menos fotos desse grupo.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D6A0" w:sz="3"/>
              <w:left w:val="single" w:color="06D6A0" w:sz="3"/>
              <w:bottom w:val="single" w:color="06D6A0" w:sz="3"/>
              <w:right w:val="single" w:color="06D6A0" w:sz="3"/>
            </w:tcBorders>
            <w:shd w:fill="E8FF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6D6A0"/>
                <w:sz w:val="26"/>
                <w:szCs w:val="26"/>
              </w:rPr>
              <w:t xml:space="preserve">🔧  Prompt Engineering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Arte e técnica de escrever prompts eficazes para obter melhores resultados de uma IA. É uma habilidade cada vez mais valorizada no mercado de trabalho.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94A3B8"/>
                <w:sz w:val="22"/>
                <w:szCs w:val="22"/>
              </w:rPr>
              <w:t xml:space="preserve">Exemplo: incluir contexto, papel, formato e restrições no prompt melhora muito a qualidade da resposta.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ageBreakBefore/>
      </w:pPr>
      <w:r>
        <w:br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14. Textos Didáticos de Apoio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Três textos de leitura — um por faixa etária. Distribua antes ou durante a aula.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4ECDC4"/>
          <w:sz w:val="26"/>
          <w:szCs w:val="26"/>
        </w:rPr>
        <w:t xml:space="preserve">Texto 1 — Para estudantes de 8 a 11 anos (Fundamental I/II)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ECDC4"/>
          <w:sz w:val="22"/>
          <w:szCs w:val="22"/>
        </w:rPr>
        <w:t xml:space="preserve">🎯  Objetivo: Apresentar IA generativa com linguagem lúdica e analogias concretas.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3"/>
              <w:left w:val="single" w:color="6C63FF" w:sz="3"/>
              <w:bottom w:val="single" w:color="6C63FF" w:sz="3"/>
              <w:right w:val="single" w:color="6C63FF" w:sz="3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8"/>
                <w:szCs w:val="28"/>
              </w:rPr>
              <w:t xml:space="preserve">O ROBÔ QUE APRENDEU A SONHAR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Você já imaginou um robô que aprende lendo livros? É mais ou menos assim que funciona a Inteligência Artificial Generativa — a IA que consegue criar coisas novas.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Imagine que você leu mil livros de histórias. Depois de tanto ler, você começou a entender como as histórias funcionam: elas têm personagens, aventuras e finais. Agora, se alguém te pedir uma nova história, você consegue inventar uma — porque aprendeu os padrões.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A IA faz exatamente isso, mas em escala gigante. Ela lê bilhões de textos, vê milhões de imagens e ouve muitas músicas. Depois de tanto 'estudar', ela consegue criar poemas, desenhar personagens e até compor canções — tudo a partir de uma simples instrução sua, chamada prompt.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FF6B6B"/>
                <w:sz w:val="24"/>
                <w:szCs w:val="24"/>
              </w:rPr>
              <w:t xml:space="preserve">Mas atenção: a IA não pensa como você. Ela não tem sentimentos nem sonhos. Ela identifica padrões e os combina de formas novas. O resultado pode ser incrível — mas também pode ter erros. Por isso, você sempre precisa verificar o que ela produz!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4ECDC4"/>
                <w:sz w:val="24"/>
                <w:szCs w:val="24"/>
              </w:rPr>
              <w:t xml:space="preserve">Curiosidade: o nome 'generativa' vem do verbo gerar — porque essa IA cria conteúdo novo a cada vez que você conversa com ela.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6C63FF"/>
          <w:sz w:val="22"/>
          <w:szCs w:val="22"/>
        </w:rPr>
        <w:t xml:space="preserve">📝  Atividade sugerida: Após a leitura, pergunte — 'Qual parte do texto te surpreendeu mais? Por quê?'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FF6B6B"/>
          <w:sz w:val="26"/>
          <w:szCs w:val="26"/>
        </w:rPr>
        <w:t xml:space="preserve">Texto 2 — Para estudantes de 12 a 15 anos (Fundamental II / Médio)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FF6B6B"/>
          <w:sz w:val="22"/>
          <w:szCs w:val="22"/>
        </w:rPr>
        <w:t xml:space="preserve">🎯  Objetivo: Apresentar os mecanismos básicos dos LLMs e o conceito de prompt engineering.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3"/>
              <w:left w:val="single" w:color="FF6B6B" w:sz="3"/>
              <w:bottom w:val="single" w:color="FF6B6B" w:sz="3"/>
              <w:right w:val="single" w:color="FF6B6B" w:sz="3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6"/>
                <w:szCs w:val="26"/>
              </w:rPr>
              <w:t xml:space="preserve">COMO A IA 'PENSA': DE PADRÕES A PALAVRAS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Quando você digita uma pergunta no ChatGPT, o que acontece nos bastidores? Não é mágica — é matemática e estatística em escala gigantesca.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Modelos de linguagem como o GPT-4 são treinados em bilhões de textos: livros, artigos, sites e conversas. Durante esse treinamento, o modelo aprende probabilidades: dada uma sequência de palavras, qual é a próxima mais provável? É como um autocomplete extremamente sofisticado.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Quando você envia um prompt, o modelo analisa cada palavra, considera o contexto inteiro e gera uma resposta palavra por palavra, sempre escolhendo as combinações estatisticamente mais relevantes.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FF6B6B"/>
                <w:sz w:val="24"/>
                <w:szCs w:val="24"/>
              </w:rPr>
              <w:t xml:space="preserve">Isso explica tanto as capacidades incríveis quanto as limitações da IA. Ela pode escrever ensaios, resolver código e traduzir idiomas. Mas também pode 'alucinar' — inventar fatos com aparente confiança — porque está gerando texto plausível, não verificando a verdade.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É aí que entra o prompt engineering: a arte de formular instruções claras, com contexto, formato e restrições. Um bom prompt não apenas melhora a resposta — ele direciona o modelo para o raciocínio que você precisa.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4ECDC4"/>
                <w:sz w:val="24"/>
                <w:szCs w:val="24"/>
              </w:rPr>
              <w:t xml:space="preserve">Reflexão: se a IA aprende com textos humanos, ela também absorve os preconceitos nesses textos. Quem é responsável — os desenvolvedores, os usuários, ou ambos?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FF6B6B"/>
          <w:sz w:val="22"/>
          <w:szCs w:val="22"/>
        </w:rPr>
        <w:t xml:space="preserve">📝  Atividade sugerida: Debater — 'A IA entende o que diz ou apenas combina palavras? Qual a diferença?'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06D6A0"/>
          <w:sz w:val="26"/>
          <w:szCs w:val="26"/>
        </w:rPr>
        <w:t xml:space="preserve">Texto 3 — Para estudantes de 16 a 20 anos (Médio / Superior)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6D6A0"/>
          <w:sz w:val="22"/>
          <w:szCs w:val="22"/>
        </w:rPr>
        <w:t xml:space="preserve">🎯  Objetivo: Conectar fundamentos técnicos com impacto social, ético e profissional.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D6A0" w:sz="3"/>
              <w:left w:val="single" w:color="06D6A0" w:sz="3"/>
              <w:bottom w:val="single" w:color="06D6A0" w:sz="3"/>
              <w:right w:val="single" w:color="06D6A0" w:sz="3"/>
            </w:tcBorders>
            <w:shd w:fill="E8FF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4"/>
                <w:szCs w:val="24"/>
              </w:rPr>
              <w:t xml:space="preserve">IA GENERATIVA: PODER, RESPONSABILIDADE E O PAPEL DE CADA UM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Em novembro de 2022, o lançamento do ChatGPT para o público geral marcou um ponto de inflexão. Em cinco dias, o sistema alcançou um milhão de usuários — algo que o Netflix levou 3,5 anos para conseguir. A IA generativa deixou de ser laboratório e virou cotidiano.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Por trás dessa interface conversacional, há arquiteturas de redes neurais chamadas Transformers, treinadas em conjuntos de dados de escala sem precedentes. O GPT-4 foi treinado com trilhões de tokens — unidades de texto que incluem praticamente toda a internet pública.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FF6B6B"/>
                <w:sz w:val="24"/>
                <w:szCs w:val="24"/>
              </w:rPr>
              <w:t xml:space="preserve">Essa escala traz capacidades extraordinárias: geração de código funcional, síntese de literatura científica, tradução multilíngue, análise de imagens médicas. Mas também amplifica riscos: desinformação em escala industrial, deepfakes hiperrealistas e concentração de poder em poucas empresas.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No Brasil, a Lei Geral de Proteção de Dados (LGPD) e os debates em curso sobre regulamentação de IA colocam questões urgentes: quem controla os dados de treinamento? Como garantir transparência algorítmica? Quais direitos os cidadãos têm sobre decisões automatizadas que os afetam?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Para a geração que está na escola agora, dominar IA não é apenas usar ferramentas: significa compreender seus mecanismos, questionar seus outputs, e participar das decisões sobre como essa tecnologia é desenvolvida e regulada.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06D6A0"/>
                <w:sz w:val="24"/>
                <w:szCs w:val="24"/>
              </w:rPr>
              <w:t xml:space="preserve">O futuro da IA não está sendo decidido apenas nos laboratórios da OpenAI ou Google — está sendo decidido também em salas de aula, câmaras legislativas e conversas cotidianas como esta.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06D6A0"/>
          <w:sz w:val="22"/>
          <w:szCs w:val="22"/>
        </w:rPr>
        <w:t xml:space="preserve">📝  Atividade sugerida: Debate — 'A IA generativa é mais uma oportunidade ou um risco para o Brasil?'</w:t>
      </w:r>
    </w:p>
    <w:p>
      <w:pPr>
        <w:spacing w:after="80" w:before="80"/>
      </w:pPr>
      <w:r>
        <w:t xml:space="preserve"/>
      </w:r>
    </w:p>
    <w:p>
      <w:pPr>
        <w:pageBreakBefore/>
      </w:pPr>
      <w:r>
        <w:br/>
      </w:r>
    </w:p>
    <w:p>
      <w:pPr>
        <w:pStyle w:val="Heading2"/>
        <w:spacing w:after="140" w:before="360"/>
      </w:pPr>
      <w:r>
        <w:rPr>
          <w:rFonts w:ascii="Calibri" w:cs="Calibri" w:eastAsia="Calibri" w:hAnsi="Calibri"/>
          <w:b/>
          <w:bCs/>
          <w:color w:val="6C63FF"/>
          <w:sz w:val="30"/>
          <w:szCs w:val="30"/>
        </w:rPr>
        <w:t xml:space="preserve">15. Roteiro Detalhado para o Professor / Facilitador</w:t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4155"/>
          <w:sz w:val="24"/>
          <w:szCs w:val="24"/>
        </w:rPr>
        <w:t xml:space="preserve">Orientações práticas de condução para cada momento da aula. As sugestões de fala são pontos de partida — adapte ao ritmo da sua turma.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B703" w:sz="3"/>
              <w:left w:val="single" w:color="FFB703" w:sz="3"/>
              <w:bottom w:val="single" w:color="FFB703" w:sz="3"/>
              <w:right w:val="single" w:color="FFB703" w:sz="3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4"/>
                <w:szCs w:val="24"/>
              </w:rPr>
              <w:t xml:space="preserve">💡  Como usar este roteiro: Leia antes da aula. Não precisa seguir ao pé da letra. As perguntas sugeridas são disparadoras — deixe a conversa fluir naturalmente.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4ECDC4"/>
          <w:sz w:val="26"/>
          <w:szCs w:val="26"/>
        </w:rPr>
        <w:t xml:space="preserve">⏱️  0–10 min | Aquecimento e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3"/>
              <w:left w:val="single" w:color="4ECDC4" w:sz="3"/>
              <w:bottom w:val="single" w:color="4ECDC4" w:sz="3"/>
              <w:right w:val="single" w:color="4ECDC4" w:sz="3"/>
            </w:tcBorders>
            <w:shd w:fill="E8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22"/>
                <w:szCs w:val="22"/>
              </w:rPr>
              <w:t xml:space="preserve">Objetivo: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Ativar conhecimento prévio e criar conexão emocional com o tema.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SUGESTÃO DE FALA: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'Antes de começar, me digam: vocês já usaram IA hoje? GPS, playlist automática, filtro de câmera, autocomplete... tudo isso é IA.'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4ECDC4"/>
                <w:sz w:val="22"/>
                <w:szCs w:val="22"/>
              </w:rPr>
              <w:t xml:space="preserve">Registre as respostas no quadro em duas colunas: 'Usei sem saber' e 'Usei sabendo'. Isso mostra que IA já está no cotidiano deles, reduzindo a intimidação.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SE A TURMA FICAR EM SILÊNCIO: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'Alguém aqui já pediu música para a Alexa? Viu recomendação no YouTube? O celular completou uma palavra enquanto você digitava? Tudo isso é IA.'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SE UM ALUNO DER RESPOSTA TÉCNICA AVANÇADA: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Valorize: 'Ótimo! Você pode ser nosso consultor especialista mais tarde.' Isso engaja quem já sabe sem inibir quem não sabe.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6C63FF"/>
          <w:sz w:val="26"/>
          <w:szCs w:val="26"/>
        </w:rPr>
        <w:t xml:space="preserve">⏱️  10–25 min | Exposição Interativa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3"/>
              <w:left w:val="single" w:color="6C63FF" w:sz="3"/>
              <w:bottom w:val="single" w:color="6C63FF" w:sz="3"/>
              <w:right w:val="single" w:color="6C63FF" w:sz="3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2"/>
                <w:szCs w:val="22"/>
              </w:rPr>
              <w:t xml:space="preserve">Objetivo: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Construir conceito de forma dialogada — não palestra, mas conversa.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PARADAS OBRIGATÓRIAS nos slides: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Slide 'Como funciona?': Pause e pergunte — 'Qual seria a diferença entre a IA e o Google Search?'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C63FF"/>
                <w:sz w:val="22"/>
                <w:szCs w:val="22"/>
              </w:rPr>
              <w:t xml:space="preserve">  → Resposta esperada: Google busca informação existente; IA generativa cria conteúdo novo.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Slide 'Ferramentas': Pergunte — 'Qual dessas vocês gostariam de testar agora? Por quê?' Use a resposta para priorizar a demonstração ao vivo.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B703"/>
                <w:sz w:val="22"/>
                <w:szCs w:val="22"/>
              </w:rPr>
              <w:t xml:space="preserve">DICA DE TIMING: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Se a turma estiver muito animada, acelere a parte expositiva e amplie a demonstração prática. O engajamento ativo vale mais do que completar todos os slides.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FF6B6B"/>
          <w:sz w:val="26"/>
          <w:szCs w:val="26"/>
        </w:rPr>
        <w:t xml:space="preserve">⏱️  25–45 min | Demonstração ao Vivo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3"/>
              <w:left w:val="single" w:color="FF6B6B" w:sz="3"/>
              <w:bottom w:val="single" w:color="FF6B6B" w:sz="3"/>
              <w:right w:val="single" w:color="FF6B6B" w:sz="3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Objetivo: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Mostrar a IA em ação e envolver a turma na criação dos prompts.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ROTEIRO SUGERIDO (20 min):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1. Abra ChatGPT ou Gemini na tela compartilhada (3 min) → 'Quem quer sugerir um prompt?'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2. Use UM prompt ruim de propósito (5 min) → Mostre resposta genérica → 'Por que a resposta foi tão vaga?'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3. Reescreva com a Fórmula Mágica (7 min) → Compare as duas respostas → Deixe a turma avaliar.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4. Demonstre geração de imagem (5 min) → 'Me deem uma descrição de um animal imaginário!'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SE A INTERNET FALHAR: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Tenha prints de conversas prontos offline. Alternativamente, conduza exercício escrito de criação de prompts.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SE UM ALUNO TESTAR OS LIMITES (conteúdo impróprio):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Use como momento pedagógico: 'Vocês viram que a IA tem filtros de segurança? Quem programou esses filtros? Esse é o trabalho dos engenheiros de ética em IA.'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06D6A0"/>
          <w:sz w:val="26"/>
          <w:szCs w:val="26"/>
        </w:rPr>
        <w:t xml:space="preserve">⏱️  45–65 min | Atividade Prática em Grupos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D6A0" w:sz="3"/>
              <w:left w:val="single" w:color="06D6A0" w:sz="3"/>
              <w:bottom w:val="single" w:color="06D6A0" w:sz="3"/>
              <w:right w:val="single" w:color="06D6A0" w:sz="3"/>
            </w:tcBorders>
            <w:shd w:fill="E8FF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6D6A0"/>
                <w:sz w:val="22"/>
                <w:szCs w:val="22"/>
              </w:rPr>
              <w:t xml:space="preserve">Objetivo: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Aprendizagem ativa — criar com IA e desenvolver autonomia de uso.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FORMAÇÃO DOS GRUPOS: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Grupos de 2–3 pessoas. Misture níveis de familiaridade com tecnologia quando possível.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Cada grupo escolhe UMA tarefa: história, poema, exercício escolar, imagem, personagem de jogo ou tradução.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ACOMPANHAMENTO (circule pela sala):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'Qual prompt vocês usaram? O resultado foi o que esperavam?'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Se travados: 'Tente adicionar mais detalhes — quem, o quê, para quem, como.'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Se terminaram rápido: 'Agora peçam para a IA melhorar a resposta dela com novas instruções.'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B703"/>
                <w:sz w:val="22"/>
                <w:szCs w:val="22"/>
              </w:rPr>
              <w:t xml:space="preserve">GESTÃO DE TEMPO: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Avise aos 10 min do fim: 'Finalizem algo para mostrar à turma.' Aos 5 min: 'Escolham a melhor criação do grupo.'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FF9F43"/>
          <w:sz w:val="26"/>
          <w:szCs w:val="26"/>
        </w:rPr>
        <w:t xml:space="preserve">⏱️  65–80 min | Debate de Ética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F43" w:sz="3"/>
              <w:left w:val="single" w:color="FF9F43" w:sz="3"/>
              <w:bottom w:val="single" w:color="FF9F43" w:sz="3"/>
              <w:right w:val="single" w:color="FF9F43" w:sz="3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9F43"/>
                <w:sz w:val="22"/>
                <w:szCs w:val="22"/>
              </w:rPr>
              <w:t xml:space="preserve">Objetivo: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Desenvolver pensamento crítico — a parte mais importante da aula.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PERGUNTAS DISPARADORAS (escolha 2–3):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1. 'Se a IA pode escrever uma redação, o que ainda faz sentido aprender a escrever?'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2. 'Como vocês sabem se uma informação da IA é verdadeira?'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3. 'Quem é responsável se a IA produz algo errado — o usuário ou a empresa?'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4. 'Vocês usariam IA para fazer um trabalho escolar sem contar para o professor?'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2"/>
                <w:szCs w:val="22"/>
              </w:rPr>
              <w:t xml:space="preserve">SE O DEBATE ESFRIAR: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Mostre um caso concreto e recente: notícia de deepfake ou viés algorítmico. Realidade concreta reativa a discussão melhor do que abstrações.</w:t>
            </w:r>
          </w:p>
        </w:tc>
      </w:tr>
    </w:tbl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6C63FF"/>
          <w:sz w:val="26"/>
          <w:szCs w:val="26"/>
        </w:rPr>
        <w:t xml:space="preserve">⏱️  80–90 min | Fechamento e Síntese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3"/>
              <w:left w:val="single" w:color="6C63FF" w:sz="3"/>
              <w:bottom w:val="single" w:color="6C63FF" w:sz="3"/>
              <w:right w:val="single" w:color="6C63FF" w:sz="3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2"/>
                <w:szCs w:val="22"/>
              </w:rPr>
              <w:t xml:space="preserve">Objetivo: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Consolidar aprendizagem e deixar uma mensagem central.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APRESENTAÇÕES DOS GRUPOS: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Peça a cada grupo: 'Mostrem o que criaram e digam: qual foi o melhor prompt que vocês usaram?'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035"/>
                <w:sz w:val="22"/>
                <w:szCs w:val="22"/>
              </w:rPr>
              <w:t xml:space="preserve">FALA DE FECHAMENTO SUGERIDA: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6C63FF"/>
                <w:sz w:val="22"/>
                <w:szCs w:val="22"/>
              </w:rPr>
              <w:t xml:space="preserve">'A IA é uma ferramenta poderosa. Mas toda ferramenta poderosa exige responsabilidade. Vocês saem daqui sabendo que IA não é mágica nem monstro — é matemática, é dado, é padrão. E vocês, diferente dela, têm julgamento, empatia e responsabilidade. Usem isso.'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22"/>
                <w:szCs w:val="22"/>
              </w:rPr>
              <w:t xml:space="preserve">RECURSOS PARA CONTINUAR: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chat.openai.com (versão gratuita do ChatGPT)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gemini.google.com (acesso gratuito pelo Google)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2"/>
                <w:szCs w:val="22"/>
              </w:rPr>
              <w:t xml:space="preserve">• elementsofai.com — curso gratuito 'Elementos de IA' em português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6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❓  Perguntas Frequentes dos Alunos — e como responder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ECDC4" w:sz="3"/>
              <w:left w:val="single" w:color="4ECDC4" w:sz="3"/>
              <w:bottom w:val="single" w:color="4ECDC4" w:sz="3"/>
              <w:right w:val="single" w:color="4ECDC4" w:sz="3"/>
            </w:tcBorders>
            <w:shd w:fill="E8FA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4ECDC4"/>
                <w:sz w:val="24"/>
                <w:szCs w:val="24"/>
              </w:rPr>
              <w:t xml:space="preserve">❓  A IA vai substituir os professores?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Não — pelo menos não da forma que conhecemos. Professores criam vínculos, percebem emoções, adaptam o ensino em tempo real e são referências humanas. A IA pode ser uma ferramenta para professores, mas não os substitui.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6B6B" w:sz="3"/>
              <w:left w:val="single" w:color="FF6B6B" w:sz="3"/>
              <w:bottom w:val="single" w:color="FF6B6B" w:sz="3"/>
              <w:right w:val="single" w:color="FF6B6B" w:sz="3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6B6B"/>
                <w:sz w:val="24"/>
                <w:szCs w:val="24"/>
              </w:rPr>
              <w:t xml:space="preserve">❓  Posso usar IA para fazer minha lição de casa?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Depende de como você usa. Se você copia e entrega como seu, está enganando a si mesmo — e não aprende nada. Se você usa para entender melhor um conceito ou verificar seu trabalho, está usando como ferramenta de aprendizagem. A intenção importa.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C63FF" w:sz="3"/>
              <w:left w:val="single" w:color="6C63FF" w:sz="3"/>
              <w:bottom w:val="single" w:color="6C63FF" w:sz="3"/>
              <w:right w:val="single" w:color="6C63FF" w:sz="3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4"/>
                <w:szCs w:val="24"/>
              </w:rPr>
              <w:t xml:space="preserve">❓  A IA tem consciência? Ela sente coisas?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Não. A IA processa padrões estatísticos — ela não tem experiências subjetivas, emoções ou consciência. Quando o ChatGPT diz 'estou feliz em ajudar', é uma frase gerada por padrão linguístico, não uma emoção real.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9F43" w:sz="3"/>
              <w:left w:val="single" w:color="FF9F43" w:sz="3"/>
              <w:bottom w:val="single" w:color="FF9F43" w:sz="3"/>
              <w:right w:val="single" w:color="FF9F43" w:sz="3"/>
            </w:tcBorders>
            <w:shd w:fill="FFFB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9F43"/>
                <w:sz w:val="24"/>
                <w:szCs w:val="24"/>
              </w:rPr>
              <w:t xml:space="preserve">❓  Por que a IA às vezes inventa coisas?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Porque ela gera texto baseando-se em probabilidades, não em verificação de fatos. Quando não tem dados confiáveis sobre algo, ela 'preenche o vazio' com texto plausível — o que pode resultar em informações falsas apresentadas com confiança. Isso se chama 'alucinação'.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6D6A0" w:sz="3"/>
              <w:left w:val="single" w:color="06D6A0" w:sz="3"/>
              <w:bottom w:val="single" w:color="06D6A0" w:sz="3"/>
              <w:right w:val="single" w:color="06D6A0" w:sz="3"/>
            </w:tcBorders>
            <w:shd w:fill="E8FF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6D6A0"/>
                <w:sz w:val="24"/>
                <w:szCs w:val="24"/>
              </w:rPr>
              <w:t xml:space="preserve">❓  A IA pode fazer coisas ilegais?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24"/>
                <w:szCs w:val="24"/>
              </w:rPr>
              <w:t xml:space="preserve">Ferramentas responsáveis têm filtros de segurança. Mas esses filtros não são perfeitos. Usar IA para criar conteúdo falso sobre pessoas reais ou para enganar outros pode ter consequências legais sérias — independente de quem 'criou', quem usa é responsável.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40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[Assistido por IA – Roteiro e FAQs revisados pedagogicamente]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Plano de Aula IA — Seções 13–15  •  Projeto-Plano-Aula-IA  •  [Assistido por IA]</w:t>
      </w:r>
    </w:p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A1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3341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2026-03-06T00:24:51.928Z</dcterms:created>
  <dcterms:modified xsi:type="dcterms:W3CDTF">2026-03-06T00:24:51.929Z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