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B08A5" w14:textId="7BACD9E5" w:rsidR="00195ABB" w:rsidRPr="00976F35" w:rsidRDefault="00622294">
      <w:pPr>
        <w:rPr>
          <w:rFonts w:ascii="Arial" w:hAnsi="Arial" w:cs="Arial"/>
          <w:sz w:val="24"/>
          <w:szCs w:val="24"/>
        </w:rPr>
      </w:pPr>
      <w:r w:rsidRPr="00976F35">
        <w:rPr>
          <w:rFonts w:ascii="Arial" w:hAnsi="Arial" w:cs="Arial"/>
          <w:sz w:val="24"/>
          <w:szCs w:val="24"/>
        </w:rPr>
        <w:t xml:space="preserve">Estrategia de marketing – Vacunación </w:t>
      </w:r>
    </w:p>
    <w:p w14:paraId="31303142" w14:textId="20DE8F9D" w:rsidR="00622294" w:rsidRPr="00976F35" w:rsidRDefault="00622294">
      <w:pPr>
        <w:rPr>
          <w:rFonts w:ascii="Arial" w:hAnsi="Arial" w:cs="Arial"/>
          <w:sz w:val="24"/>
          <w:szCs w:val="24"/>
        </w:rPr>
      </w:pPr>
    </w:p>
    <w:p w14:paraId="68CE9227" w14:textId="30D90594" w:rsidR="00622294" w:rsidRPr="00976F35" w:rsidRDefault="00622294" w:rsidP="00622294">
      <w:pPr>
        <w:rPr>
          <w:rFonts w:ascii="Arial" w:hAnsi="Arial" w:cs="Arial"/>
          <w:sz w:val="24"/>
          <w:szCs w:val="24"/>
        </w:rPr>
      </w:pPr>
      <w:r w:rsidRPr="00976F35">
        <w:rPr>
          <w:rFonts w:ascii="Arial" w:hAnsi="Arial" w:cs="Arial"/>
          <w:sz w:val="24"/>
          <w:szCs w:val="24"/>
        </w:rPr>
        <w:t>Público objetivo:</w:t>
      </w:r>
    </w:p>
    <w:p w14:paraId="70ACAA09" w14:textId="0F629766" w:rsidR="00622294" w:rsidRPr="00976F35" w:rsidRDefault="00622294" w:rsidP="00622294">
      <w:pPr>
        <w:rPr>
          <w:rFonts w:ascii="Arial" w:hAnsi="Arial" w:cs="Arial"/>
          <w:sz w:val="24"/>
          <w:szCs w:val="24"/>
        </w:rPr>
      </w:pPr>
      <w:r w:rsidRPr="00976F35">
        <w:rPr>
          <w:rFonts w:ascii="Arial" w:hAnsi="Arial" w:cs="Arial"/>
          <w:sz w:val="24"/>
          <w:szCs w:val="24"/>
        </w:rPr>
        <w:t xml:space="preserve">Gente que aun se encuentre por vacunar, ya nos proporcionan datos importantes como preparación, argumentos de porque vacunarnos y contacto, </w:t>
      </w:r>
      <w:r w:rsidR="001715B5" w:rsidRPr="00976F35">
        <w:rPr>
          <w:rFonts w:ascii="Arial" w:hAnsi="Arial" w:cs="Arial"/>
          <w:sz w:val="24"/>
          <w:szCs w:val="24"/>
        </w:rPr>
        <w:t>así</w:t>
      </w:r>
      <w:r w:rsidRPr="00976F35">
        <w:rPr>
          <w:rFonts w:ascii="Arial" w:hAnsi="Arial" w:cs="Arial"/>
          <w:sz w:val="24"/>
          <w:szCs w:val="24"/>
        </w:rPr>
        <w:t xml:space="preserve"> como </w:t>
      </w:r>
      <w:r w:rsidR="001715B5" w:rsidRPr="00976F35">
        <w:rPr>
          <w:rFonts w:ascii="Arial" w:hAnsi="Arial" w:cs="Arial"/>
          <w:sz w:val="24"/>
          <w:szCs w:val="24"/>
        </w:rPr>
        <w:t xml:space="preserve">datos para agendar una cita de vacunación. </w:t>
      </w:r>
    </w:p>
    <w:p w14:paraId="5456E551" w14:textId="24A83649" w:rsidR="001715B5" w:rsidRPr="00976F35" w:rsidRDefault="001715B5" w:rsidP="00622294">
      <w:pPr>
        <w:rPr>
          <w:rFonts w:ascii="Arial" w:hAnsi="Arial" w:cs="Arial"/>
          <w:sz w:val="24"/>
          <w:szCs w:val="24"/>
        </w:rPr>
      </w:pPr>
    </w:p>
    <w:p w14:paraId="64374A89" w14:textId="70EC5D19" w:rsidR="001715B5" w:rsidRPr="00976F35" w:rsidRDefault="001715B5" w:rsidP="00622294">
      <w:pPr>
        <w:rPr>
          <w:rFonts w:ascii="Arial" w:hAnsi="Arial" w:cs="Arial"/>
          <w:sz w:val="24"/>
          <w:szCs w:val="24"/>
        </w:rPr>
      </w:pPr>
      <w:r w:rsidRPr="00976F35">
        <w:rPr>
          <w:rFonts w:ascii="Arial" w:hAnsi="Arial" w:cs="Arial"/>
          <w:sz w:val="24"/>
          <w:szCs w:val="24"/>
        </w:rPr>
        <w:t>Seo y Sem:</w:t>
      </w:r>
    </w:p>
    <w:p w14:paraId="1DFEC679" w14:textId="28B913E8" w:rsidR="001715B5" w:rsidRPr="00976F35" w:rsidRDefault="001715B5" w:rsidP="00622294">
      <w:pPr>
        <w:rPr>
          <w:rFonts w:ascii="Arial" w:hAnsi="Arial" w:cs="Arial"/>
          <w:sz w:val="24"/>
          <w:szCs w:val="24"/>
        </w:rPr>
      </w:pPr>
      <w:r w:rsidRPr="00976F35">
        <w:rPr>
          <w:rFonts w:ascii="Arial" w:hAnsi="Arial" w:cs="Arial"/>
          <w:sz w:val="24"/>
          <w:szCs w:val="24"/>
        </w:rPr>
        <w:t xml:space="preserve">Destacar elementos importantes relacionados con vacunas, de forma que sea llamativa la pagina para entrar, cosas como “Preparación antes de vacunarte”, “¿Por qué vacunarme?”, “Agendar cita de </w:t>
      </w:r>
      <w:r w:rsidR="00976F35" w:rsidRPr="00976F35">
        <w:rPr>
          <w:rFonts w:ascii="Arial" w:hAnsi="Arial" w:cs="Arial"/>
          <w:sz w:val="24"/>
          <w:szCs w:val="24"/>
        </w:rPr>
        <w:t>vacunación</w:t>
      </w:r>
      <w:r w:rsidRPr="00976F35">
        <w:rPr>
          <w:rFonts w:ascii="Arial" w:hAnsi="Arial" w:cs="Arial"/>
          <w:sz w:val="24"/>
          <w:szCs w:val="24"/>
        </w:rPr>
        <w:t>”.</w:t>
      </w:r>
    </w:p>
    <w:p w14:paraId="01AB3909" w14:textId="20B7D1C8" w:rsidR="001715B5" w:rsidRPr="00976F35" w:rsidRDefault="001715B5" w:rsidP="00622294">
      <w:pPr>
        <w:rPr>
          <w:rFonts w:ascii="Arial" w:hAnsi="Arial" w:cs="Arial"/>
          <w:sz w:val="24"/>
          <w:szCs w:val="24"/>
        </w:rPr>
      </w:pPr>
    </w:p>
    <w:p w14:paraId="46F7B263" w14:textId="107D1240" w:rsidR="001715B5" w:rsidRPr="00976F35" w:rsidRDefault="001715B5" w:rsidP="00622294">
      <w:pPr>
        <w:rPr>
          <w:rFonts w:ascii="Arial" w:hAnsi="Arial" w:cs="Arial"/>
          <w:sz w:val="24"/>
          <w:szCs w:val="24"/>
        </w:rPr>
      </w:pPr>
      <w:r w:rsidRPr="00976F35">
        <w:rPr>
          <w:rFonts w:ascii="Arial" w:hAnsi="Arial" w:cs="Arial"/>
          <w:sz w:val="24"/>
          <w:szCs w:val="24"/>
        </w:rPr>
        <w:t>Calidad de imágenes:</w:t>
      </w:r>
    </w:p>
    <w:p w14:paraId="2931D567" w14:textId="5D85BFFE" w:rsidR="001715B5" w:rsidRPr="00976F35" w:rsidRDefault="001715B5" w:rsidP="00622294">
      <w:pPr>
        <w:rPr>
          <w:rFonts w:ascii="Arial" w:hAnsi="Arial" w:cs="Arial"/>
          <w:sz w:val="24"/>
          <w:szCs w:val="24"/>
        </w:rPr>
      </w:pPr>
      <w:r w:rsidRPr="00976F35">
        <w:rPr>
          <w:rFonts w:ascii="Arial" w:hAnsi="Arial" w:cs="Arial"/>
          <w:sz w:val="24"/>
          <w:szCs w:val="24"/>
        </w:rPr>
        <w:t xml:space="preserve">Se </w:t>
      </w:r>
      <w:r w:rsidR="00976F35" w:rsidRPr="00976F35">
        <w:rPr>
          <w:rFonts w:ascii="Arial" w:hAnsi="Arial" w:cs="Arial"/>
          <w:sz w:val="24"/>
          <w:szCs w:val="24"/>
        </w:rPr>
        <w:t>usarán</w:t>
      </w:r>
      <w:r w:rsidRPr="00976F35">
        <w:rPr>
          <w:rFonts w:ascii="Arial" w:hAnsi="Arial" w:cs="Arial"/>
          <w:sz w:val="24"/>
          <w:szCs w:val="24"/>
        </w:rPr>
        <w:t xml:space="preserve"> las imágenes provistas que sigan el diseño de la </w:t>
      </w:r>
      <w:r w:rsidR="00976F35" w:rsidRPr="00976F35">
        <w:rPr>
          <w:rFonts w:ascii="Arial" w:hAnsi="Arial" w:cs="Arial"/>
          <w:sz w:val="24"/>
          <w:szCs w:val="24"/>
        </w:rPr>
        <w:t>página</w:t>
      </w:r>
      <w:r w:rsidRPr="00976F35">
        <w:rPr>
          <w:rFonts w:ascii="Arial" w:hAnsi="Arial" w:cs="Arial"/>
          <w:sz w:val="24"/>
          <w:szCs w:val="24"/>
        </w:rPr>
        <w:t xml:space="preserve">, para que sean parte de ella, </w:t>
      </w:r>
      <w:r w:rsidR="00976F35" w:rsidRPr="00976F35">
        <w:rPr>
          <w:rFonts w:ascii="Arial" w:hAnsi="Arial" w:cs="Arial"/>
          <w:sz w:val="24"/>
          <w:szCs w:val="24"/>
        </w:rPr>
        <w:t>así</w:t>
      </w:r>
      <w:r w:rsidRPr="00976F35">
        <w:rPr>
          <w:rFonts w:ascii="Arial" w:hAnsi="Arial" w:cs="Arial"/>
          <w:sz w:val="24"/>
          <w:szCs w:val="24"/>
        </w:rPr>
        <w:t xml:space="preserve"> como los logos oficiales de los laboratorios de las vacunas para dar </w:t>
      </w:r>
      <w:r w:rsidR="00976F35" w:rsidRPr="00976F35">
        <w:rPr>
          <w:rFonts w:ascii="Arial" w:hAnsi="Arial" w:cs="Arial"/>
          <w:sz w:val="24"/>
          <w:szCs w:val="24"/>
        </w:rPr>
        <w:t>más</w:t>
      </w:r>
      <w:r w:rsidRPr="00976F35">
        <w:rPr>
          <w:rFonts w:ascii="Arial" w:hAnsi="Arial" w:cs="Arial"/>
          <w:sz w:val="24"/>
          <w:szCs w:val="24"/>
        </w:rPr>
        <w:t xml:space="preserve"> confiabilidad al usuario.</w:t>
      </w:r>
    </w:p>
    <w:p w14:paraId="08CF43E0" w14:textId="126B91D0" w:rsidR="001715B5" w:rsidRPr="00976F35" w:rsidRDefault="001715B5" w:rsidP="00622294">
      <w:pPr>
        <w:rPr>
          <w:rFonts w:ascii="Arial" w:hAnsi="Arial" w:cs="Arial"/>
          <w:sz w:val="24"/>
          <w:szCs w:val="24"/>
        </w:rPr>
      </w:pPr>
    </w:p>
    <w:p w14:paraId="36C59BB0" w14:textId="469CAABE" w:rsidR="001715B5" w:rsidRPr="00976F35" w:rsidRDefault="001715B5" w:rsidP="001715B5">
      <w:pPr>
        <w:rPr>
          <w:rFonts w:ascii="Arial" w:hAnsi="Arial" w:cs="Arial"/>
          <w:sz w:val="24"/>
          <w:szCs w:val="24"/>
        </w:rPr>
      </w:pPr>
      <w:r w:rsidRPr="00976F35">
        <w:rPr>
          <w:rFonts w:ascii="Arial" w:hAnsi="Arial" w:cs="Arial"/>
          <w:sz w:val="24"/>
          <w:szCs w:val="24"/>
        </w:rPr>
        <w:t>Chat atención al cliente en web</w:t>
      </w:r>
    </w:p>
    <w:p w14:paraId="034F0582" w14:textId="2E632F24" w:rsidR="001715B5" w:rsidRPr="00976F35" w:rsidRDefault="001715B5" w:rsidP="001715B5">
      <w:pPr>
        <w:rPr>
          <w:rFonts w:ascii="Arial" w:hAnsi="Arial" w:cs="Arial"/>
          <w:sz w:val="24"/>
          <w:szCs w:val="24"/>
        </w:rPr>
      </w:pPr>
      <w:r w:rsidRPr="00976F35">
        <w:rPr>
          <w:rFonts w:ascii="Arial" w:hAnsi="Arial" w:cs="Arial"/>
          <w:sz w:val="24"/>
          <w:szCs w:val="24"/>
        </w:rPr>
        <w:t xml:space="preserve">En la pagina se incluyen datos de contacto, como el chat que se despliega al final de la </w:t>
      </w:r>
      <w:r w:rsidR="00976F35" w:rsidRPr="00976F35">
        <w:rPr>
          <w:rFonts w:ascii="Arial" w:hAnsi="Arial" w:cs="Arial"/>
          <w:sz w:val="24"/>
          <w:szCs w:val="24"/>
        </w:rPr>
        <w:t>página</w:t>
      </w:r>
      <w:r w:rsidRPr="00976F35">
        <w:rPr>
          <w:rFonts w:ascii="Arial" w:hAnsi="Arial" w:cs="Arial"/>
          <w:sz w:val="24"/>
          <w:szCs w:val="24"/>
        </w:rPr>
        <w:t xml:space="preserve">, </w:t>
      </w:r>
      <w:r w:rsidR="00976F35" w:rsidRPr="00976F35">
        <w:rPr>
          <w:rFonts w:ascii="Arial" w:hAnsi="Arial" w:cs="Arial"/>
          <w:sz w:val="24"/>
          <w:szCs w:val="24"/>
        </w:rPr>
        <w:t>así</w:t>
      </w:r>
      <w:r w:rsidRPr="00976F35">
        <w:rPr>
          <w:rFonts w:ascii="Arial" w:hAnsi="Arial" w:cs="Arial"/>
          <w:sz w:val="24"/>
          <w:szCs w:val="24"/>
        </w:rPr>
        <w:t xml:space="preserve"> como las llamadas, video llamadas y mensajes a los datos de contacto disponibles.</w:t>
      </w:r>
    </w:p>
    <w:p w14:paraId="63C9947C" w14:textId="47524C5D" w:rsidR="001715B5" w:rsidRPr="00976F35" w:rsidRDefault="001715B5" w:rsidP="001715B5">
      <w:pPr>
        <w:rPr>
          <w:rFonts w:ascii="Arial" w:hAnsi="Arial" w:cs="Arial"/>
          <w:sz w:val="24"/>
          <w:szCs w:val="24"/>
        </w:rPr>
      </w:pPr>
    </w:p>
    <w:p w14:paraId="3B48542B" w14:textId="2C0E2511" w:rsidR="001715B5" w:rsidRPr="00976F35" w:rsidRDefault="001715B5" w:rsidP="001715B5">
      <w:pPr>
        <w:rPr>
          <w:rFonts w:ascii="Arial" w:hAnsi="Arial" w:cs="Arial"/>
          <w:sz w:val="24"/>
          <w:szCs w:val="24"/>
        </w:rPr>
      </w:pPr>
      <w:r w:rsidRPr="00976F35">
        <w:rPr>
          <w:rFonts w:ascii="Arial" w:hAnsi="Arial" w:cs="Arial"/>
          <w:sz w:val="24"/>
          <w:szCs w:val="24"/>
        </w:rPr>
        <w:t>Creación de publicidad</w:t>
      </w:r>
    </w:p>
    <w:p w14:paraId="35B0CBA0" w14:textId="74095154" w:rsidR="001715B5" w:rsidRPr="00976F35" w:rsidRDefault="00976F35" w:rsidP="001715B5">
      <w:pPr>
        <w:rPr>
          <w:rFonts w:ascii="Arial" w:hAnsi="Arial" w:cs="Arial"/>
          <w:sz w:val="24"/>
          <w:szCs w:val="24"/>
        </w:rPr>
      </w:pPr>
      <w:r w:rsidRPr="00976F35">
        <w:rPr>
          <w:rFonts w:ascii="Arial" w:hAnsi="Arial" w:cs="Arial"/>
          <w:sz w:val="24"/>
          <w:szCs w:val="24"/>
        </w:rPr>
        <w:t>Se requerirá una pagina web amigable y limpia, que sea llamativa para los usuarios potenciales, con un diseño aplicable a varias plataformas de anuncios, como Google Ads o Facebook Ads, ya que son dos plataformas con bastante alcance en la actualidad, Google por estar en muchas partes como motores de búsqueda o incluso plataformas como YouTube y Facebook por tener un amplio terreno incluyendo Instagram donde hay mucho tráfico de red.</w:t>
      </w:r>
    </w:p>
    <w:p w14:paraId="43C59D32" w14:textId="77777777" w:rsidR="001715B5" w:rsidRPr="00976F35" w:rsidRDefault="001715B5" w:rsidP="00622294">
      <w:pPr>
        <w:rPr>
          <w:rFonts w:ascii="Arial" w:hAnsi="Arial" w:cs="Arial"/>
          <w:sz w:val="24"/>
          <w:szCs w:val="24"/>
        </w:rPr>
      </w:pPr>
    </w:p>
    <w:sectPr w:rsidR="001715B5" w:rsidRPr="00976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B6BCA"/>
    <w:multiLevelType w:val="hybridMultilevel"/>
    <w:tmpl w:val="05D03D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94"/>
    <w:rsid w:val="001715B5"/>
    <w:rsid w:val="00195ABB"/>
    <w:rsid w:val="00622294"/>
    <w:rsid w:val="0097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85F4"/>
  <w15:chartTrackingRefBased/>
  <w15:docId w15:val="{BB7FC262-3A80-4F12-9BAD-447A488E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Emanuel Renteria Alvarado</dc:creator>
  <cp:keywords/>
  <dc:description/>
  <cp:lastModifiedBy>Jorge Emanuel Renteria Alvarado</cp:lastModifiedBy>
  <cp:revision>1</cp:revision>
  <dcterms:created xsi:type="dcterms:W3CDTF">2022-03-19T04:11:00Z</dcterms:created>
  <dcterms:modified xsi:type="dcterms:W3CDTF">2022-03-19T04:35:00Z</dcterms:modified>
</cp:coreProperties>
</file>