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ade1Clara-nfase1"/>
        <w:tblW w:w="0" w:type="auto"/>
        <w:tblBorders>
          <w:top w:val="wave" w:sz="6" w:space="0" w:color="7030A0"/>
          <w:left w:val="wave" w:sz="6" w:space="0" w:color="7030A0"/>
          <w:bottom w:val="wave" w:sz="6" w:space="0" w:color="7030A0"/>
          <w:right w:val="wave" w:sz="6" w:space="0" w:color="7030A0"/>
          <w:insideH w:val="wave" w:sz="6" w:space="0" w:color="7030A0"/>
          <w:insideV w:val="wave" w:sz="6" w:space="0" w:color="7030A0"/>
        </w:tblBorders>
        <w:shd w:val="clear" w:color="auto" w:fill="FFFFFF" w:themeFill="background1"/>
        <w:tblLook w:val="0600" w:firstRow="0" w:lastRow="0" w:firstColumn="0" w:lastColumn="0" w:noHBand="1" w:noVBand="1"/>
      </w:tblPr>
      <w:tblGrid>
        <w:gridCol w:w="1939"/>
        <w:gridCol w:w="1571"/>
        <w:gridCol w:w="1688"/>
        <w:gridCol w:w="1658"/>
      </w:tblGrid>
      <w:tr w:rsidR="00305838" w:rsidTr="00114AEC">
        <w:tc>
          <w:tcPr>
            <w:tcW w:w="6856" w:type="dxa"/>
            <w:gridSpan w:val="4"/>
            <w:tcBorders>
              <w:top w:val="single" w:sz="24" w:space="0" w:color="auto"/>
              <w:left w:val="single" w:sz="24" w:space="0" w:color="auto"/>
              <w:bottom w:val="dashed" w:sz="12" w:space="0" w:color="00B050"/>
              <w:right w:val="single" w:sz="24" w:space="0" w:color="auto"/>
            </w:tcBorders>
            <w:shd w:val="clear" w:color="auto" w:fill="FFD966" w:themeFill="accent4" w:themeFillTint="99"/>
          </w:tcPr>
          <w:p w:rsidR="00C66624" w:rsidRDefault="00C66624" w:rsidP="00C666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Plano de Estudo</w:t>
            </w:r>
          </w:p>
          <w:p w:rsidR="00114AEC" w:rsidRPr="00C66624" w:rsidRDefault="00114AEC" w:rsidP="00C66624">
            <w:pPr>
              <w:jc w:val="center"/>
              <w:rPr>
                <w:sz w:val="36"/>
                <w:szCs w:val="36"/>
              </w:rPr>
            </w:pPr>
          </w:p>
        </w:tc>
      </w:tr>
      <w:tr w:rsidR="00114AEC" w:rsidTr="00114AEC">
        <w:tc>
          <w:tcPr>
            <w:tcW w:w="1939" w:type="dxa"/>
            <w:tcBorders>
              <w:top w:val="dashed" w:sz="12" w:space="0" w:color="00B050"/>
              <w:left w:val="single" w:sz="24" w:space="0" w:color="auto"/>
              <w:bottom w:val="dashed" w:sz="12" w:space="0" w:color="00B050"/>
              <w:right w:val="triple" w:sz="4" w:space="0" w:color="00B050"/>
            </w:tcBorders>
            <w:shd w:val="clear" w:color="auto" w:fill="FFD966" w:themeFill="accent4" w:themeFillTint="99"/>
          </w:tcPr>
          <w:p w:rsidR="00305838" w:rsidRPr="00F255D8" w:rsidRDefault="00305838" w:rsidP="00F255D8">
            <w:pPr>
              <w:jc w:val="center"/>
              <w:rPr>
                <w:color w:val="385623" w:themeColor="accent6" w:themeShade="8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385623" w:themeColor="accent6" w:themeShade="8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Segunda</w:t>
            </w:r>
          </w:p>
        </w:tc>
        <w:tc>
          <w:tcPr>
            <w:tcW w:w="1571" w:type="dxa"/>
            <w:tcBorders>
              <w:top w:val="dashed" w:sz="12" w:space="0" w:color="00B050"/>
              <w:left w:val="triple" w:sz="4" w:space="0" w:color="00B050"/>
              <w:bottom w:val="dashed" w:sz="12" w:space="0" w:color="00B050"/>
              <w:right w:val="triple" w:sz="4" w:space="0" w:color="00B050"/>
            </w:tcBorders>
            <w:shd w:val="clear" w:color="auto" w:fill="FFD966" w:themeFill="accent4" w:themeFillTint="99"/>
          </w:tcPr>
          <w:p w:rsidR="00305838" w:rsidRPr="00305838" w:rsidRDefault="00305838" w:rsidP="00305838">
            <w:pPr>
              <w:jc w:val="center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Português</w:t>
            </w:r>
          </w:p>
        </w:tc>
        <w:tc>
          <w:tcPr>
            <w:tcW w:w="1688" w:type="dxa"/>
            <w:tcBorders>
              <w:top w:val="dashed" w:sz="12" w:space="0" w:color="00B050"/>
              <w:left w:val="triple" w:sz="4" w:space="0" w:color="00B050"/>
              <w:bottom w:val="dashed" w:sz="12" w:space="0" w:color="00B050"/>
              <w:right w:val="triple" w:sz="4" w:space="0" w:color="00B050"/>
            </w:tcBorders>
            <w:shd w:val="clear" w:color="auto" w:fill="FFD966" w:themeFill="accent4" w:themeFillTint="99"/>
          </w:tcPr>
          <w:p w:rsidR="00305838" w:rsidRDefault="00305838" w:rsidP="00305838">
            <w:pPr>
              <w:jc w:val="center"/>
            </w:pPr>
            <w:r>
              <w:t>01/10</w:t>
            </w:r>
          </w:p>
        </w:tc>
        <w:tc>
          <w:tcPr>
            <w:tcW w:w="1658" w:type="dxa"/>
            <w:tcBorders>
              <w:top w:val="dashed" w:sz="12" w:space="0" w:color="00B050"/>
              <w:left w:val="triple" w:sz="4" w:space="0" w:color="00B050"/>
              <w:bottom w:val="dashed" w:sz="12" w:space="0" w:color="00B050"/>
              <w:right w:val="single" w:sz="24" w:space="0" w:color="auto"/>
            </w:tcBorders>
            <w:shd w:val="clear" w:color="auto" w:fill="FFD966" w:themeFill="accent4" w:themeFillTint="99"/>
          </w:tcPr>
          <w:p w:rsidR="00305838" w:rsidRDefault="00C66624" w:rsidP="00305838">
            <w:pPr>
              <w:jc w:val="center"/>
            </w:pPr>
            <w:r>
              <w:t>19:15 as 21:15</w:t>
            </w:r>
          </w:p>
        </w:tc>
      </w:tr>
      <w:tr w:rsidR="00114AEC" w:rsidTr="00114AEC">
        <w:tc>
          <w:tcPr>
            <w:tcW w:w="1939" w:type="dxa"/>
            <w:tcBorders>
              <w:top w:val="dashed" w:sz="12" w:space="0" w:color="00B050"/>
              <w:left w:val="single" w:sz="24" w:space="0" w:color="auto"/>
              <w:bottom w:val="dashed" w:sz="12" w:space="0" w:color="00B050"/>
              <w:right w:val="triple" w:sz="4" w:space="0" w:color="00B050"/>
            </w:tcBorders>
            <w:shd w:val="clear" w:color="auto" w:fill="FFD966" w:themeFill="accent4" w:themeFillTint="99"/>
          </w:tcPr>
          <w:p w:rsidR="00305838" w:rsidRPr="00F255D8" w:rsidRDefault="00305838" w:rsidP="00F255D8">
            <w:pPr>
              <w:jc w:val="center"/>
              <w:rPr>
                <w:color w:val="806000" w:themeColor="accent4" w:themeShade="80"/>
              </w:rPr>
            </w:pPr>
            <w:r>
              <w:rPr>
                <w:color w:val="1F4E79" w:themeColor="accent5" w:themeShade="80"/>
              </w:rPr>
              <w:t>Terça</w:t>
            </w:r>
          </w:p>
        </w:tc>
        <w:tc>
          <w:tcPr>
            <w:tcW w:w="1571" w:type="dxa"/>
            <w:tcBorders>
              <w:top w:val="dashed" w:sz="12" w:space="0" w:color="00B050"/>
              <w:left w:val="triple" w:sz="4" w:space="0" w:color="00B050"/>
              <w:bottom w:val="dashed" w:sz="12" w:space="0" w:color="00B050"/>
              <w:right w:val="triple" w:sz="4" w:space="0" w:color="00B050"/>
            </w:tcBorders>
            <w:shd w:val="clear" w:color="auto" w:fill="FFD966" w:themeFill="accent4" w:themeFillTint="99"/>
          </w:tcPr>
          <w:p w:rsidR="00305838" w:rsidRPr="00305838" w:rsidRDefault="00305838" w:rsidP="00305838">
            <w:pPr>
              <w:jc w:val="center"/>
              <w:rPr>
                <w:color w:val="5B9BD5" w:themeColor="accent5"/>
              </w:rPr>
            </w:pPr>
            <w:r>
              <w:rPr>
                <w:color w:val="5B9BD5" w:themeColor="accent5"/>
              </w:rPr>
              <w:t>Matemática</w:t>
            </w:r>
          </w:p>
        </w:tc>
        <w:tc>
          <w:tcPr>
            <w:tcW w:w="1688" w:type="dxa"/>
            <w:tcBorders>
              <w:top w:val="dashed" w:sz="12" w:space="0" w:color="00B050"/>
              <w:left w:val="triple" w:sz="4" w:space="0" w:color="00B050"/>
              <w:bottom w:val="dashed" w:sz="12" w:space="0" w:color="00B050"/>
              <w:right w:val="triple" w:sz="4" w:space="0" w:color="00B050"/>
            </w:tcBorders>
            <w:shd w:val="clear" w:color="auto" w:fill="FFD966" w:themeFill="accent4" w:themeFillTint="99"/>
          </w:tcPr>
          <w:p w:rsidR="00305838" w:rsidRDefault="00305838" w:rsidP="00305838">
            <w:pPr>
              <w:jc w:val="center"/>
            </w:pPr>
            <w:r>
              <w:t>02/10</w:t>
            </w:r>
          </w:p>
        </w:tc>
        <w:tc>
          <w:tcPr>
            <w:tcW w:w="1658" w:type="dxa"/>
            <w:tcBorders>
              <w:top w:val="dashed" w:sz="12" w:space="0" w:color="00B050"/>
              <w:left w:val="triple" w:sz="4" w:space="0" w:color="00B050"/>
              <w:bottom w:val="dashed" w:sz="12" w:space="0" w:color="00B050"/>
              <w:right w:val="single" w:sz="24" w:space="0" w:color="auto"/>
            </w:tcBorders>
            <w:shd w:val="clear" w:color="auto" w:fill="FFD966" w:themeFill="accent4" w:themeFillTint="99"/>
          </w:tcPr>
          <w:p w:rsidR="00305838" w:rsidRDefault="00C66624" w:rsidP="00305838">
            <w:pPr>
              <w:jc w:val="center"/>
            </w:pPr>
            <w:r>
              <w:t>19:15 as 21:15</w:t>
            </w:r>
          </w:p>
        </w:tc>
        <w:bookmarkStart w:id="0" w:name="_GoBack"/>
        <w:bookmarkEnd w:id="0"/>
      </w:tr>
      <w:tr w:rsidR="00114AEC" w:rsidTr="00114AEC">
        <w:tc>
          <w:tcPr>
            <w:tcW w:w="1939" w:type="dxa"/>
            <w:tcBorders>
              <w:top w:val="dashed" w:sz="12" w:space="0" w:color="00B050"/>
              <w:left w:val="single" w:sz="24" w:space="0" w:color="auto"/>
              <w:bottom w:val="dashed" w:sz="12" w:space="0" w:color="00B050"/>
              <w:right w:val="triple" w:sz="4" w:space="0" w:color="00B050"/>
            </w:tcBorders>
            <w:shd w:val="clear" w:color="auto" w:fill="FFD966" w:themeFill="accent4" w:themeFillTint="99"/>
          </w:tcPr>
          <w:p w:rsidR="00305838" w:rsidRDefault="00305838" w:rsidP="00F255D8">
            <w:pPr>
              <w:jc w:val="center"/>
            </w:pPr>
            <w:r>
              <w:t>Quarta</w:t>
            </w:r>
          </w:p>
        </w:tc>
        <w:tc>
          <w:tcPr>
            <w:tcW w:w="1571" w:type="dxa"/>
            <w:tcBorders>
              <w:top w:val="dashed" w:sz="12" w:space="0" w:color="00B050"/>
              <w:left w:val="triple" w:sz="4" w:space="0" w:color="00B050"/>
              <w:bottom w:val="dashed" w:sz="12" w:space="0" w:color="00B050"/>
              <w:right w:val="triple" w:sz="4" w:space="0" w:color="00B050"/>
            </w:tcBorders>
            <w:shd w:val="clear" w:color="auto" w:fill="FFD966" w:themeFill="accent4" w:themeFillTint="99"/>
          </w:tcPr>
          <w:p w:rsidR="00305838" w:rsidRDefault="00305838" w:rsidP="00305838">
            <w:pPr>
              <w:jc w:val="center"/>
            </w:pPr>
            <w:r>
              <w:t>Química</w:t>
            </w:r>
          </w:p>
        </w:tc>
        <w:tc>
          <w:tcPr>
            <w:tcW w:w="1688" w:type="dxa"/>
            <w:tcBorders>
              <w:top w:val="dashed" w:sz="12" w:space="0" w:color="00B050"/>
              <w:left w:val="triple" w:sz="4" w:space="0" w:color="00B050"/>
              <w:bottom w:val="dashed" w:sz="12" w:space="0" w:color="00B050"/>
              <w:right w:val="triple" w:sz="4" w:space="0" w:color="00B050"/>
            </w:tcBorders>
            <w:shd w:val="clear" w:color="auto" w:fill="FFD966" w:themeFill="accent4" w:themeFillTint="99"/>
          </w:tcPr>
          <w:p w:rsidR="00305838" w:rsidRDefault="00305838" w:rsidP="00305838">
            <w:pPr>
              <w:jc w:val="center"/>
            </w:pPr>
            <w:r>
              <w:t>03/10</w:t>
            </w:r>
          </w:p>
        </w:tc>
        <w:tc>
          <w:tcPr>
            <w:tcW w:w="1658" w:type="dxa"/>
            <w:tcBorders>
              <w:top w:val="dashed" w:sz="12" w:space="0" w:color="00B050"/>
              <w:left w:val="triple" w:sz="4" w:space="0" w:color="00B050"/>
              <w:bottom w:val="dashed" w:sz="12" w:space="0" w:color="00B050"/>
              <w:right w:val="single" w:sz="24" w:space="0" w:color="auto"/>
            </w:tcBorders>
            <w:shd w:val="clear" w:color="auto" w:fill="FFD966" w:themeFill="accent4" w:themeFillTint="99"/>
          </w:tcPr>
          <w:p w:rsidR="00305838" w:rsidRDefault="00C66624" w:rsidP="00305838">
            <w:pPr>
              <w:jc w:val="center"/>
            </w:pPr>
            <w:r>
              <w:t>19:15 as 21:15</w:t>
            </w:r>
          </w:p>
        </w:tc>
      </w:tr>
      <w:tr w:rsidR="00114AEC" w:rsidTr="00114AEC">
        <w:tc>
          <w:tcPr>
            <w:tcW w:w="1939" w:type="dxa"/>
            <w:tcBorders>
              <w:top w:val="dashed" w:sz="12" w:space="0" w:color="00B050"/>
              <w:left w:val="single" w:sz="24" w:space="0" w:color="auto"/>
              <w:bottom w:val="dashed" w:sz="12" w:space="0" w:color="00B050"/>
              <w:right w:val="triple" w:sz="4" w:space="0" w:color="00B050"/>
            </w:tcBorders>
            <w:shd w:val="clear" w:color="auto" w:fill="FFD966" w:themeFill="accent4" w:themeFillTint="99"/>
          </w:tcPr>
          <w:p w:rsidR="00305838" w:rsidRPr="00F255D8" w:rsidRDefault="00305838" w:rsidP="00F255D8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Quinta</w:t>
            </w:r>
          </w:p>
        </w:tc>
        <w:tc>
          <w:tcPr>
            <w:tcW w:w="1571" w:type="dxa"/>
            <w:tcBorders>
              <w:top w:val="dashed" w:sz="12" w:space="0" w:color="00B050"/>
              <w:left w:val="triple" w:sz="4" w:space="0" w:color="00B050"/>
              <w:bottom w:val="dashed" w:sz="12" w:space="0" w:color="00B050"/>
              <w:right w:val="triple" w:sz="4" w:space="0" w:color="00B050"/>
            </w:tcBorders>
            <w:shd w:val="clear" w:color="auto" w:fill="FFD966" w:themeFill="accent4" w:themeFillTint="99"/>
          </w:tcPr>
          <w:p w:rsidR="00305838" w:rsidRPr="00305838" w:rsidRDefault="00305838" w:rsidP="00305838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Geografia</w:t>
            </w:r>
          </w:p>
        </w:tc>
        <w:tc>
          <w:tcPr>
            <w:tcW w:w="1688" w:type="dxa"/>
            <w:tcBorders>
              <w:top w:val="dashed" w:sz="12" w:space="0" w:color="00B050"/>
              <w:left w:val="triple" w:sz="4" w:space="0" w:color="00B050"/>
              <w:bottom w:val="dashed" w:sz="12" w:space="0" w:color="00B050"/>
              <w:right w:val="triple" w:sz="4" w:space="0" w:color="00B050"/>
            </w:tcBorders>
            <w:shd w:val="clear" w:color="auto" w:fill="FFD966" w:themeFill="accent4" w:themeFillTint="99"/>
          </w:tcPr>
          <w:p w:rsidR="00305838" w:rsidRDefault="00305838" w:rsidP="00305838">
            <w:pPr>
              <w:jc w:val="center"/>
            </w:pPr>
            <w:r>
              <w:t>04/10</w:t>
            </w:r>
          </w:p>
        </w:tc>
        <w:tc>
          <w:tcPr>
            <w:tcW w:w="1658" w:type="dxa"/>
            <w:tcBorders>
              <w:top w:val="dashed" w:sz="12" w:space="0" w:color="00B050"/>
              <w:left w:val="triple" w:sz="4" w:space="0" w:color="00B050"/>
              <w:bottom w:val="dashed" w:sz="12" w:space="0" w:color="00B050"/>
              <w:right w:val="single" w:sz="24" w:space="0" w:color="auto"/>
            </w:tcBorders>
            <w:shd w:val="clear" w:color="auto" w:fill="FFD966" w:themeFill="accent4" w:themeFillTint="99"/>
          </w:tcPr>
          <w:p w:rsidR="00305838" w:rsidRDefault="00C66624" w:rsidP="00305838">
            <w:pPr>
              <w:jc w:val="center"/>
            </w:pPr>
            <w:r>
              <w:t>19:15 as 21:15</w:t>
            </w:r>
          </w:p>
        </w:tc>
      </w:tr>
      <w:tr w:rsidR="00114AEC" w:rsidTr="00114AEC">
        <w:trPr>
          <w:trHeight w:val="70"/>
        </w:trPr>
        <w:tc>
          <w:tcPr>
            <w:tcW w:w="1939" w:type="dxa"/>
            <w:tcBorders>
              <w:top w:val="dashed" w:sz="12" w:space="0" w:color="00B050"/>
              <w:left w:val="single" w:sz="24" w:space="0" w:color="auto"/>
              <w:bottom w:val="single" w:sz="24" w:space="0" w:color="auto"/>
              <w:right w:val="triple" w:sz="4" w:space="0" w:color="00B050"/>
            </w:tcBorders>
            <w:shd w:val="clear" w:color="auto" w:fill="FFD966" w:themeFill="accent4" w:themeFillTint="99"/>
          </w:tcPr>
          <w:p w:rsidR="00305838" w:rsidRPr="00F255D8" w:rsidRDefault="00305838" w:rsidP="00F255D8">
            <w:pPr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Sexta</w:t>
            </w:r>
          </w:p>
        </w:tc>
        <w:tc>
          <w:tcPr>
            <w:tcW w:w="1571" w:type="dxa"/>
            <w:tcBorders>
              <w:top w:val="dashed" w:sz="12" w:space="0" w:color="00B050"/>
              <w:left w:val="triple" w:sz="4" w:space="0" w:color="00B050"/>
              <w:bottom w:val="single" w:sz="24" w:space="0" w:color="auto"/>
              <w:right w:val="triple" w:sz="4" w:space="0" w:color="00B050"/>
            </w:tcBorders>
            <w:shd w:val="clear" w:color="auto" w:fill="FFD966" w:themeFill="accent4" w:themeFillTint="99"/>
          </w:tcPr>
          <w:p w:rsidR="00305838" w:rsidRPr="00305838" w:rsidRDefault="00305838" w:rsidP="00305838">
            <w:pPr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História</w:t>
            </w:r>
          </w:p>
        </w:tc>
        <w:tc>
          <w:tcPr>
            <w:tcW w:w="1688" w:type="dxa"/>
            <w:tcBorders>
              <w:top w:val="dashed" w:sz="12" w:space="0" w:color="00B050"/>
              <w:left w:val="triple" w:sz="4" w:space="0" w:color="00B050"/>
              <w:bottom w:val="single" w:sz="24" w:space="0" w:color="auto"/>
              <w:right w:val="triple" w:sz="4" w:space="0" w:color="00B050"/>
            </w:tcBorders>
            <w:shd w:val="clear" w:color="auto" w:fill="FFD966" w:themeFill="accent4" w:themeFillTint="99"/>
          </w:tcPr>
          <w:p w:rsidR="00305838" w:rsidRDefault="00305838" w:rsidP="00305838">
            <w:pPr>
              <w:jc w:val="center"/>
            </w:pPr>
            <w:r>
              <w:t>05/10</w:t>
            </w:r>
          </w:p>
        </w:tc>
        <w:tc>
          <w:tcPr>
            <w:tcW w:w="1658" w:type="dxa"/>
            <w:tcBorders>
              <w:top w:val="dashed" w:sz="12" w:space="0" w:color="00B050"/>
              <w:left w:val="triple" w:sz="4" w:space="0" w:color="00B050"/>
              <w:bottom w:val="single" w:sz="24" w:space="0" w:color="auto"/>
              <w:right w:val="single" w:sz="24" w:space="0" w:color="auto"/>
            </w:tcBorders>
            <w:shd w:val="clear" w:color="auto" w:fill="FFD966" w:themeFill="accent4" w:themeFillTint="99"/>
          </w:tcPr>
          <w:p w:rsidR="00305838" w:rsidRDefault="00C66624" w:rsidP="00305838">
            <w:pPr>
              <w:jc w:val="center"/>
            </w:pPr>
            <w:r>
              <w:t>19:15 as 21:15</w:t>
            </w:r>
          </w:p>
        </w:tc>
      </w:tr>
    </w:tbl>
    <w:bookmarkStart w:id="1" w:name="_MON_1820856241"/>
    <w:bookmarkEnd w:id="1"/>
    <w:p w:rsidR="00F255D8" w:rsidRDefault="00D341B2" w:rsidP="00F255D8">
      <w:pPr>
        <w:rPr>
          <w:color w:val="323E4F" w:themeColor="text2" w:themeShade="BF"/>
        </w:rPr>
      </w:pPr>
      <w:r>
        <w:rPr>
          <w:color w:val="323E4F" w:themeColor="text2" w:themeShade="BF"/>
        </w:rPr>
        <w:object w:dxaOrig="7243" w:dyaOrig="29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362.15pt;height:146.15pt" o:ole="">
            <v:imagedata r:id="rId5" o:title=""/>
          </v:shape>
          <o:OLEObject Type="Embed" ProgID="Excel.Sheet.12" ShapeID="_x0000_i1063" DrawAspect="Content" ObjectID="_1820857293" r:id="rId6"/>
        </w:object>
      </w:r>
    </w:p>
    <w:p w:rsidR="00D341B2" w:rsidRDefault="00D341B2">
      <w:r>
        <w:t>O alfabeto Grego</w:t>
      </w:r>
    </w:p>
    <w:tbl>
      <w:tblPr>
        <w:tblStyle w:val="ListaClara"/>
        <w:tblW w:w="4419" w:type="pct"/>
        <w:shd w:val="clear" w:color="auto" w:fill="FFD966" w:themeFill="accent4" w:themeFillTint="99"/>
        <w:tblLook w:val="0620" w:firstRow="1" w:lastRow="0" w:firstColumn="0" w:lastColumn="0" w:noHBand="1" w:noVBand="1"/>
      </w:tblPr>
      <w:tblGrid>
        <w:gridCol w:w="1250"/>
        <w:gridCol w:w="1250"/>
        <w:gridCol w:w="1250"/>
        <w:gridCol w:w="1250"/>
        <w:gridCol w:w="1249"/>
        <w:gridCol w:w="1249"/>
      </w:tblGrid>
      <w:tr w:rsidR="00D341B2" w:rsidTr="00D34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tcW w:w="833" w:type="pct"/>
            <w:shd w:val="clear" w:color="auto" w:fill="FFD966" w:themeFill="accent4" w:themeFillTint="99"/>
          </w:tcPr>
          <w:p w:rsidR="00D341B2" w:rsidRPr="00D341B2" w:rsidRDefault="00D341B2">
            <w:pPr>
              <w:rPr>
                <w:color w:val="FF0000"/>
              </w:rPr>
            </w:pPr>
            <w:r w:rsidRPr="00D341B2">
              <w:rPr>
                <w:color w:val="FF0000"/>
              </w:rPr>
              <w:t>Nome da letra</w:t>
            </w:r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Pr="00D341B2" w:rsidRDefault="00D341B2">
            <w:pPr>
              <w:rPr>
                <w:color w:val="FF0000"/>
              </w:rPr>
            </w:pPr>
            <w:r w:rsidRPr="00D341B2">
              <w:rPr>
                <w:color w:val="FF0000"/>
              </w:rPr>
              <w:t>Maiúsculas</w:t>
            </w:r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Pr="00D341B2" w:rsidRDefault="00D341B2">
            <w:pPr>
              <w:rPr>
                <w:color w:val="FF0000"/>
              </w:rPr>
            </w:pPr>
            <w:r w:rsidRPr="00D341B2">
              <w:rPr>
                <w:color w:val="FF0000"/>
              </w:rPr>
              <w:t>Minúsculas</w:t>
            </w:r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Pr="00D341B2" w:rsidRDefault="00D341B2">
            <w:pPr>
              <w:rPr>
                <w:color w:val="FF0000"/>
              </w:rPr>
            </w:pPr>
            <w:r w:rsidRPr="00D341B2">
              <w:rPr>
                <w:color w:val="FF0000"/>
              </w:rPr>
              <w:t>Nome da letra</w:t>
            </w:r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Pr="00D341B2" w:rsidRDefault="00D341B2">
            <w:pPr>
              <w:rPr>
                <w:color w:val="FF0000"/>
              </w:rPr>
            </w:pPr>
            <w:r w:rsidRPr="00D341B2">
              <w:rPr>
                <w:color w:val="FF0000"/>
              </w:rPr>
              <w:t>Maiúsculas</w:t>
            </w:r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Pr="00D341B2" w:rsidRDefault="00D341B2">
            <w:pPr>
              <w:rPr>
                <w:color w:val="FF0000"/>
              </w:rPr>
            </w:pPr>
            <w:r w:rsidRPr="00D341B2">
              <w:rPr>
                <w:color w:val="FF0000"/>
              </w:rPr>
              <w:t>Minúsculas</w:t>
            </w:r>
          </w:p>
        </w:tc>
      </w:tr>
      <w:tr w:rsidR="00D341B2" w:rsidTr="00D341B2">
        <w:trPr>
          <w:trHeight w:val="240"/>
        </w:trPr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w:r>
              <w:t>Alfa</w:t>
            </w:r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w:r>
              <w:t>Nu</w:t>
            </w:r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Ν</m:t>
                </m:r>
              </m:oMath>
            </m:oMathPara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ν</m:t>
                </m:r>
              </m:oMath>
            </m:oMathPara>
          </w:p>
        </w:tc>
      </w:tr>
      <w:tr w:rsidR="00D341B2" w:rsidTr="00D341B2">
        <w:trPr>
          <w:trHeight w:val="240"/>
        </w:trPr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w:r>
              <w:t>Beta</w:t>
            </w:r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w:r>
              <w:t>Xi</w:t>
            </w:r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oMath>
            </m:oMathPara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ξ</m:t>
                </m:r>
              </m:oMath>
            </m:oMathPara>
          </w:p>
        </w:tc>
      </w:tr>
      <w:tr w:rsidR="00D341B2" w:rsidTr="00D341B2">
        <w:trPr>
          <w:trHeight w:val="240"/>
        </w:trPr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w:r>
              <w:t>Gama</w:t>
            </w:r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oMath>
            </m:oMathPara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γ</m:t>
                </m:r>
              </m:oMath>
            </m:oMathPara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w:proofErr w:type="spellStart"/>
            <w:r>
              <w:t>Ômicron</w:t>
            </w:r>
            <w:proofErr w:type="spellEnd"/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Ο</m:t>
                </m:r>
              </m:oMath>
            </m:oMathPara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ο</m:t>
                </m:r>
              </m:oMath>
            </m:oMathPara>
          </w:p>
        </w:tc>
      </w:tr>
      <w:tr w:rsidR="00D341B2" w:rsidTr="00D341B2">
        <w:trPr>
          <w:trHeight w:val="240"/>
        </w:trPr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w:r>
              <w:t>Delta</w:t>
            </w:r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w:proofErr w:type="spellStart"/>
            <w:r>
              <w:t>Pi</w:t>
            </w:r>
            <w:proofErr w:type="spellEnd"/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</w:tr>
      <w:tr w:rsidR="00D341B2" w:rsidTr="00D341B2">
        <w:trPr>
          <w:trHeight w:val="240"/>
        </w:trPr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w:proofErr w:type="spellStart"/>
            <w:r>
              <w:t>Epsílon</w:t>
            </w:r>
            <w:proofErr w:type="spellEnd"/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w:r>
              <w:t>Rô</w:t>
            </w:r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oMath>
            </m:oMathPara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ρ</m:t>
                </m:r>
              </m:oMath>
            </m:oMathPara>
          </w:p>
        </w:tc>
      </w:tr>
      <w:tr w:rsidR="00D341B2" w:rsidTr="00D341B2">
        <w:trPr>
          <w:trHeight w:val="240"/>
        </w:trPr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w:proofErr w:type="spellStart"/>
            <w:r>
              <w:t>Zeta</w:t>
            </w:r>
            <w:proofErr w:type="spellEnd"/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Ζ</m:t>
                </m:r>
              </m:oMath>
            </m:oMathPara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ζ</m:t>
                </m:r>
              </m:oMath>
            </m:oMathPara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w:r>
              <w:t>Sigma</w:t>
            </w:r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</w:tr>
      <w:tr w:rsidR="00D341B2" w:rsidTr="00D341B2">
        <w:trPr>
          <w:trHeight w:val="240"/>
        </w:trPr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w:proofErr w:type="spellStart"/>
            <w:r>
              <w:t>Eta</w:t>
            </w:r>
            <w:proofErr w:type="spellEnd"/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w:r>
              <w:t>Tau</w:t>
            </w:r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Τ</m:t>
                </m:r>
              </m:oMath>
            </m:oMathPara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τ</m:t>
                </m:r>
              </m:oMath>
            </m:oMathPara>
          </w:p>
        </w:tc>
      </w:tr>
      <w:tr w:rsidR="00D341B2" w:rsidTr="00D341B2">
        <w:trPr>
          <w:trHeight w:val="240"/>
        </w:trPr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w:r>
              <w:t>Teta</w:t>
            </w:r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w:proofErr w:type="spellStart"/>
            <w:r>
              <w:t>Ipsílon</w:t>
            </w:r>
            <w:proofErr w:type="spellEnd"/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Υ</m:t>
                </m:r>
              </m:oMath>
            </m:oMathPara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υ</m:t>
                </m:r>
              </m:oMath>
            </m:oMathPara>
          </w:p>
        </w:tc>
      </w:tr>
      <w:tr w:rsidR="00D341B2" w:rsidTr="00D341B2">
        <w:trPr>
          <w:trHeight w:val="240"/>
        </w:trPr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w:r>
              <w:t>Iota</w:t>
            </w:r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Ι</m:t>
                </m:r>
              </m:oMath>
            </m:oMathPara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ι</m:t>
                </m:r>
              </m:oMath>
            </m:oMathPara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w:proofErr w:type="spellStart"/>
            <w:r>
              <w:t>Fi</w:t>
            </w:r>
            <w:proofErr w:type="spellEnd"/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</w:tr>
      <w:tr w:rsidR="00D341B2" w:rsidTr="00D341B2">
        <w:trPr>
          <w:trHeight w:val="240"/>
        </w:trPr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w:r>
              <w:t>Capa</w:t>
            </w:r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Κ</m:t>
                </m:r>
              </m:oMath>
            </m:oMathPara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κ</m:t>
                </m:r>
              </m:oMath>
            </m:oMathPara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w:r>
              <w:t>Chi</w:t>
            </w:r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Χ</m:t>
                </m:r>
              </m:oMath>
            </m:oMathPara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χ</m:t>
                </m:r>
              </m:oMath>
            </m:oMathPara>
          </w:p>
        </w:tc>
      </w:tr>
      <w:tr w:rsidR="00D341B2" w:rsidTr="00D341B2">
        <w:trPr>
          <w:trHeight w:val="240"/>
        </w:trPr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w:r>
              <w:t>Lambda</w:t>
            </w:r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w:proofErr w:type="spellStart"/>
            <w:r>
              <w:t>Psi</w:t>
            </w:r>
            <w:proofErr w:type="spellEnd"/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oMath>
            </m:oMathPara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ψ</m:t>
                </m:r>
              </m:oMath>
            </m:oMathPara>
          </w:p>
        </w:tc>
      </w:tr>
      <w:tr w:rsidR="00D341B2" w:rsidTr="00D341B2">
        <w:trPr>
          <w:trHeight w:val="240"/>
        </w:trPr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w:r>
              <w:t>Mu</w:t>
            </w:r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w:r>
              <w:t>Ômega</w:t>
            </w:r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833" w:type="pct"/>
            <w:shd w:val="clear" w:color="auto" w:fill="FFD966" w:themeFill="accent4" w:themeFillTint="99"/>
          </w:tcPr>
          <w:p w:rsidR="00D341B2" w:rsidRDefault="00D341B2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</w:tr>
    </w:tbl>
    <w:p w:rsidR="00D341B2" w:rsidRPr="00F255D8" w:rsidRDefault="00D341B2" w:rsidP="00F255D8">
      <w:pPr>
        <w:rPr>
          <w:color w:val="323E4F" w:themeColor="text2" w:themeShade="BF"/>
        </w:rPr>
      </w:pPr>
    </w:p>
    <w:sectPr w:rsidR="00D341B2" w:rsidRPr="00F255D8" w:rsidSect="00F255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D8"/>
    <w:rsid w:val="00114AEC"/>
    <w:rsid w:val="00305838"/>
    <w:rsid w:val="0048180F"/>
    <w:rsid w:val="00C66624"/>
    <w:rsid w:val="00D341B2"/>
    <w:rsid w:val="00F2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CAA4B"/>
  <w15:chartTrackingRefBased/>
  <w15:docId w15:val="{35B05DB3-50B0-4D14-8E82-7A5D32AD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25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C6662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C666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C6662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C6662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5">
    <w:name w:val="Plain Table 5"/>
    <w:basedOn w:val="Tabelanormal"/>
    <w:uiPriority w:val="45"/>
    <w:rsid w:val="00C6662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C6662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C6662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Calendrio4">
    <w:name w:val="Calendário 4"/>
    <w:basedOn w:val="Tabelanormal"/>
    <w:uiPriority w:val="99"/>
    <w:qFormat/>
    <w:rsid w:val="00D341B2"/>
    <w:pPr>
      <w:snapToGrid w:val="0"/>
      <w:spacing w:after="0" w:line="240" w:lineRule="auto"/>
    </w:pPr>
    <w:rPr>
      <w:rFonts w:eastAsiaTheme="minorEastAsia"/>
      <w:b/>
      <w:bCs/>
      <w:color w:val="FFFFFF" w:themeColor="background1"/>
      <w:sz w:val="16"/>
      <w:szCs w:val="16"/>
      <w:lang w:eastAsia="pt-BR"/>
    </w:rPr>
    <w:tblPr>
      <w:tblStyleRow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cPr>
      <w:shd w:val="clear" w:color="auto" w:fill="1F3864" w:themeFill="accent1" w:themeFillShade="80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Theme="minorHAnsi" w:hAnsiTheme="minorHAnsi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table" w:styleId="ListaClara">
    <w:name w:val="Light List"/>
    <w:basedOn w:val="Tabelanormal"/>
    <w:uiPriority w:val="61"/>
    <w:rsid w:val="00D341B2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341B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3F907-0326-4B3A-9182-ACFBAF730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90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LEITE DA SILVA ROCHA</dc:creator>
  <cp:keywords/>
  <dc:description/>
  <cp:lastModifiedBy>RICARDO LEITE DA SILVA ROCHA</cp:lastModifiedBy>
  <cp:revision>1</cp:revision>
  <dcterms:created xsi:type="dcterms:W3CDTF">2025-10-01T22:54:00Z</dcterms:created>
  <dcterms:modified xsi:type="dcterms:W3CDTF">2025-10-01T23:55:00Z</dcterms:modified>
</cp:coreProperties>
</file>