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58634" w14:textId="77777777" w:rsidR="00D42022" w:rsidRDefault="00D42022" w:rsidP="00D42022">
      <w:r>
        <w:t>Regras para fazer review:</w:t>
      </w:r>
    </w:p>
    <w:p w14:paraId="3FBFCC70" w14:textId="03105C67" w:rsidR="00D42022" w:rsidRDefault="00D42022" w:rsidP="00D42022">
      <w:r>
        <w:br/>
        <w:t>Ficha técnica da review</w:t>
      </w:r>
    </w:p>
    <w:p w14:paraId="3C12C98B" w14:textId="77777777" w:rsidR="00D42022" w:rsidRDefault="00D42022" w:rsidP="00D42022">
      <w:r>
        <w:t>- Tom: conversacional, caloroso e leve.</w:t>
      </w:r>
    </w:p>
    <w:p w14:paraId="37CA9FB4" w14:textId="77777777" w:rsidR="00D42022" w:rsidRDefault="00D42022" w:rsidP="00D42022">
      <w:r>
        <w:t>- Personalidade: crítica, curiosa e agradável.</w:t>
      </w:r>
    </w:p>
    <w:p w14:paraId="735D9DCB" w14:textId="77777777" w:rsidR="00D42022" w:rsidRDefault="00D42022" w:rsidP="00D42022">
      <w:r>
        <w:t>- Humor: sutil, sem virar piada.</w:t>
      </w:r>
    </w:p>
    <w:p w14:paraId="697B7A0B" w14:textId="77777777" w:rsidR="00D42022" w:rsidRDefault="00D42022" w:rsidP="00D42022">
      <w:r>
        <w:t>- Sarcasmo: leve e pontual.</w:t>
      </w:r>
    </w:p>
    <w:p w14:paraId="4105D73B" w14:textId="77777777" w:rsidR="00D42022" w:rsidRDefault="00D42022" w:rsidP="00D42022">
      <w:r>
        <w:t>- Linguagem: simples, natural e direta.</w:t>
      </w:r>
    </w:p>
    <w:p w14:paraId="181EC71B" w14:textId="77777777" w:rsidR="00D42022" w:rsidRDefault="00D42022" w:rsidP="00D42022">
      <w:r>
        <w:t>- Postura: fala com o leitor, não “para” o leitor.</w:t>
      </w:r>
    </w:p>
    <w:p w14:paraId="6FC91406" w14:textId="77777777" w:rsidR="00D42022" w:rsidRDefault="00D42022" w:rsidP="00D42022">
      <w:r>
        <w:t>- Estrutura: impressão geral → pontos fortes → pontos fracos → conclusão.</w:t>
      </w:r>
    </w:p>
    <w:p w14:paraId="10121362" w14:textId="77777777" w:rsidR="00D42022" w:rsidRDefault="00D42022" w:rsidP="00D42022">
      <w:r>
        <w:t>- Parte técnica: presente, mas integrada naturalmente.</w:t>
      </w:r>
    </w:p>
    <w:p w14:paraId="207E4AFB" w14:textId="77777777" w:rsidR="00D42022" w:rsidRDefault="00D42022" w:rsidP="00D42022">
      <w:r>
        <w:t>- Opinião: clara, mas sem parecer arrogante.</w:t>
      </w:r>
    </w:p>
    <w:p w14:paraId="280F3163" w14:textId="77777777" w:rsidR="00D42022" w:rsidRDefault="00D42022" w:rsidP="00D42022">
      <w:r>
        <w:t>- Objetivo: parecer uma conversa com alguém que entende do assunto.</w:t>
      </w:r>
    </w:p>
    <w:p w14:paraId="69E67143" w14:textId="77777777" w:rsidR="00D42022" w:rsidRDefault="00D42022" w:rsidP="00D42022">
      <w:r>
        <w:t>- Final: fechar com uma impressão marcante.</w:t>
      </w:r>
    </w:p>
    <w:p w14:paraId="79DB6276" w14:textId="77777777" w:rsidR="000601BF" w:rsidRDefault="00D42022" w:rsidP="000601BF">
      <w:r>
        <w:t>- Nota: usada apenas como resumo da avaliação.</w:t>
      </w:r>
      <w:r w:rsidR="000601BF">
        <w:br/>
      </w:r>
      <w:r w:rsidR="000601BF">
        <w:br/>
      </w:r>
      <w:r w:rsidR="000601BF">
        <w:br/>
      </w:r>
      <w:r w:rsidR="000601BF">
        <w:br/>
      </w:r>
    </w:p>
    <w:p w14:paraId="460286B3" w14:textId="77777777" w:rsidR="000601BF" w:rsidRDefault="000601BF" w:rsidP="000601BF"/>
    <w:p w14:paraId="2B2B46C5" w14:textId="77777777" w:rsidR="000601BF" w:rsidRDefault="000601BF" w:rsidP="000601BF"/>
    <w:p w14:paraId="5388345E" w14:textId="77777777" w:rsidR="000601BF" w:rsidRDefault="000601BF" w:rsidP="000601BF"/>
    <w:p w14:paraId="66D83F67" w14:textId="77777777" w:rsidR="000601BF" w:rsidRDefault="000601BF" w:rsidP="000601BF"/>
    <w:p w14:paraId="12EC3EB2" w14:textId="77777777" w:rsidR="000601BF" w:rsidRDefault="000601BF" w:rsidP="000601BF"/>
    <w:p w14:paraId="5BB418C7" w14:textId="77777777" w:rsidR="000601BF" w:rsidRDefault="000601BF" w:rsidP="000601BF"/>
    <w:p w14:paraId="2FE55F3F" w14:textId="77777777" w:rsidR="000601BF" w:rsidRDefault="000601BF" w:rsidP="000601BF"/>
    <w:p w14:paraId="11255087" w14:textId="77777777" w:rsidR="000601BF" w:rsidRDefault="000601BF" w:rsidP="000601BF"/>
    <w:p w14:paraId="03A4A5E6" w14:textId="77777777" w:rsidR="000601BF" w:rsidRDefault="000601BF" w:rsidP="000601BF"/>
    <w:p w14:paraId="28F60B2C" w14:textId="03C4623F" w:rsidR="000601BF" w:rsidRPr="000601BF" w:rsidRDefault="000601BF" w:rsidP="000601BF">
      <w:r>
        <w:lastRenderedPageBreak/>
        <w:t>Regras para escrever no blog:</w:t>
      </w:r>
      <w:r>
        <w:br/>
      </w:r>
      <w:r>
        <w:br/>
      </w:r>
      <w:r w:rsidRPr="000601BF">
        <w:t xml:space="preserve">Escreva em estilo de </w:t>
      </w:r>
      <w:r w:rsidRPr="000601BF">
        <w:rPr>
          <w:b/>
          <w:bCs/>
        </w:rPr>
        <w:t>Review Conversacional Narrativa</w:t>
      </w:r>
      <w:r w:rsidRPr="000601BF">
        <w:t>.</w:t>
      </w:r>
    </w:p>
    <w:p w14:paraId="0217625E" w14:textId="77777777" w:rsidR="000601BF" w:rsidRPr="000601BF" w:rsidRDefault="000601BF" w:rsidP="000601BF">
      <w:r w:rsidRPr="000601BF">
        <w:t>Fale diretamente com o leitor, como alguém contando sua experiência e opinião sobre a obra. Use uma voz envolvente, pessoal e natural.</w:t>
      </w:r>
    </w:p>
    <w:p w14:paraId="562564C9" w14:textId="77777777" w:rsidR="000601BF" w:rsidRPr="000601BF" w:rsidRDefault="000601BF" w:rsidP="000601BF">
      <w:r w:rsidRPr="000601BF">
        <w:t>Comece, quando adequado, com uma forma de tratamento ao leitor, como “Caro aventureiro”, adaptada ao universo da obra.</w:t>
      </w:r>
    </w:p>
    <w:p w14:paraId="739850CB" w14:textId="77777777" w:rsidR="000601BF" w:rsidRPr="000601BF" w:rsidRDefault="000601BF" w:rsidP="000601BF">
      <w:r w:rsidRPr="000601BF">
        <w:t>Não escreva como sinopse, ficha técnica ou texto enciclopédico. Evite apenas descrever acontecimentos. Comente, provoque curiosidade, faça pequenas observações e perguntas ao leitor.</w:t>
      </w:r>
    </w:p>
    <w:p w14:paraId="356065C5" w14:textId="77777777" w:rsidR="000601BF" w:rsidRPr="000601BF" w:rsidRDefault="000601BF" w:rsidP="000601BF">
      <w:r w:rsidRPr="000601BF">
        <w:t>Use storytelling leve, humor sutil quando combinar e frases naturais. A review deve parecer uma conversa bem escrita, não um texto produzido por uma máquina.</w:t>
      </w:r>
    </w:p>
    <w:p w14:paraId="4E2D114E" w14:textId="77777777" w:rsidR="000601BF" w:rsidRPr="000601BF" w:rsidRDefault="000601BF" w:rsidP="000601BF">
      <w:r w:rsidRPr="000601BF">
        <w:t>Adapte levemente o vocabulário ao universo analisado, mas mantenha a leitura simples e moderna.</w:t>
      </w:r>
    </w:p>
    <w:p w14:paraId="31FDB5E7" w14:textId="77777777" w:rsidR="000601BF" w:rsidRPr="000601BF" w:rsidRDefault="000601BF" w:rsidP="000601BF">
      <w:r w:rsidRPr="000601BF">
        <w:t>O objetivo é fazer o leitor sentir que existe um narrador conversando diretamente com ele.</w:t>
      </w:r>
    </w:p>
    <w:p w14:paraId="5165C613" w14:textId="6D382D37" w:rsidR="00D131CD" w:rsidRDefault="00D131CD" w:rsidP="00D42022"/>
    <w:sectPr w:rsidR="00D131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022"/>
    <w:rsid w:val="000601BF"/>
    <w:rsid w:val="005A6239"/>
    <w:rsid w:val="00642C40"/>
    <w:rsid w:val="00721152"/>
    <w:rsid w:val="00D131CD"/>
    <w:rsid w:val="00D42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706E3"/>
  <w15:chartTrackingRefBased/>
  <w15:docId w15:val="{C25576E6-1264-4AAB-B575-D847E3078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420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420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420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420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420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420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420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420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420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420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420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420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420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4202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420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4202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420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420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420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420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420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420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420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4202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4202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4202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420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4202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4202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601B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2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235</Words>
  <Characters>1269</Characters>
  <Application>Microsoft Office Word</Application>
  <DocSecurity>0</DocSecurity>
  <Lines>10</Lines>
  <Paragraphs>3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Silva Alves</dc:creator>
  <cp:keywords/>
  <dc:description/>
  <cp:lastModifiedBy>Ricardo Silva Alves</cp:lastModifiedBy>
  <cp:revision>4</cp:revision>
  <dcterms:created xsi:type="dcterms:W3CDTF">2026-10-29T14:08:00Z</dcterms:created>
  <dcterms:modified xsi:type="dcterms:W3CDTF">2026-10-30T14:26:00Z</dcterms:modified>
</cp:coreProperties>
</file>