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1"/>
        <w:keepNext w:val="0"/>
        <w:keepLines w:val="0"/>
        <w:spacing w:after="0" w:before="680" w:line="182.9032258064516" w:lineRule="auto"/>
        <w:contextualSpacing w:val="0"/>
      </w:pPr>
      <w:bookmarkStart w:colFirst="0" w:colLast="0" w:name="_45a1g1y98vp9" w:id="0"/>
      <w:bookmarkEnd w:id="0"/>
      <w:r w:rsidDel="00000000" w:rsidR="00000000" w:rsidRPr="00000000">
        <w:rPr>
          <w:b w:val="1"/>
          <w:color w:val="3d464d"/>
          <w:sz w:val="62"/>
          <w:szCs w:val="62"/>
          <w:highlight w:val="white"/>
          <w:rtl w:val="0"/>
        </w:rPr>
        <w:t xml:space="preserve">Capítulo 5 - Usando </w:t>
      </w:r>
      <w:r w:rsidDel="00000000" w:rsidR="00000000" w:rsidRPr="00000000">
        <w:rPr>
          <w:b w:val="1"/>
          <w:i w:val="1"/>
          <w:color w:val="3d464d"/>
          <w:sz w:val="62"/>
          <w:szCs w:val="62"/>
          <w:highlight w:val="white"/>
          <w:rtl w:val="0"/>
        </w:rPr>
        <w:t xml:space="preserve">Dockerfile</w:t>
      </w:r>
      <w:r w:rsidDel="00000000" w:rsidR="00000000" w:rsidRPr="00000000">
        <w:rPr>
          <w:b w:val="1"/>
          <w:color w:val="3d464d"/>
          <w:sz w:val="62"/>
          <w:szCs w:val="62"/>
          <w:highlight w:val="white"/>
          <w:rtl w:val="0"/>
        </w:rPr>
        <w:t xml:space="preserve"> para construir imagens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Na aula passada criamos a imagem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ubuntu/apache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através da instrução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docker commit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Porém, antes disso, tivemos que criar um container com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docker run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e, dentro dele, inserimos a instruções de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apt-get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para atualização dos pacotes e instalação do Apache 2.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Essa tarefa acaba se tornando muito repetitiva. Seria interessante se tivéssemos como automatizá-la. Fazemos isso através de um arquivo de texto que o Docker irá utilizar, com o nome de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Dockerfile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para interpretar instruções de automação. Comecemos, então, a escrever no arquivo: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FROM ubuntu </w:t>
      </w:r>
      <w:r w:rsidDel="00000000" w:rsidR="00000000" w:rsidRPr="00000000">
        <w:rPr>
          <w:rFonts w:ascii="Verdana" w:cs="Verdana" w:eastAsia="Verdana" w:hAnsi="Verdana"/>
          <w:color w:val="708090"/>
          <w:sz w:val="27"/>
          <w:szCs w:val="27"/>
          <w:shd w:fill="f0f3f5" w:val="clear"/>
          <w:rtl w:val="0"/>
        </w:rPr>
        <w:t xml:space="preserve">//imagem base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RUN apt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get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update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&amp;&amp;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apt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get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install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y apache2 </w:t>
      </w:r>
      <w:r w:rsidDel="00000000" w:rsidR="00000000" w:rsidRPr="00000000">
        <w:rPr>
          <w:rFonts w:ascii="Verdana" w:cs="Verdana" w:eastAsia="Verdana" w:hAnsi="Verdana"/>
          <w:color w:val="708090"/>
          <w:sz w:val="27"/>
          <w:szCs w:val="27"/>
          <w:shd w:fill="f0f3f5" w:val="clear"/>
          <w:rtl w:val="0"/>
        </w:rPr>
        <w:t xml:space="preserve">//executa a instrução de instalação do Apache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Antes de rodarmos o arquivo pelo Terminal, vamos destruir essa imagem do Ubuntu que já existe: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rmi ubuntu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apache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Agora nós podemos criar com as intruções de automação no nosso arquivo. Para isso o Docker possui uma feature chamada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build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para a qual indicamos o nome da imagem com a instrução de tag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Precisamos ainda referenciar onde está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Dockerfile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Como aqui estamos no mesmo diretório só será necessário passar um ponto final: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build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t ubuntu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apache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 isso o Docker lerá as instruções no arquivo, irá gerar a imagem e executar os comandos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apt-get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2755900"/>
            <wp:effectExtent b="0" l="0" r="0" t="0"/>
            <wp:docPr id="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usar outras instruções direto no Terminal faríamos: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run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80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80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ubuntu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apache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usr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sbin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apache2ctl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 FOREGROUND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Dentro de um container do Docker, todo processo será em foreground. O Docker não trata processos em segundo plano, pois ele não possui um serviço de gerenciamento de processos.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Voltando para o Dockerfile, podemos escrever a linha acima dessa maneira: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EXPOSE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80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liberar uma porta usamos a instrução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EXPOSE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Além disso fazemos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CMD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[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"/usr/sbin/apache2ctl"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"-D"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"FOREGROUND"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]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Essa instrução executa o Apache. Então quando criarmos um container com essa imagem, não mais precisaremos inserir aquela instrução enorme. 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CMD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lê grupos de strings, por isso se faz necessária a separação com aspas. Salvamos e voltamos para o Terminal e fazemos novamente 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build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644900"/>
            <wp:effectExtent b="0" l="0" r="0" t="0"/>
            <wp:docPr id="3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Perceba que os passos (steps) são mostrados para nós. No passo 1, na reconstrução da imagem, se faz uso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cache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e é isso que permite que ela seja bem mais rápida. Nós já havíamos passado por essa etapa anteriormente, então o Docker é inteligente o suficiente para usar um cache e não instalar tudo novamente.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Já que agora tudo está automatizado dentro da imagem, podemos construir o container: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run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80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80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ubuntu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apache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De fato, tudo ocorreu como previsto: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825500"/>
            <wp:effectExtent b="0" l="0" r="0" t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Na próxima aula veremos mais automatizações usando o Dockerfile.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3.png"/><Relationship Id="rId6" Type="http://schemas.openxmlformats.org/officeDocument/2006/relationships/image" Target="media/image05.png"/><Relationship Id="rId7" Type="http://schemas.openxmlformats.org/officeDocument/2006/relationships/image" Target="media/image04.png"/></Relationships>
</file>