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keepNext w:val="0"/>
        <w:keepLines w:val="0"/>
        <w:spacing w:after="0" w:before="680" w:lineRule="auto"/>
        <w:contextualSpacing w:val="0"/>
      </w:pPr>
      <w:bookmarkStart w:colFirst="0" w:colLast="0" w:name="_vlpb9vvce1r4" w:id="0"/>
      <w:bookmarkEnd w:id="0"/>
      <w:r w:rsidDel="00000000" w:rsidR="00000000" w:rsidRPr="00000000">
        <w:rPr>
          <w:b w:val="1"/>
          <w:color w:val="3d464d"/>
          <w:sz w:val="43"/>
          <w:szCs w:val="43"/>
          <w:highlight w:val="white"/>
          <w:rtl w:val="0"/>
        </w:rPr>
        <w:t xml:space="preserve">Tratando eventos de clique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Nosso formulário já tem campos para preencher, estrelinhas para dar notas, um botão de salvar e a possibilidade de rolar a tela se necessário. O próximo passo é adicionar ao botão de "Salvar" uma reação ao ser pressionado. Para modificar o comportamento dele vamos na classe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isto é, voltamos na aba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FormularioActivity.java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encontramos o seguinte: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111500"/>
            <wp:effectExtent b="0" l="0" r="0" t="0"/>
            <wp:docPr id="1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Primeiro, é necessário criar o botão para depois construir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feedback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(a reação).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setContentView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pega o 'layout' e gera as instâncias que estão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Para trazer as instâncias podemos usar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findViewById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após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setContentView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damos um "Enter" e acrescentamos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@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0verride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onCreate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activity_formularios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aproveitar o momento e voltar na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activity_formulario.xml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onde já adicionamos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em cada um dos campos, uma vez que precisaremos deles mais adiante. Retornamos a aba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activity_formulario.xml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a encontramos assim: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8575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começar pelo primeiro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EditText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cujo campo é "Nome". Acrescentamos nele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@+id/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para organizá-lo melhor adicionamos onde ele está,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formulario_nome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android:id="@+id/formulário_nome"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Ficamos com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EditText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da seguinte maneira: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"wrap_content” </w:t>
        <w:br w:type="textWrapping"/>
        <w:t xml:space="preserve">    android:hint="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Nome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 </w:t>
        <w:br w:type="textWrapping"/>
        <w:t xml:space="preserve">    android:id="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@+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formulario_nome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 /&gt;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Esse procedimento é repetido com todos os demais campos inclusive com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RatingBar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com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Ficaremos com: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"wrap_content” </w:t>
        <w:br w:type="textWrapping"/>
        <w:t xml:space="preserve">    android:hint="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Endereco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 </w:t>
        <w:br w:type="textWrapping"/>
        <w:t xml:space="preserve">    android:id="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@+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formulario_endereco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"wrap_content” </w:t>
        <w:br w:type="textWrapping"/>
        <w:t xml:space="preserve">    android:hint="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Telefone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 </w:t>
        <w:br w:type="textWrapping"/>
        <w:t xml:space="preserve">    android:id="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@+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formulario_telefone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"wrap_content” </w:t>
        <w:br w:type="textWrapping"/>
        <w:t xml:space="preserve">    android:hint="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Telefone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 </w:t>
        <w:br w:type="textWrapping"/>
        <w:t xml:space="preserve">    android:id="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@+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formulario_site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&lt;RatingBar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android:layout_gravity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"center"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android:max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"10“  </w:t>
        <w:br w:type="textWrapping"/>
        <w:t xml:space="preserve">    android:numStars="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 </w:t>
        <w:br w:type="textWrapping"/>
        <w:t xml:space="preserve">    android:id="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@+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formulario_nota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&lt;Button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          </w:t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android:layout_width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"match_parent"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android:layout_height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"wrap_content"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android:text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"Salvar"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/&gt;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android:id="@+id/formulario_salvar" /&gt;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todos os componentes estão identificados!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voltar para a aba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FormulárioActivity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digitar, para buscar o botão,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findViewById(R.id.formulario_salvar)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Como fizemos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findView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é preciso guardar o que queremos, assim, acrescentamos na frente de tudo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Button botaosalvar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. Teremos: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Button botaosalvar = findViewById(R.id.formulario_salvar);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o código ficará da seguinte maneira: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@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0verride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onCreate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activity_formulario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botaoSalvar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formulario_salvar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 o 'Button' ficar assinalado em vermelho é porque falta importá-lo, nessa caso, basta dar um "Alt+Enter" em cima dele, mas provavelmente ele continuará marcado com a cor vermelha. Dessa forma, é preciso fazer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assim, damos um "Alt+Enter" em cima do que ainda estiver em vermelho e selecionamos o "Cast to android.widget.Button". Feito isso o botão passa a ter uma referência! Se rodarmos uma simulação vemos que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traz uma animação automática, como percebemos pela imagem abaixo.: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tratar o clique do botão, isto é, inserir alguma reposta quando o botão for clicado, como uma espécie de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feedback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Para isso vamos utilizar um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Listener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 grosseiramente falando é como se fosse um "ouvinte". Com isso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avisa a quem estiver "escutando" que algo foi salvo. Para cadastrar adicionamos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botaoSalvar.setOnClickListener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depois que adicionamos isso ele abre chaves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podemos usar o atalho "Comand+P" ou "Ctrl+P". Vamos utilizar aqui a ideia de classe anônima, portanto, adicionamos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new_onClickListener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Para fechar a instrução 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botaoSalvar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colocaremos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 final. Ficará assim: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botaoSalvar.setOnClickListener[new_onClickListener]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Falta completar 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onClick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com a ação que desejamos desencadear quando o botão for clicado. Vamos inserir uma mensagem que aparece e desaparece sempre que o botão é clicado, no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isso é conhecido como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Criaremos uma classe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que deve ser acompanhada do método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makeText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este último pede alguns parâmetros, por exemplo, um contexto. O contexto serve para dizer ao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Android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quem somos, isto é, fornecer nossa identificação. No contexto a referência que queremos passar é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junto disso adicionamos 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Toast.makeText(FormularioActivity.this);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Além disso como queremos acrescentar uma mensagem escrevemos seu conteúdo dentro do parênteses, por exemplo: "Botao clicado!". É preciso definir por quanto tempo a mensagem será exibida e, por isso, usamos a constante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Ao terminar de digitar aparecerão duas sugestões automáticas: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 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LENGTH_LONG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Escolhemos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LENGTH_SHORT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. Teremos: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onClick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"Botao clicado!"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LENGTh_SHORT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Até o momento pedimos que a instância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Toast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fosse criada, agora, falta pedir que ela seja mostrada, então, acrescentamos "show" após o parênteses. Teremos: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protected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onCreate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Bundle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super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onCreate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savedInstanceState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setContentView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layout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activity_formularios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botaoSalvar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findViewById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formulario_salvar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botaoSalvar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setOnClickListener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OnClickListener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onClick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v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makeText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FormularioActivity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this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"Botao clicado!"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Toast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LENGTH_SHORT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show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});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Vamos rodar o emulador para ver como ficou!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2714625" cy="43815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temos um feedback no botão!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jpg"/><Relationship Id="rId6" Type="http://schemas.openxmlformats.org/officeDocument/2006/relationships/image" Target="media/image04.png"/><Relationship Id="rId7" Type="http://schemas.openxmlformats.org/officeDocument/2006/relationships/image" Target="media/image05.png"/></Relationships>
</file>