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Inserindo no banco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já preparamos parte do caminho para um banco de dados. Vamos continuar nesse percurso para fazer com que o aluno seja de fato selecionado quando clicarmos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check mark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71975" cy="70961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09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jogar nosso aluno de fato no banco de dados?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alterar o comportamento, quando clicarmos no nosso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check mark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formulário, vamos voltar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Encontraremos a seguinte tela: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9558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Bom, o que queremos fazer é simplesmente dizer para o código inserir o aluno, sem termos que nos preocupar com o banco de dados. Vamos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temos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” + aluno.getNome() +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salvo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!”,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br w:type="textWrapping"/>
        <w:t xml:space="preserve">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aluno = helper.pegaAluno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damos um "Enter" e na linha de baixo vamos instanciar o objeto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responsável por fazer essa abstração. Vamos criar uma referência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quando acrescentarmos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 dao = new AlunoDAO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ele vai pedir como parâmetro o contexto, aquele que temos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construtor, isto é, nossa identificação para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contexto vai ser acrescentado entre os parênteses, digitaremos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ficaremos com,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 dao = new AlunoDAO(this)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inserir algo que fale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queremos que os novos nomes sejam adicionados. Digitaremos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dao.insere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como parâmetro escreveremos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dao.insere(aluno)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Só que esse método ainda não existe, portanto, daremos um "Alt+Enter" e "Create method insere". Ele irá criar o método na aba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onde teremos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SQLiteOpenHelper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"Agenda"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"CREATE TABLE Alunos (id INTEGER PRIMARY KEY, nome TEXT NOT NULL, endereco TEXT, telefone TEXT, site TEXT, nota REAL);"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execSQL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onUpgrade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oldVersion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newVersion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"DROP TABLE IF EXISTS Alunos"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execSQL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inserirmos esse aluno poderíamos escrever uma instrução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utilizar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INSERT INTO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discriminar as colunas e o respectivos valores. Teríamos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"INSERT INTO Alunos (nome, endereco, telefone, site, nota) VALUES ("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que aconteceria se alguém fosse no nosso formulário e preenchesse com o nome de Paulo seguido de "'); DROP TABLE Alunos;"?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91025" cy="70961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09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o java concatenar o que foi escrito no campo nome, que é "Paulo'); DROP TABLE" teremos mais ou menos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"INSERT INTO Alunos (nome, endereco, telefone, site, nota) VALUES ('Paulo'); + DROP TABLE Alunos;"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executarmos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vai executar a primeira instrução e depois, a segunda, que é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DROP TABLE Alunos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vai jogar fora a tabela inteira que construímos, isto é, ele manipula o nosso banco de dados. Essa prática é bem comum para quem gosta de destruir aplicações por aí...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Existem formas de cuidar para que isso não ocorra, em vez de buscarmos a mão essas ações vamos pedir para que a 'SQLiteOpenHelper' faça isso por nós, que ele faça a operação de inserção de novos alunos.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isso vamos inserir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insere(Aluno 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um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getWritableDatabase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cuja referência é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justamente possamos escrever nele. Vamos dar um "Alt+Enter" nele e "Introduce local variable" e vamos chamar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Agora, temos a referência e falta inserir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db.insert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poder inserir algo, vamos colocar o primeiro parâmetro "Aluno", o segundo deixaremos como "null" , pois não utilizamos ele normalmente, a não ser que queiramos linha em branco, e não queremos fazer isso aqui. Por fim, ele vai pedir alguns valores. Ele vai pedir um "Content Value".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6416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criar ele em cima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db.insert("Alunos", "null", 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criar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ContenValues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vou chamar de dados e instanciar ele , teremos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ContentValues dados = new ContentValues()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agora, ele vai funcionar como uma espécie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mapping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Isto é, a ideia de chave e valor, na chave nome, guardaremos o valor nome do aluno, na chave endereço o endereço e assim por diante. Por isso, acrescentaremos abaixo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 que queremos guardar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dados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colocar algo e o que queremos colocar, seguido de onde vêm essas informações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dados.put("nome", aluno.getNome())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Faremos o mesmo com o resto dos dados que queremos guardar, como o endereço, site, telefone e nota alterando apenas o que queremos colocar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agora, passamos esse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como parâmetro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Temos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getWritableDatabase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"endereco"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"nota"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insert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voltar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ver como ficou, instanciamos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pedimos para ele inserir logo na linha abaixo.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precisa saber nada do banco de dados. Ele simplesmente pede para inserir o "aluno". Quando fazemos uma operação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bom lembrar de fechar a conexão com o banco de dados. Para isso vamos utilizar um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Ficamos com,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dao.close()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Lembrando que conseguimos chamar esse método por que ele já está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SQLiteOpenHelper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Temos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” + aluno.getNome() +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salvo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!”,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br w:type="textWrapping"/>
        <w:t xml:space="preserve">    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enquanto ainda não conseguimos visualizar o que fizemos através do emulador. Ficaremos com esse início de caminho traçado.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6.png"/><Relationship Id="rId7" Type="http://schemas.openxmlformats.org/officeDocument/2006/relationships/image" Target="media/image02.png"/><Relationship Id="rId8" Type="http://schemas.openxmlformats.org/officeDocument/2006/relationships/image" Target="media/image07.png"/></Relationships>
</file>