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12B82C87" w:rsidR="00297CC9" w:rsidRPr="00342D7A" w:rsidRDefault="00297CC9" w:rsidP="00297CC9">
            <w:pPr>
              <w:rPr>
                <w:rStyle w:val="SubtleEmphasis"/>
                <w:lang w:val="pt-BR"/>
              </w:rPr>
            </w:pPr>
            <w:r w:rsidRPr="00342D7A">
              <w:rPr>
                <w:lang w:val="pt-BR"/>
              </w:rPr>
              <w:t>MSC_DA_CA2</w:t>
            </w:r>
            <w:r w:rsidR="00342D7A" w:rsidRPr="00342D7A">
              <w:rPr>
                <w:lang w:val="pt-BR"/>
              </w:rPr>
              <w:t>_</w:t>
            </w:r>
            <w:r w:rsidR="00342D7A" w:rsidRPr="00342D7A">
              <w:rPr>
                <w:color w:val="333333"/>
                <w:lang w:val="pt-BR"/>
              </w:rPr>
              <w:t xml:space="preserve"> Irish Agr</w:t>
            </w:r>
            <w:r w:rsidR="00126DE5">
              <w:rPr>
                <w:color w:val="333333"/>
                <w:lang w:val="pt-BR"/>
              </w:rPr>
              <w:t>i-</w:t>
            </w:r>
            <w:r w:rsidR="00342D7A" w:rsidRPr="00342D7A">
              <w:rPr>
                <w:color w:val="333333"/>
                <w:lang w:val="pt-BR"/>
              </w:rPr>
              <w:t>Business</w:t>
            </w:r>
            <w:r w:rsidR="00342D7A">
              <w:rPr>
                <w:color w:val="333333"/>
                <w:lang w:val="pt-BR"/>
              </w:rPr>
              <w:t xml:space="preserve"> </w:t>
            </w:r>
          </w:p>
        </w:tc>
      </w:tr>
      <w:tr w:rsidR="00297CC9" w:rsidRPr="00737D4C" w14:paraId="46AD0123" w14:textId="77777777" w:rsidTr="00CB1D82">
        <w:tc>
          <w:tcPr>
            <w:tcW w:w="2263" w:type="dxa"/>
          </w:tcPr>
          <w:p w14:paraId="47A0DD5E" w14:textId="5FC12469" w:rsidR="00297CC9" w:rsidRPr="00737D4C" w:rsidRDefault="00297CC9" w:rsidP="00297CC9">
            <w:pPr>
              <w:pStyle w:val="Subtitle"/>
            </w:pPr>
            <w:r w:rsidRPr="00737D4C">
              <w:t>Lecturer</w:t>
            </w:r>
            <w:r>
              <w:t>s</w:t>
            </w:r>
            <w:r w:rsidRPr="00737D4C">
              <w:t xml:space="preserve"> Name</w:t>
            </w:r>
            <w:r>
              <w:t>s</w:t>
            </w:r>
            <w:r w:rsidRPr="00737D4C">
              <w:t>:</w:t>
            </w:r>
          </w:p>
          <w:p w14:paraId="0159467B" w14:textId="77777777" w:rsidR="00297CC9" w:rsidRPr="00737D4C" w:rsidRDefault="00297CC9" w:rsidP="00297CC9">
            <w:pPr>
              <w:pStyle w:val="Subtitle"/>
            </w:pPr>
          </w:p>
        </w:tc>
        <w:tc>
          <w:tcPr>
            <w:tcW w:w="6753" w:type="dxa"/>
          </w:tcPr>
          <w:p w14:paraId="58F1934E" w14:textId="5CAA0B0E" w:rsidR="00297CC9" w:rsidRPr="00FD1318" w:rsidRDefault="00297CC9" w:rsidP="00297CC9">
            <w:pPr>
              <w:rPr>
                <w:rStyle w:val="SubtleEmphasis"/>
              </w:rPr>
            </w:pPr>
            <w:r w:rsidRPr="00FD1318">
              <w:rPr>
                <w:rStyle w:val="SubtleEmphasis"/>
              </w:rPr>
              <w:t>David McQuaid, Dr. Muhammad Iqbal, Sam Weiss, Taufique Ahmed</w:t>
            </w:r>
          </w:p>
        </w:tc>
      </w:tr>
      <w:tr w:rsidR="00297CC9" w:rsidRPr="00737D4C" w14:paraId="59204FED" w14:textId="77777777" w:rsidTr="00CB1D82">
        <w:tc>
          <w:tcPr>
            <w:tcW w:w="2263" w:type="dxa"/>
          </w:tcPr>
          <w:p w14:paraId="76116CEF" w14:textId="77777777" w:rsidR="00297CC9" w:rsidRPr="00737D4C" w:rsidRDefault="00297CC9" w:rsidP="00297CC9">
            <w:pPr>
              <w:pStyle w:val="Subtitle"/>
            </w:pPr>
            <w:r w:rsidRPr="00737D4C">
              <w:t>Student Full Name:</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00AF15B1" w:rsidR="007E23EC" w:rsidRDefault="007E23EC" w:rsidP="00B07602">
      <w:pPr>
        <w:pStyle w:val="Title"/>
      </w:pPr>
      <w:r w:rsidRPr="007E23EC">
        <w:t xml:space="preserve">Title: Integrated CA,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753B7D" w:rsidRDefault="007E23EC" w:rsidP="00B07602">
      <w:pPr>
        <w:rPr>
          <w:rStyle w:val="SubtleEmphasis"/>
          <w:lang w:val="pt-BR"/>
        </w:rPr>
      </w:pPr>
      <w:r w:rsidRPr="005F29EC">
        <w:rPr>
          <w:rStyle w:val="SubtleEmphasis"/>
          <w:lang w:val="en-GB"/>
        </w:rPr>
        <w:t>Author</w:t>
      </w:r>
      <w:r w:rsidRPr="00753B7D">
        <w:rPr>
          <w:rStyle w:val="SubtleEmphasis"/>
          <w:lang w:val="pt-BR"/>
        </w:rPr>
        <w:t>:</w:t>
      </w:r>
      <w:r w:rsidRPr="00753B7D">
        <w:rPr>
          <w:rStyle w:val="SubtleEmphasis"/>
          <w:lang w:val="pt-BR"/>
        </w:rPr>
        <w:tab/>
      </w:r>
      <w:r w:rsidR="00D7241E" w:rsidRPr="00753B7D">
        <w:rPr>
          <w:rStyle w:val="SubtleEmphasis"/>
          <w:lang w:val="pt-BR"/>
        </w:rPr>
        <w:tab/>
      </w:r>
      <w:r w:rsidRPr="00753B7D">
        <w:rPr>
          <w:rStyle w:val="SubtleEmphasis"/>
          <w:lang w:val="pt-BR"/>
        </w:rPr>
        <w:t>Ricardo Alves de Souza</w:t>
      </w:r>
    </w:p>
    <w:p w14:paraId="0DF72738" w14:textId="7A22B478" w:rsidR="007E23EC" w:rsidRPr="00753B7D" w:rsidRDefault="00D7241E" w:rsidP="00B07602">
      <w:pPr>
        <w:rPr>
          <w:rStyle w:val="SubtleEmphasis"/>
          <w:lang w:val="pt-BR"/>
        </w:rPr>
      </w:pPr>
      <w:r w:rsidRPr="00753B7D">
        <w:rPr>
          <w:rStyle w:val="SubtleEmphasis"/>
          <w:lang w:val="pt-BR"/>
        </w:rPr>
        <w:t>E-mail</w:t>
      </w:r>
      <w:r w:rsidR="007E23EC" w:rsidRPr="00753B7D">
        <w:rPr>
          <w:rStyle w:val="SubtleEmphasis"/>
          <w:lang w:val="pt-BR"/>
        </w:rPr>
        <w:t>:</w:t>
      </w:r>
      <w:r w:rsidR="007E23EC" w:rsidRPr="00753B7D">
        <w:rPr>
          <w:rStyle w:val="SubtleEmphasis"/>
          <w:lang w:val="pt-BR"/>
        </w:rPr>
        <w:tab/>
      </w:r>
      <w:r w:rsidR="00FD1318" w:rsidRPr="00753B7D">
        <w:rPr>
          <w:rStyle w:val="SubtleEmphasis"/>
          <w:lang w:val="pt-BR"/>
        </w:rPr>
        <w:tab/>
      </w:r>
      <w:r w:rsidRPr="00753B7D">
        <w:rPr>
          <w:rStyle w:val="SubtleEmphasis"/>
          <w:lang w:val="pt-BR"/>
        </w:rPr>
        <w:tab/>
      </w:r>
      <w:hyperlink r:id="rId8" w:history="1">
        <w:r w:rsidRPr="00753B7D">
          <w:rPr>
            <w:rStyle w:val="SubtleEmphasis"/>
            <w:lang w:val="pt-BR"/>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60DE0D1F" w14:textId="77777777" w:rsidR="005F29EC" w:rsidRDefault="005F29EC" w:rsidP="00B07602"/>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5E3CDEAD" w14:textId="0A57DDC7" w:rsidR="00126DE5"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4333861" w:history="1">
            <w:r w:rsidR="00126DE5" w:rsidRPr="00897B8B">
              <w:rPr>
                <w:rStyle w:val="Hyperlink"/>
                <w:noProof/>
              </w:rPr>
              <w:t>Scenario</w:t>
            </w:r>
            <w:r w:rsidR="00126DE5">
              <w:rPr>
                <w:noProof/>
                <w:webHidden/>
              </w:rPr>
              <w:tab/>
            </w:r>
            <w:r w:rsidR="00126DE5">
              <w:rPr>
                <w:noProof/>
                <w:webHidden/>
              </w:rPr>
              <w:fldChar w:fldCharType="begin"/>
            </w:r>
            <w:r w:rsidR="00126DE5">
              <w:rPr>
                <w:noProof/>
                <w:webHidden/>
              </w:rPr>
              <w:instrText xml:space="preserve"> PAGEREF _Toc164333861 \h </w:instrText>
            </w:r>
            <w:r w:rsidR="00126DE5">
              <w:rPr>
                <w:noProof/>
                <w:webHidden/>
              </w:rPr>
            </w:r>
            <w:r w:rsidR="00126DE5">
              <w:rPr>
                <w:noProof/>
                <w:webHidden/>
              </w:rPr>
              <w:fldChar w:fldCharType="separate"/>
            </w:r>
            <w:r w:rsidR="00126DE5">
              <w:rPr>
                <w:noProof/>
                <w:webHidden/>
              </w:rPr>
              <w:t>3</w:t>
            </w:r>
            <w:r w:rsidR="00126DE5">
              <w:rPr>
                <w:noProof/>
                <w:webHidden/>
              </w:rPr>
              <w:fldChar w:fldCharType="end"/>
            </w:r>
          </w:hyperlink>
        </w:p>
        <w:p w14:paraId="0DDCFCFF" w14:textId="60376B30" w:rsidR="007D0C89" w:rsidRDefault="007D0C89" w:rsidP="00B07602">
          <w:r>
            <w:rPr>
              <w:noProof/>
            </w:rPr>
            <w:fldChar w:fldCharType="end"/>
          </w:r>
        </w:p>
      </w:sdtContent>
    </w:sdt>
    <w:p w14:paraId="3418210F" w14:textId="33F3E5FC" w:rsidR="00633E07" w:rsidRDefault="00756C2A" w:rsidP="00B07602">
      <w:r>
        <w:softHyphen/>
      </w:r>
    </w:p>
    <w:p w14:paraId="5E017733" w14:textId="54A4863B" w:rsidR="007D0C89" w:rsidRDefault="00000000" w:rsidP="00B07602">
      <w:fldSimple w:instr=" TOC \h \z \c &quot;Figure&quot; ">
        <w:r w:rsidR="00126DE5">
          <w:rPr>
            <w:b/>
            <w:bCs/>
            <w:noProof/>
            <w:lang w:val="en-GB"/>
          </w:rPr>
          <w:t>No table of figures entries found.</w:t>
        </w:r>
      </w:fldSimple>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41DF2F1E" w14:textId="77777777" w:rsidR="00AA7AE0" w:rsidRDefault="00AA7AE0" w:rsidP="00126DE5">
      <w:pPr>
        <w:pStyle w:val="Heading1"/>
      </w:pPr>
      <w:bookmarkStart w:id="0" w:name="_Toc164333861"/>
    </w:p>
    <w:p w14:paraId="14BF68F4" w14:textId="77777777" w:rsidR="00AA7AE0" w:rsidRDefault="00AA7AE0" w:rsidP="00126DE5">
      <w:pPr>
        <w:pStyle w:val="Heading1"/>
      </w:pPr>
    </w:p>
    <w:p w14:paraId="7E8CE7A7" w14:textId="77777777" w:rsidR="00AA7AE0" w:rsidRDefault="00AA7AE0" w:rsidP="00126DE5">
      <w:pPr>
        <w:pStyle w:val="Heading1"/>
      </w:pPr>
    </w:p>
    <w:p w14:paraId="5884CFF7" w14:textId="77777777" w:rsidR="00AA7AE0" w:rsidRDefault="00AA7AE0" w:rsidP="00126DE5">
      <w:pPr>
        <w:pStyle w:val="Heading1"/>
      </w:pPr>
    </w:p>
    <w:p w14:paraId="630A6CFB" w14:textId="77777777" w:rsidR="00AA7AE0" w:rsidRDefault="00AA7AE0" w:rsidP="00126DE5">
      <w:pPr>
        <w:pStyle w:val="Heading1"/>
      </w:pPr>
    </w:p>
    <w:p w14:paraId="08670043" w14:textId="77777777" w:rsidR="00AA7AE0" w:rsidRDefault="00AA7AE0" w:rsidP="00126DE5">
      <w:pPr>
        <w:pStyle w:val="Heading1"/>
      </w:pPr>
    </w:p>
    <w:p w14:paraId="76560CDA" w14:textId="77777777" w:rsidR="00AA7AE0" w:rsidRDefault="00AA7AE0" w:rsidP="00126DE5">
      <w:pPr>
        <w:pStyle w:val="Heading1"/>
      </w:pPr>
    </w:p>
    <w:p w14:paraId="27AB985A" w14:textId="77777777" w:rsidR="00AA7AE0" w:rsidRDefault="00AA7AE0" w:rsidP="00126DE5">
      <w:pPr>
        <w:pStyle w:val="Heading1"/>
      </w:pPr>
    </w:p>
    <w:p w14:paraId="64909322" w14:textId="77777777" w:rsidR="00AA7AE0" w:rsidRPr="00AA7AE0" w:rsidRDefault="00AA7AE0" w:rsidP="00AA7AE0"/>
    <w:p w14:paraId="3AA44BBD" w14:textId="7B70319F" w:rsidR="00BB5B50" w:rsidRDefault="00BB5B50" w:rsidP="00126DE5">
      <w:pPr>
        <w:pStyle w:val="Heading1"/>
      </w:pPr>
      <w:r>
        <w:lastRenderedPageBreak/>
        <w:t>Scenario</w:t>
      </w:r>
      <w:bookmarkEnd w:id="0"/>
    </w:p>
    <w:p w14:paraId="28148547" w14:textId="77777777" w:rsidR="00BB5B50" w:rsidRDefault="00BB5B50" w:rsidP="00BB5B50">
      <w:pPr>
        <w:spacing w:after="0"/>
        <w:rPr>
          <w:b/>
          <w:i/>
          <w:color w:val="333333"/>
          <w:sz w:val="28"/>
          <w:szCs w:val="28"/>
          <w:u w:val="single"/>
        </w:rPr>
      </w:pPr>
    </w:p>
    <w:p w14:paraId="2F69840B" w14:textId="3ACA0E4E"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r>
        <w:rPr>
          <w:color w:val="333333"/>
        </w:rPr>
        <w:t>(</w:t>
      </w: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68DA21FF" w14:textId="77777777" w:rsidR="00332DE6" w:rsidRDefault="00332DE6" w:rsidP="00B07602"/>
    <w:p w14:paraId="10BD8FB0" w14:textId="77777777" w:rsidR="00332DE6" w:rsidRDefault="00332DE6" w:rsidP="00B07602"/>
    <w:p w14:paraId="225B11F1" w14:textId="77777777" w:rsidR="00D205D2" w:rsidRDefault="00D205D2" w:rsidP="00B07602"/>
    <w:p w14:paraId="21E8212B" w14:textId="77777777" w:rsidR="00D205D2" w:rsidRDefault="00D205D2" w:rsidP="00B07602"/>
    <w:p w14:paraId="4F3E5342" w14:textId="77777777" w:rsidR="00753B7D" w:rsidRDefault="00753B7D" w:rsidP="00BB5B50">
      <w:pPr>
        <w:spacing w:after="0"/>
        <w:rPr>
          <w:color w:val="70AD47" w:themeColor="accent6"/>
        </w:rPr>
      </w:pPr>
    </w:p>
    <w:p w14:paraId="1D0C53A7" w14:textId="2DB213BB" w:rsidR="00753B7D" w:rsidRDefault="009E3737" w:rsidP="00DD46F0">
      <w:pPr>
        <w:pStyle w:val="Heading1"/>
      </w:pPr>
      <w:r>
        <w:lastRenderedPageBreak/>
        <w:t xml:space="preserve">PROGRAMMING AND </w:t>
      </w:r>
      <w:r w:rsidR="00DD46F0">
        <w:t>DATA SOURCE</w:t>
      </w:r>
      <w:r>
        <w:t>S</w:t>
      </w:r>
    </w:p>
    <w:p w14:paraId="103567BD" w14:textId="77777777" w:rsidR="00DD46F0" w:rsidRDefault="00DD46F0" w:rsidP="00DD46F0">
      <w:pPr>
        <w:ind w:firstLine="720"/>
      </w:pPr>
    </w:p>
    <w:p w14:paraId="14FAE7B3" w14:textId="07B4B845" w:rsidR="005F29EC" w:rsidRDefault="009E3737" w:rsidP="009E3737">
      <w:pPr>
        <w:ind w:firstLine="720"/>
      </w:pPr>
      <w:r>
        <w:t>This study has</w:t>
      </w:r>
      <w:r>
        <w:t xml:space="preserve"> used the computer programming language “Python” </w:t>
      </w:r>
      <w:r>
        <w:t>i</w:t>
      </w:r>
      <w:r>
        <w:t xml:space="preserve">n </w:t>
      </w:r>
      <w:r>
        <w:t xml:space="preserve">the </w:t>
      </w:r>
      <w:r>
        <w:t>format of “Jupyter Notebook” with dedicated libraries for different tasks</w:t>
      </w:r>
      <w:r>
        <w:t xml:space="preserve"> and</w:t>
      </w:r>
      <w:r w:rsidR="00DD46F0">
        <w:t xml:space="preserve"> has acquired data to analyse from </w:t>
      </w:r>
      <w:r w:rsidR="005F29EC">
        <w:t>different sources, including tree files provided together with this assessment</w:t>
      </w:r>
      <w:r w:rsidR="006127B0">
        <w:t>:</w:t>
      </w:r>
    </w:p>
    <w:p w14:paraId="5E0166F2" w14:textId="622A5248" w:rsidR="005F29EC" w:rsidRDefault="005F29EC" w:rsidP="006127B0">
      <w:pPr>
        <w:pStyle w:val="ListParagraph"/>
        <w:numPr>
          <w:ilvl w:val="0"/>
          <w:numId w:val="29"/>
        </w:numPr>
      </w:pPr>
      <w:r w:rsidRPr="005F29EC">
        <w:t>Agriculture__crops__livestock_and_land_use_by_general_farm_type__region_18042024_071227.csv</w:t>
      </w:r>
    </w:p>
    <w:p w14:paraId="3BBB6E7D" w14:textId="5A9141DF" w:rsidR="005F29EC" w:rsidRDefault="005F29EC" w:rsidP="006127B0">
      <w:pPr>
        <w:pStyle w:val="ListParagraph"/>
        <w:numPr>
          <w:ilvl w:val="0"/>
          <w:numId w:val="29"/>
        </w:numPr>
      </w:pPr>
      <w:r w:rsidRPr="005F29EC">
        <w:t>EuropeanAgriculture_FarmStructureIndicators_Eurostat2016.csv</w:t>
      </w:r>
    </w:p>
    <w:p w14:paraId="58790624" w14:textId="22470345" w:rsidR="006127B0" w:rsidRDefault="006127B0" w:rsidP="009E3737">
      <w:pPr>
        <w:pStyle w:val="ListParagraph"/>
        <w:numPr>
          <w:ilvl w:val="0"/>
          <w:numId w:val="29"/>
        </w:numPr>
      </w:pPr>
      <w:r w:rsidRPr="006127B0">
        <w:t>Irish-agri</w:t>
      </w:r>
      <w:r w:rsidR="009E3737">
        <w:t>-</w:t>
      </w:r>
      <w:r w:rsidRPr="006127B0">
        <w:t>food-exports-208-2022_21032023.csv</w:t>
      </w:r>
    </w:p>
    <w:p w14:paraId="75CBB6EF" w14:textId="77777777" w:rsidR="009E3737" w:rsidRDefault="009E3737" w:rsidP="009E3737">
      <w:pPr>
        <w:pStyle w:val="ListParagraph"/>
        <w:ind w:left="1080"/>
      </w:pPr>
    </w:p>
    <w:p w14:paraId="709223E0" w14:textId="6916363E" w:rsidR="006127B0" w:rsidRDefault="00BA73DF" w:rsidP="00AF3172">
      <w:pPr>
        <w:ind w:left="720" w:firstLine="360"/>
      </w:pPr>
      <w:r>
        <w:t>A</w:t>
      </w:r>
      <w:r w:rsidR="006127B0">
        <w:t xml:space="preserve"> </w:t>
      </w:r>
      <w:r>
        <w:t xml:space="preserve">discussion </w:t>
      </w:r>
      <w:r w:rsidR="006127B0">
        <w:t xml:space="preserve">content </w:t>
      </w:r>
      <w:r>
        <w:t xml:space="preserve">was obtained </w:t>
      </w:r>
      <w:r w:rsidR="006127B0">
        <w:t>from</w:t>
      </w:r>
      <w:r w:rsidR="009E3737">
        <w:t>,</w:t>
      </w:r>
      <w:r w:rsidR="006127B0">
        <w:t xml:space="preserve"> </w:t>
      </w:r>
      <w:r>
        <w:t>“</w:t>
      </w:r>
      <w:r w:rsidRPr="00BA73DF">
        <w:t>Forum4Farming - Britain &amp; Ireland Farming Forum, Agricultural Discussion Boards. IE &amp; UK</w:t>
      </w:r>
      <w:r>
        <w:t xml:space="preserve">”. On </w:t>
      </w:r>
      <w:r w:rsidR="00AF3172">
        <w:t xml:space="preserve">the </w:t>
      </w:r>
      <w:r>
        <w:t>following address:</w:t>
      </w:r>
    </w:p>
    <w:p w14:paraId="73ABBECF" w14:textId="2BB07339" w:rsidR="00AF3172" w:rsidRDefault="00AF3172" w:rsidP="00AF3172">
      <w:pPr>
        <w:pStyle w:val="ListParagraph"/>
        <w:numPr>
          <w:ilvl w:val="0"/>
          <w:numId w:val="29"/>
        </w:numPr>
      </w:pPr>
      <w:r w:rsidRPr="00AF3172">
        <w:t>https://www.forum4farming.com/forum/index.php?threads/cap-2023-2027.20587/</w:t>
      </w:r>
    </w:p>
    <w:p w14:paraId="6463D184" w14:textId="77777777" w:rsidR="00AF3172" w:rsidRDefault="00AF3172" w:rsidP="00AF3172">
      <w:pPr>
        <w:pStyle w:val="ListParagraph"/>
        <w:ind w:left="1080"/>
      </w:pPr>
    </w:p>
    <w:p w14:paraId="1582B494" w14:textId="2811A5B9" w:rsidR="00AF3172" w:rsidRDefault="00AF3172" w:rsidP="00AF3172">
      <w:pPr>
        <w:pStyle w:val="ListParagraph"/>
        <w:ind w:left="1080"/>
      </w:pPr>
      <w:r>
        <w:t>Saved on format “CSV 1.0</w:t>
      </w:r>
      <w:r>
        <w:t>”, an acronym for Comma Separated Values,</w:t>
      </w:r>
      <w:r>
        <w:t xml:space="preserve"> on the following file:</w:t>
      </w:r>
    </w:p>
    <w:p w14:paraId="12A70D01" w14:textId="77777777" w:rsidR="00AF3172" w:rsidRDefault="00AF3172" w:rsidP="00AF3172">
      <w:pPr>
        <w:pStyle w:val="ListParagraph"/>
        <w:ind w:left="1080"/>
      </w:pPr>
    </w:p>
    <w:p w14:paraId="3469AB2C" w14:textId="77777777" w:rsidR="00AF3172" w:rsidRDefault="00AF3172" w:rsidP="00AF3172">
      <w:pPr>
        <w:pStyle w:val="ListParagraph"/>
        <w:numPr>
          <w:ilvl w:val="0"/>
          <w:numId w:val="29"/>
        </w:numPr>
      </w:pPr>
      <w:r w:rsidRPr="00AF3172">
        <w:t>extracted_forum4farming.csv</w:t>
      </w:r>
    </w:p>
    <w:p w14:paraId="1D8BAB9F" w14:textId="77777777" w:rsidR="0063421C" w:rsidRDefault="0063421C" w:rsidP="0063421C">
      <w:pPr>
        <w:pStyle w:val="ListParagraph"/>
        <w:ind w:left="1080"/>
      </w:pPr>
    </w:p>
    <w:p w14:paraId="487B41C3" w14:textId="64B79851" w:rsidR="0063421C" w:rsidRDefault="009E3737" w:rsidP="0063421C">
      <w:pPr>
        <w:pStyle w:val="ListParagraph"/>
        <w:ind w:left="1080" w:firstLine="360"/>
      </w:pPr>
      <w:r>
        <w:t>The code for this extraction can be viewed on file “</w:t>
      </w:r>
      <w:r w:rsidRPr="009E3737">
        <w:t>scrapcsv.ipynb</w:t>
      </w:r>
      <w:r>
        <w:t xml:space="preserve">”, </w:t>
      </w:r>
      <w:r w:rsidR="00C741F4">
        <w:t xml:space="preserve">and the libraries </w:t>
      </w:r>
      <w:r w:rsidR="0063421C">
        <w:t>“request”, “</w:t>
      </w:r>
      <w:r w:rsidR="0063421C" w:rsidRPr="0063421C">
        <w:t>BeautifulSoup</w:t>
      </w:r>
      <w:r w:rsidR="0063421C">
        <w:t xml:space="preserve">”, “re” and “csv” </w:t>
      </w:r>
      <w:r w:rsidR="00C741F4">
        <w:t xml:space="preserve">is utilised </w:t>
      </w:r>
      <w:r w:rsidR="0063421C">
        <w:t>to connect to the web address and manage the requisition to reali</w:t>
      </w:r>
      <w:r w:rsidR="00C741F4">
        <w:t>s</w:t>
      </w:r>
      <w:r w:rsidR="0063421C">
        <w:t xml:space="preserve">e the download </w:t>
      </w:r>
      <w:r>
        <w:t xml:space="preserve">from six pages </w:t>
      </w:r>
      <w:r w:rsidR="0063421C">
        <w:t>of the content mentioned before</w:t>
      </w:r>
      <w:r>
        <w:t xml:space="preserve">, </w:t>
      </w:r>
      <w:r w:rsidR="00C741F4">
        <w:t>and save the content filtered on file</w:t>
      </w:r>
      <w:r>
        <w:t xml:space="preserve"> </w:t>
      </w:r>
      <w:r w:rsidR="00C741F4">
        <w:t>“</w:t>
      </w:r>
      <w:r w:rsidR="00C741F4" w:rsidRPr="00AF3172">
        <w:t>extracted_forum4farming.csv</w:t>
      </w:r>
      <w:r w:rsidR="00C741F4">
        <w:t>”.</w:t>
      </w:r>
    </w:p>
    <w:p w14:paraId="59D6B036" w14:textId="77777777" w:rsidR="00AF3172" w:rsidRDefault="00AF3172" w:rsidP="00AF3172">
      <w:pPr>
        <w:ind w:left="720"/>
      </w:pPr>
    </w:p>
    <w:p w14:paraId="68335916" w14:textId="3B2D7462" w:rsidR="00DD46F0" w:rsidRDefault="00DD46F0" w:rsidP="00AF3172">
      <w:pPr>
        <w:ind w:left="720"/>
      </w:pPr>
      <w:r>
        <w:t xml:space="preserve">The segment chosen for analysis was: </w:t>
      </w:r>
    </w:p>
    <w:p w14:paraId="14ED9954" w14:textId="77777777" w:rsidR="00DD46F0" w:rsidRDefault="00DD46F0" w:rsidP="00DD46F0">
      <w:pPr>
        <w:ind w:left="720"/>
      </w:pPr>
    </w:p>
    <w:p w14:paraId="7A1FFA69" w14:textId="2B6E9E98" w:rsidR="00DD46F0" w:rsidRDefault="00DD46F0" w:rsidP="00DD46F0">
      <w:pPr>
        <w:ind w:left="720"/>
      </w:pPr>
      <w:r>
        <w:t>“</w:t>
      </w:r>
      <w:r w:rsidR="00AF3172">
        <w:t xml:space="preserve"> Ireland </w:t>
      </w:r>
      <w:r w:rsidR="00B3652D">
        <w:t xml:space="preserve">Agri-Business </w:t>
      </w:r>
      <w:r w:rsidR="00AF3172">
        <w:t xml:space="preserve">on CAP </w:t>
      </w:r>
      <w:r>
        <w:t>”</w:t>
      </w:r>
    </w:p>
    <w:p w14:paraId="355886DA" w14:textId="77777777" w:rsidR="00C741F4" w:rsidRDefault="00C741F4" w:rsidP="00DD46F0">
      <w:pPr>
        <w:ind w:left="720"/>
      </w:pPr>
    </w:p>
    <w:p w14:paraId="7226C490" w14:textId="0A6612E1" w:rsidR="00C741F4" w:rsidRDefault="00B3652D" w:rsidP="00B3652D">
      <w:pPr>
        <w:ind w:left="720" w:firstLine="720"/>
        <w:rPr>
          <w:shd w:val="clear" w:color="auto" w:fill="FFFFFF"/>
        </w:rPr>
      </w:pPr>
      <w:r>
        <w:t>T</w:t>
      </w:r>
      <w:r w:rsidR="00C741F4">
        <w:t xml:space="preserve">he methodology </w:t>
      </w:r>
      <w:bookmarkStart w:id="1" w:name="_Toc163857495"/>
      <w:r>
        <w:t>is “CRISP-DM”</w:t>
      </w:r>
      <w:bookmarkEnd w:id="1"/>
      <w:r>
        <w:rPr>
          <w:rStyle w:val="Heading2Char"/>
        </w:rPr>
        <w:t xml:space="preserve">, </w:t>
      </w:r>
      <w:r>
        <w:rPr>
          <w:shd w:val="clear" w:color="auto" w:fill="FFFFFF"/>
        </w:rPr>
        <w:t>a robust and well-established framework that outlines a comprehensive process of understanding the business context, data understanding, data preparation, modelling, evaluation, and deployment. It's widely adopted due to its industry-agnostic and flexible nature</w:t>
      </w:r>
      <w:r>
        <w:rPr>
          <w:shd w:val="clear" w:color="auto" w:fill="FFFFFF"/>
        </w:rPr>
        <w:t xml:space="preserve">, facilitating </w:t>
      </w:r>
      <w:r>
        <w:rPr>
          <w:shd w:val="clear" w:color="auto" w:fill="FFFFFF"/>
        </w:rPr>
        <w:t>the study and development.</w:t>
      </w:r>
    </w:p>
    <w:p w14:paraId="535BC3FA" w14:textId="77777777" w:rsidR="00B3652D" w:rsidRDefault="00B3652D" w:rsidP="00B3652D">
      <w:pPr>
        <w:ind w:left="720" w:firstLine="720"/>
        <w:rPr>
          <w:shd w:val="clear" w:color="auto" w:fill="FFFFFF"/>
        </w:rPr>
      </w:pPr>
    </w:p>
    <w:p w14:paraId="626AFC52" w14:textId="77777777" w:rsidR="00B3652D" w:rsidRDefault="00B3652D" w:rsidP="00B3652D">
      <w:pPr>
        <w:ind w:left="720" w:firstLine="720"/>
      </w:pPr>
    </w:p>
    <w:p w14:paraId="37D6989D" w14:textId="77777777" w:rsidR="00DD46F0" w:rsidRDefault="00DD46F0" w:rsidP="00DD46F0">
      <w:pPr>
        <w:ind w:left="720"/>
      </w:pPr>
    </w:p>
    <w:p w14:paraId="3255A804" w14:textId="77777777" w:rsidR="00DD46F0" w:rsidRPr="00DD46F0" w:rsidRDefault="00DD46F0" w:rsidP="00DD46F0"/>
    <w:p w14:paraId="6A452CD9" w14:textId="77777777" w:rsidR="00753B7D" w:rsidRDefault="00753B7D" w:rsidP="00BB5B50">
      <w:pPr>
        <w:spacing w:after="0"/>
        <w:rPr>
          <w:i/>
          <w:iCs/>
          <w:color w:val="70AD47" w:themeColor="accent6"/>
        </w:rPr>
      </w:pPr>
    </w:p>
    <w:p w14:paraId="1D689550" w14:textId="77777777" w:rsidR="00DD46F0" w:rsidRDefault="00DD46F0" w:rsidP="002369A1">
      <w:pPr>
        <w:spacing w:after="0"/>
        <w:rPr>
          <w:b/>
          <w:i/>
          <w:color w:val="333333"/>
          <w:sz w:val="28"/>
          <w:szCs w:val="28"/>
          <w:u w:val="single"/>
        </w:rPr>
      </w:pPr>
    </w:p>
    <w:p w14:paraId="14E471FB" w14:textId="77777777" w:rsidR="00DD46F0" w:rsidRDefault="00DD46F0" w:rsidP="002369A1">
      <w:pPr>
        <w:spacing w:after="0"/>
        <w:rPr>
          <w:b/>
          <w:i/>
          <w:color w:val="333333"/>
          <w:sz w:val="28"/>
          <w:szCs w:val="28"/>
          <w:u w:val="single"/>
        </w:rPr>
      </w:pPr>
    </w:p>
    <w:p w14:paraId="53BA9B2F" w14:textId="77777777" w:rsidR="00DD46F0" w:rsidRDefault="00DD46F0" w:rsidP="002369A1">
      <w:pPr>
        <w:spacing w:after="0"/>
        <w:rPr>
          <w:b/>
          <w:i/>
          <w:color w:val="333333"/>
          <w:sz w:val="28"/>
          <w:szCs w:val="28"/>
          <w:u w:val="single"/>
        </w:rPr>
      </w:pPr>
    </w:p>
    <w:p w14:paraId="0DF4D582" w14:textId="77777777" w:rsidR="00DD46F0" w:rsidRDefault="00DD46F0" w:rsidP="002369A1">
      <w:pPr>
        <w:spacing w:after="0"/>
        <w:rPr>
          <w:b/>
          <w:i/>
          <w:color w:val="333333"/>
          <w:sz w:val="28"/>
          <w:szCs w:val="28"/>
          <w:u w:val="single"/>
        </w:rPr>
      </w:pPr>
    </w:p>
    <w:p w14:paraId="5F7BEECD" w14:textId="77777777" w:rsidR="00DD46F0" w:rsidRDefault="00DD46F0" w:rsidP="002369A1">
      <w:pPr>
        <w:spacing w:after="0"/>
        <w:rPr>
          <w:b/>
          <w:i/>
          <w:color w:val="333333"/>
          <w:sz w:val="28"/>
          <w:szCs w:val="28"/>
          <w:u w:val="single"/>
        </w:rPr>
      </w:pPr>
    </w:p>
    <w:p w14:paraId="7C68A20A" w14:textId="77777777" w:rsidR="00DD46F0" w:rsidRDefault="00DD46F0" w:rsidP="002369A1">
      <w:pPr>
        <w:spacing w:after="0"/>
        <w:rPr>
          <w:b/>
          <w:i/>
          <w:color w:val="333333"/>
          <w:sz w:val="28"/>
          <w:szCs w:val="28"/>
          <w:u w:val="single"/>
        </w:rPr>
      </w:pPr>
    </w:p>
    <w:p w14:paraId="60E705AE" w14:textId="77777777" w:rsidR="00DD46F0" w:rsidRDefault="00DD46F0" w:rsidP="002369A1">
      <w:pPr>
        <w:spacing w:after="0"/>
        <w:rPr>
          <w:b/>
          <w:i/>
          <w:color w:val="333333"/>
          <w:sz w:val="28"/>
          <w:szCs w:val="28"/>
          <w:u w:val="single"/>
        </w:rPr>
      </w:pPr>
    </w:p>
    <w:p w14:paraId="1F2FA1FE" w14:textId="77777777" w:rsidR="00DD46F0" w:rsidRDefault="00DD46F0" w:rsidP="002369A1">
      <w:pPr>
        <w:spacing w:after="0"/>
        <w:rPr>
          <w:b/>
          <w:i/>
          <w:color w:val="333333"/>
          <w:sz w:val="28"/>
          <w:szCs w:val="28"/>
          <w:u w:val="single"/>
        </w:rPr>
      </w:pPr>
    </w:p>
    <w:p w14:paraId="4AD77709" w14:textId="77777777" w:rsidR="00DD46F0" w:rsidRDefault="00DD46F0" w:rsidP="002369A1">
      <w:pPr>
        <w:spacing w:after="0"/>
        <w:rPr>
          <w:b/>
          <w:i/>
          <w:color w:val="333333"/>
          <w:sz w:val="28"/>
          <w:szCs w:val="28"/>
          <w:u w:val="single"/>
        </w:rPr>
      </w:pPr>
    </w:p>
    <w:p w14:paraId="27E77B6D" w14:textId="77777777" w:rsidR="00DD46F0" w:rsidRDefault="00DD46F0" w:rsidP="002369A1">
      <w:pPr>
        <w:spacing w:after="0"/>
        <w:rPr>
          <w:b/>
          <w:i/>
          <w:color w:val="333333"/>
          <w:sz w:val="28"/>
          <w:szCs w:val="28"/>
          <w:u w:val="single"/>
        </w:rPr>
      </w:pPr>
    </w:p>
    <w:p w14:paraId="445AF8BF" w14:textId="77777777" w:rsidR="00DD46F0" w:rsidRDefault="00DD46F0" w:rsidP="002369A1">
      <w:pPr>
        <w:spacing w:after="0"/>
        <w:rPr>
          <w:b/>
          <w:i/>
          <w:color w:val="333333"/>
          <w:sz w:val="28"/>
          <w:szCs w:val="28"/>
          <w:u w:val="single"/>
        </w:rPr>
      </w:pPr>
    </w:p>
    <w:p w14:paraId="7CA43B1F" w14:textId="77777777" w:rsidR="00DD46F0" w:rsidRDefault="00DD46F0" w:rsidP="002369A1">
      <w:pPr>
        <w:spacing w:after="0"/>
        <w:rPr>
          <w:b/>
          <w:i/>
          <w:color w:val="333333"/>
          <w:sz w:val="28"/>
          <w:szCs w:val="28"/>
          <w:u w:val="single"/>
        </w:rPr>
      </w:pPr>
    </w:p>
    <w:p w14:paraId="2D568FB5" w14:textId="77777777" w:rsidR="00DD46F0" w:rsidRDefault="00DD46F0" w:rsidP="002369A1">
      <w:pPr>
        <w:spacing w:after="0"/>
        <w:rPr>
          <w:b/>
          <w:i/>
          <w:color w:val="333333"/>
          <w:sz w:val="28"/>
          <w:szCs w:val="28"/>
          <w:u w:val="single"/>
        </w:rPr>
      </w:pPr>
    </w:p>
    <w:p w14:paraId="174E0A3B" w14:textId="77777777" w:rsidR="00DD46F0" w:rsidRDefault="00DD46F0" w:rsidP="002369A1">
      <w:pPr>
        <w:spacing w:after="0"/>
        <w:rPr>
          <w:b/>
          <w:i/>
          <w:color w:val="333333"/>
          <w:sz w:val="28"/>
          <w:szCs w:val="28"/>
          <w:u w:val="single"/>
        </w:rPr>
      </w:pPr>
    </w:p>
    <w:p w14:paraId="51B02DC8" w14:textId="77777777" w:rsidR="0063421C" w:rsidRDefault="0063421C" w:rsidP="002369A1">
      <w:pPr>
        <w:spacing w:after="0"/>
        <w:rPr>
          <w:b/>
          <w:i/>
          <w:color w:val="333333"/>
          <w:sz w:val="28"/>
          <w:szCs w:val="28"/>
          <w:u w:val="single"/>
        </w:rPr>
      </w:pPr>
    </w:p>
    <w:p w14:paraId="2EA5F15B" w14:textId="77777777" w:rsidR="0063421C" w:rsidRDefault="0063421C" w:rsidP="00DD46F0">
      <w:pPr>
        <w:spacing w:after="0"/>
        <w:rPr>
          <w:b/>
          <w:i/>
          <w:color w:val="333333"/>
          <w:sz w:val="28"/>
          <w:szCs w:val="28"/>
          <w:u w:val="single"/>
        </w:rPr>
      </w:pPr>
    </w:p>
    <w:p w14:paraId="4789388B" w14:textId="56B6674E" w:rsidR="00DD46F0" w:rsidRDefault="00DD46F0" w:rsidP="00DD46F0">
      <w:pPr>
        <w:spacing w:after="0"/>
        <w:rPr>
          <w:color w:val="70AD47" w:themeColor="accent6"/>
        </w:rPr>
      </w:pPr>
      <w:r w:rsidRPr="00BB5B50">
        <w:rPr>
          <w:color w:val="70AD47" w:themeColor="accent6"/>
        </w:rPr>
        <w:t xml:space="preserve">You have been tasked with analysing </w:t>
      </w:r>
    </w:p>
    <w:p w14:paraId="764AFC11" w14:textId="77777777" w:rsidR="00DD46F0" w:rsidRDefault="00DD46F0" w:rsidP="00DD46F0">
      <w:pPr>
        <w:spacing w:after="0"/>
        <w:rPr>
          <w:color w:val="70AD47" w:themeColor="accent6"/>
        </w:rPr>
      </w:pPr>
    </w:p>
    <w:p w14:paraId="35B514A2" w14:textId="77777777" w:rsidR="00DD46F0" w:rsidRDefault="00DD46F0" w:rsidP="00DD46F0">
      <w:pPr>
        <w:spacing w:after="0"/>
        <w:rPr>
          <w:color w:val="70AD47" w:themeColor="accent6"/>
        </w:rPr>
      </w:pPr>
      <w:r w:rsidRPr="00BB5B50">
        <w:rPr>
          <w:color w:val="70AD47" w:themeColor="accent6"/>
        </w:rPr>
        <w:t xml:space="preserve">Ireland's Agricultural data </w:t>
      </w:r>
    </w:p>
    <w:p w14:paraId="7EE55973" w14:textId="77777777" w:rsidR="00DD46F0" w:rsidRDefault="00DD46F0" w:rsidP="00DD46F0">
      <w:pPr>
        <w:spacing w:after="0"/>
        <w:rPr>
          <w:color w:val="70AD47" w:themeColor="accent6"/>
        </w:rPr>
      </w:pPr>
      <w:r w:rsidRPr="00BB5B50">
        <w:rPr>
          <w:color w:val="70AD47" w:themeColor="accent6"/>
        </w:rPr>
        <w:t xml:space="preserve">and comparing the Irish Agri sector with other countries worldwide. </w:t>
      </w:r>
    </w:p>
    <w:p w14:paraId="3FA57F5F" w14:textId="77777777" w:rsidR="00DD46F0" w:rsidRDefault="00DD46F0" w:rsidP="00DD46F0">
      <w:pPr>
        <w:spacing w:after="0"/>
        <w:rPr>
          <w:color w:val="70AD47" w:themeColor="accent6"/>
        </w:rPr>
      </w:pPr>
    </w:p>
    <w:p w14:paraId="4B143D3F" w14:textId="77777777" w:rsidR="00DD46F0" w:rsidRDefault="00DD46F0" w:rsidP="00DD46F0">
      <w:pPr>
        <w:spacing w:after="0"/>
        <w:rPr>
          <w:color w:val="70AD47" w:themeColor="accent6"/>
        </w:rPr>
      </w:pPr>
      <w:r w:rsidRPr="00BB5B50">
        <w:rPr>
          <w:color w:val="70AD47" w:themeColor="accent6"/>
        </w:rPr>
        <w:t xml:space="preserve">This analysis should also include </w:t>
      </w:r>
    </w:p>
    <w:p w14:paraId="627E7CA4" w14:textId="77777777" w:rsidR="00DD46F0" w:rsidRDefault="00DD46F0" w:rsidP="00DD46F0">
      <w:pPr>
        <w:spacing w:after="0"/>
        <w:rPr>
          <w:color w:val="70AD47" w:themeColor="accent6"/>
        </w:rPr>
      </w:pPr>
    </w:p>
    <w:p w14:paraId="298088DB" w14:textId="77777777" w:rsidR="00DD46F0" w:rsidRDefault="00DD46F0" w:rsidP="00DD46F0">
      <w:pPr>
        <w:spacing w:after="0"/>
        <w:ind w:firstLine="720"/>
        <w:rPr>
          <w:color w:val="70AD47" w:themeColor="accent6"/>
        </w:rPr>
      </w:pPr>
      <w:r w:rsidRPr="00BB5B50">
        <w:rPr>
          <w:color w:val="70AD47" w:themeColor="accent6"/>
        </w:rPr>
        <w:t xml:space="preserve">forecasting, </w:t>
      </w:r>
    </w:p>
    <w:p w14:paraId="430EF4E7" w14:textId="77777777" w:rsidR="00DD46F0" w:rsidRDefault="00DD46F0" w:rsidP="00DD46F0">
      <w:pPr>
        <w:spacing w:after="0"/>
        <w:ind w:firstLine="720"/>
        <w:rPr>
          <w:color w:val="70AD47" w:themeColor="accent6"/>
        </w:rPr>
      </w:pPr>
      <w:r w:rsidRPr="00BB5B50">
        <w:rPr>
          <w:color w:val="70AD47" w:themeColor="accent6"/>
        </w:rPr>
        <w:t xml:space="preserve">sentiment analysis and </w:t>
      </w:r>
    </w:p>
    <w:p w14:paraId="2FD6165D" w14:textId="77777777" w:rsidR="00DD46F0" w:rsidRDefault="00DD46F0" w:rsidP="00DD46F0">
      <w:pPr>
        <w:spacing w:after="0"/>
        <w:ind w:firstLine="720"/>
        <w:rPr>
          <w:color w:val="70AD47" w:themeColor="accent6"/>
        </w:rPr>
      </w:pPr>
      <w:r w:rsidRPr="00BB5B50">
        <w:rPr>
          <w:color w:val="70AD47" w:themeColor="accent6"/>
        </w:rPr>
        <w:t xml:space="preserve">evidence-based recommendations for the sector </w:t>
      </w:r>
    </w:p>
    <w:p w14:paraId="4324BC76" w14:textId="77777777" w:rsidR="00DD46F0" w:rsidRDefault="00DD46F0" w:rsidP="00DD46F0">
      <w:pPr>
        <w:spacing w:after="0"/>
        <w:ind w:firstLine="720"/>
        <w:rPr>
          <w:color w:val="70AD47" w:themeColor="accent6"/>
        </w:rPr>
      </w:pPr>
      <w:r w:rsidRPr="00BB5B50">
        <w:rPr>
          <w:color w:val="70AD47" w:themeColor="accent6"/>
        </w:rPr>
        <w:t xml:space="preserve">as well as a complete rationale of the entire process used to discover your findings. </w:t>
      </w:r>
    </w:p>
    <w:p w14:paraId="735ECA10" w14:textId="77777777" w:rsidR="00DD46F0" w:rsidRDefault="00DD46F0" w:rsidP="00DD46F0">
      <w:pPr>
        <w:spacing w:after="0"/>
        <w:ind w:firstLine="720"/>
        <w:rPr>
          <w:color w:val="70AD47" w:themeColor="accent6"/>
        </w:rPr>
      </w:pPr>
    </w:p>
    <w:p w14:paraId="167AC7CB" w14:textId="77777777" w:rsidR="00DD46F0" w:rsidRDefault="00DD46F0" w:rsidP="00DD46F0">
      <w:pPr>
        <w:spacing w:after="0"/>
        <w:ind w:firstLine="720"/>
        <w:rPr>
          <w:color w:val="70AD47" w:themeColor="accent6"/>
        </w:rPr>
      </w:pPr>
      <w:r w:rsidRPr="00BB5B50">
        <w:rPr>
          <w:color w:val="70AD47" w:themeColor="accent6"/>
        </w:rPr>
        <w:t xml:space="preserve">Your Research could include </w:t>
      </w:r>
    </w:p>
    <w:p w14:paraId="7F4F7382" w14:textId="77777777" w:rsidR="00DD46F0" w:rsidRDefault="00DD46F0" w:rsidP="00DD46F0">
      <w:pPr>
        <w:spacing w:after="0"/>
        <w:ind w:firstLine="720"/>
        <w:rPr>
          <w:color w:val="70AD47" w:themeColor="accent6"/>
        </w:rPr>
      </w:pPr>
    </w:p>
    <w:p w14:paraId="260F4E58" w14:textId="77777777" w:rsidR="00DD46F0" w:rsidRDefault="00DD46F0" w:rsidP="00DD46F0">
      <w:pPr>
        <w:spacing w:after="0"/>
        <w:ind w:firstLine="720"/>
        <w:rPr>
          <w:color w:val="70AD47" w:themeColor="accent6"/>
        </w:rPr>
      </w:pPr>
      <w:r w:rsidRPr="00BB5B50">
        <w:rPr>
          <w:color w:val="70AD47" w:themeColor="accent6"/>
        </w:rPr>
        <w:t xml:space="preserve">export, </w:t>
      </w:r>
    </w:p>
    <w:p w14:paraId="343D5339" w14:textId="77777777" w:rsidR="00DD46F0" w:rsidRDefault="00DD46F0" w:rsidP="00DD46F0">
      <w:pPr>
        <w:spacing w:after="0"/>
        <w:ind w:firstLine="720"/>
        <w:rPr>
          <w:color w:val="70AD47" w:themeColor="accent6"/>
        </w:rPr>
      </w:pPr>
      <w:r w:rsidRPr="00BB5B50">
        <w:rPr>
          <w:color w:val="70AD47" w:themeColor="accent6"/>
        </w:rPr>
        <w:t xml:space="preserve">import, </w:t>
      </w:r>
    </w:p>
    <w:p w14:paraId="2FAE6F99" w14:textId="77777777" w:rsidR="00DD46F0" w:rsidRDefault="00DD46F0" w:rsidP="00DD46F0">
      <w:pPr>
        <w:spacing w:after="0"/>
        <w:ind w:firstLine="720"/>
        <w:rPr>
          <w:color w:val="70AD47" w:themeColor="accent6"/>
        </w:rPr>
      </w:pPr>
      <w:r w:rsidRPr="00BB5B50">
        <w:rPr>
          <w:color w:val="70AD47" w:themeColor="accent6"/>
        </w:rPr>
        <w:t xml:space="preserve">trade imbalance, </w:t>
      </w:r>
    </w:p>
    <w:p w14:paraId="51FC1BC5" w14:textId="77777777" w:rsidR="00DD46F0" w:rsidRDefault="00DD46F0" w:rsidP="00DD46F0">
      <w:pPr>
        <w:spacing w:after="0"/>
        <w:ind w:firstLine="720"/>
        <w:rPr>
          <w:color w:val="70AD47" w:themeColor="accent6"/>
        </w:rPr>
      </w:pPr>
      <w:r w:rsidRPr="00BB5B50">
        <w:rPr>
          <w:color w:val="70AD47" w:themeColor="accent6"/>
        </w:rPr>
        <w:t xml:space="preserve">arable production, </w:t>
      </w:r>
    </w:p>
    <w:p w14:paraId="4FC23094" w14:textId="77777777" w:rsidR="00DD46F0" w:rsidRDefault="00DD46F0" w:rsidP="00DD46F0">
      <w:pPr>
        <w:spacing w:after="0"/>
        <w:ind w:firstLine="720"/>
        <w:rPr>
          <w:color w:val="70AD47" w:themeColor="accent6"/>
        </w:rPr>
      </w:pPr>
      <w:r w:rsidRPr="00BB5B50">
        <w:rPr>
          <w:color w:val="70AD47" w:themeColor="accent6"/>
        </w:rPr>
        <w:t xml:space="preserve">animal stock, </w:t>
      </w:r>
    </w:p>
    <w:p w14:paraId="67CE79B3" w14:textId="77777777" w:rsidR="00DD46F0" w:rsidRDefault="00DD46F0" w:rsidP="00DD46F0">
      <w:pPr>
        <w:spacing w:after="0"/>
        <w:ind w:firstLine="720"/>
        <w:rPr>
          <w:color w:val="70AD47" w:themeColor="accent6"/>
        </w:rPr>
      </w:pPr>
      <w:r w:rsidRPr="00BB5B50">
        <w:rPr>
          <w:color w:val="70AD47" w:themeColor="accent6"/>
        </w:rPr>
        <w:t xml:space="preserve">medicinal input, </w:t>
      </w:r>
    </w:p>
    <w:p w14:paraId="771FC35B" w14:textId="77777777" w:rsidR="00DD46F0" w:rsidRDefault="00DD46F0" w:rsidP="00DD46F0">
      <w:pPr>
        <w:spacing w:after="0"/>
        <w:ind w:firstLine="720"/>
        <w:rPr>
          <w:color w:val="70AD47" w:themeColor="accent6"/>
        </w:rPr>
      </w:pPr>
      <w:r w:rsidRPr="00BB5B50">
        <w:rPr>
          <w:color w:val="70AD47" w:themeColor="accent6"/>
        </w:rPr>
        <w:t xml:space="preserve">organic, </w:t>
      </w:r>
    </w:p>
    <w:p w14:paraId="18967984" w14:textId="77777777" w:rsidR="00DD46F0" w:rsidRDefault="00DD46F0" w:rsidP="00DD46F0">
      <w:pPr>
        <w:spacing w:after="0"/>
        <w:ind w:firstLine="720"/>
        <w:rPr>
          <w:color w:val="70AD47" w:themeColor="accent6"/>
        </w:rPr>
      </w:pPr>
      <w:r w:rsidRPr="00BB5B50">
        <w:rPr>
          <w:color w:val="70AD47" w:themeColor="accent6"/>
        </w:rPr>
        <w:t xml:space="preserve">gm products etc. </w:t>
      </w:r>
    </w:p>
    <w:p w14:paraId="5FC06F61" w14:textId="77777777" w:rsidR="00DD46F0" w:rsidRPr="00BB5B50" w:rsidRDefault="00DD46F0" w:rsidP="00DD46F0">
      <w:pPr>
        <w:spacing w:after="0"/>
        <w:ind w:firstLine="720"/>
        <w:rPr>
          <w:color w:val="70AD47" w:themeColor="accent6"/>
        </w:rPr>
      </w:pPr>
      <w:r w:rsidRPr="00BB5B50">
        <w:rPr>
          <w:color w:val="70AD47" w:themeColor="accent6"/>
        </w:rPr>
        <w:t>(or any other relevant topic EXCEPT Climate change) with Ireland as your base line.</w:t>
      </w:r>
    </w:p>
    <w:p w14:paraId="747DBF71" w14:textId="77777777" w:rsidR="00DD46F0" w:rsidRDefault="00DD46F0" w:rsidP="00DD46F0">
      <w:pPr>
        <w:spacing w:after="0"/>
        <w:rPr>
          <w:b/>
          <w:color w:val="70AD47" w:themeColor="accent6"/>
        </w:rPr>
      </w:pPr>
    </w:p>
    <w:p w14:paraId="17263EC6" w14:textId="77777777" w:rsidR="00DD46F0" w:rsidRPr="00BB5B50" w:rsidRDefault="00DD46F0" w:rsidP="00DD46F0">
      <w:pPr>
        <w:spacing w:after="0"/>
        <w:rPr>
          <w:b/>
          <w:color w:val="70AD47" w:themeColor="accent6"/>
        </w:rPr>
      </w:pPr>
      <w:r w:rsidRPr="00BB5B50">
        <w:rPr>
          <w:b/>
          <w:color w:val="70AD47" w:themeColor="accent6"/>
        </w:rPr>
        <w:t xml:space="preserve">Note: </w:t>
      </w:r>
    </w:p>
    <w:p w14:paraId="3142FAFC" w14:textId="77777777" w:rsidR="00DD46F0" w:rsidRPr="00BB5B50" w:rsidRDefault="00DD46F0" w:rsidP="00DD46F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71A37334" w14:textId="77777777" w:rsidR="00DD46F0" w:rsidRPr="00BB5B50" w:rsidRDefault="00DD46F0" w:rsidP="00DD46F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2687940B" w14:textId="77777777" w:rsidR="00DD46F0" w:rsidRPr="00BB5B50" w:rsidRDefault="00DD46F0" w:rsidP="00DD46F0">
      <w:pPr>
        <w:numPr>
          <w:ilvl w:val="0"/>
          <w:numId w:val="20"/>
        </w:numPr>
        <w:spacing w:after="0"/>
        <w:rPr>
          <w:b/>
          <w:color w:val="70AD47" w:themeColor="accent6"/>
        </w:rPr>
      </w:pPr>
      <w:r w:rsidRPr="00BB5B50">
        <w:rPr>
          <w:b/>
          <w:color w:val="70AD47" w:themeColor="accent6"/>
        </w:rPr>
        <w:t>The United Kingdom is NOT part of the European Union</w:t>
      </w:r>
    </w:p>
    <w:p w14:paraId="3A47311B" w14:textId="77777777" w:rsidR="00DD46F0" w:rsidRPr="00BB5B50" w:rsidRDefault="00DD46F0" w:rsidP="00DD46F0">
      <w:pPr>
        <w:spacing w:after="0"/>
        <w:ind w:left="720"/>
        <w:rPr>
          <w:b/>
          <w:color w:val="70AD47" w:themeColor="accent6"/>
        </w:rPr>
      </w:pPr>
    </w:p>
    <w:p w14:paraId="58339ABF" w14:textId="77777777" w:rsidR="00DD46F0" w:rsidRPr="00BB5B50" w:rsidRDefault="00DD46F0" w:rsidP="00DD46F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EC4653B" w14:textId="77777777" w:rsidR="00DD46F0" w:rsidRPr="00BB5B50" w:rsidRDefault="00DD46F0" w:rsidP="00DD46F0">
      <w:pPr>
        <w:spacing w:after="0"/>
        <w:rPr>
          <w:b/>
          <w:bCs/>
          <w:color w:val="70AD47" w:themeColor="accent6"/>
        </w:rPr>
      </w:pPr>
      <w:r w:rsidRPr="00BB5B50">
        <w:rPr>
          <w:b/>
          <w:bCs/>
          <w:color w:val="70AD47" w:themeColor="accent6"/>
        </w:rPr>
        <w:lastRenderedPageBreak/>
        <w:t xml:space="preserve">Several Data Sets have been Supplied which you may use as you wish (You do not HAVE to use them) </w:t>
      </w:r>
    </w:p>
    <w:p w14:paraId="5F6C6C16" w14:textId="77777777" w:rsidR="00DD46F0" w:rsidRPr="00BB5B50" w:rsidRDefault="00DD46F0" w:rsidP="00DD46F0">
      <w:pPr>
        <w:spacing w:after="0"/>
        <w:rPr>
          <w:b/>
          <w:bCs/>
          <w:color w:val="70AD47" w:themeColor="accent6"/>
        </w:rPr>
      </w:pPr>
    </w:p>
    <w:p w14:paraId="5D7B7829" w14:textId="77777777" w:rsidR="00DD46F0" w:rsidRPr="00BB5B50" w:rsidRDefault="00DD46F0" w:rsidP="00DD46F0">
      <w:pPr>
        <w:spacing w:after="0"/>
        <w:rPr>
          <w:b/>
          <w:bCs/>
          <w:color w:val="70AD47" w:themeColor="accent6"/>
        </w:rPr>
      </w:pPr>
      <w:r w:rsidRPr="00BB5B50">
        <w:rPr>
          <w:b/>
          <w:bCs/>
          <w:color w:val="70AD47" w:themeColor="accent6"/>
        </w:rPr>
        <w:t>LICENSES for supplied datasets</w:t>
      </w:r>
    </w:p>
    <w:p w14:paraId="64BD9382" w14:textId="77777777" w:rsidR="00DD46F0" w:rsidRPr="00BB5B50" w:rsidRDefault="00DD46F0" w:rsidP="00DD46F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57D0E187" w14:textId="77777777" w:rsidR="00DD46F0" w:rsidRPr="00BB5B50" w:rsidRDefault="00DD46F0" w:rsidP="00DD46F0">
      <w:pPr>
        <w:spacing w:after="0"/>
        <w:rPr>
          <w:i/>
          <w:iCs/>
          <w:color w:val="70AD47" w:themeColor="accent6"/>
        </w:rPr>
      </w:pPr>
    </w:p>
    <w:p w14:paraId="0368E930" w14:textId="77777777" w:rsidR="00DD46F0" w:rsidRDefault="00DD46F0" w:rsidP="00DD46F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6AC6948D" w14:textId="77777777" w:rsidR="00DD46F0" w:rsidRDefault="00DD46F0" w:rsidP="00DD46F0">
      <w:pPr>
        <w:spacing w:after="0"/>
        <w:rPr>
          <w:i/>
          <w:iCs/>
          <w:color w:val="70AD47" w:themeColor="accent6"/>
        </w:rPr>
      </w:pPr>
    </w:p>
    <w:p w14:paraId="5F3DD550" w14:textId="77777777" w:rsidR="00DD46F0" w:rsidRDefault="00DD46F0" w:rsidP="00DD46F0">
      <w:pPr>
        <w:spacing w:after="0"/>
        <w:rPr>
          <w:i/>
          <w:iCs/>
          <w:color w:val="70AD47" w:themeColor="accent6"/>
        </w:rPr>
      </w:pPr>
    </w:p>
    <w:p w14:paraId="622D5413" w14:textId="77777777" w:rsidR="00DD46F0" w:rsidRDefault="00DD46F0" w:rsidP="00DD46F0">
      <w:pPr>
        <w:spacing w:after="0"/>
        <w:rPr>
          <w:i/>
          <w:iCs/>
          <w:color w:val="70AD47" w:themeColor="accent6"/>
        </w:rPr>
      </w:pPr>
    </w:p>
    <w:p w14:paraId="496BDDCA" w14:textId="77777777" w:rsidR="00DD46F0" w:rsidRDefault="00DD46F0" w:rsidP="002369A1">
      <w:pPr>
        <w:spacing w:after="0"/>
        <w:rPr>
          <w:b/>
          <w:i/>
          <w:color w:val="333333"/>
          <w:sz w:val="28"/>
          <w:szCs w:val="28"/>
          <w:u w:val="single"/>
        </w:rPr>
      </w:pPr>
    </w:p>
    <w:p w14:paraId="000263A7" w14:textId="77777777" w:rsidR="00DD46F0" w:rsidRDefault="00DD46F0" w:rsidP="002369A1">
      <w:pPr>
        <w:spacing w:after="0"/>
        <w:rPr>
          <w:b/>
          <w:i/>
          <w:color w:val="333333"/>
          <w:sz w:val="28"/>
          <w:szCs w:val="28"/>
          <w:u w:val="single"/>
        </w:rPr>
      </w:pPr>
    </w:p>
    <w:p w14:paraId="3065AC21" w14:textId="77777777" w:rsidR="00DD46F0" w:rsidRDefault="00DD46F0" w:rsidP="002369A1">
      <w:pPr>
        <w:spacing w:after="0"/>
        <w:rPr>
          <w:b/>
          <w:i/>
          <w:color w:val="333333"/>
          <w:sz w:val="28"/>
          <w:szCs w:val="28"/>
          <w:u w:val="single"/>
        </w:rPr>
      </w:pPr>
    </w:p>
    <w:p w14:paraId="4F74E998" w14:textId="5A1742D5"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08C880EB" w14:textId="2772C2E4" w:rsidR="00B31D75" w:rsidRDefault="002369A1" w:rsidP="00DD46F0">
      <w:pPr>
        <w:spacing w:after="0"/>
        <w:rPr>
          <w:color w:val="333333"/>
        </w:rPr>
      </w:pPr>
      <w:r>
        <w:rPr>
          <w:color w:val="333333"/>
        </w:rPr>
        <w:t>Discuss the choice of project management framework you have deemed suitable for this project.</w:t>
      </w:r>
    </w:p>
    <w:p w14:paraId="65BCDC93" w14:textId="77777777" w:rsidR="00DD46F0" w:rsidRPr="00DD46F0" w:rsidRDefault="00DD46F0" w:rsidP="00DD46F0">
      <w:pPr>
        <w:spacing w:after="0"/>
        <w:rPr>
          <w:color w:val="333333"/>
        </w:rPr>
      </w:pPr>
    </w:p>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lastRenderedPageBreak/>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notes : </w:t>
      </w:r>
    </w:p>
    <w:p w14:paraId="184F5E9C" w14:textId="77777777" w:rsidR="00126DE5" w:rsidRDefault="00126DE5" w:rsidP="00126DE5">
      <w:pPr>
        <w:spacing w:after="0"/>
        <w:rPr>
          <w:color w:val="333333"/>
        </w:rPr>
      </w:pPr>
      <w:r>
        <w:rPr>
          <w:color w:val="333333"/>
        </w:rPr>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 timelines). </w:t>
      </w:r>
    </w:p>
    <w:p w14:paraId="26F00688" w14:textId="77777777" w:rsidR="00126DE5" w:rsidRDefault="00126DE5" w:rsidP="00126DE5">
      <w:pPr>
        <w:numPr>
          <w:ilvl w:val="0"/>
          <w:numId w:val="25"/>
        </w:numPr>
        <w:spacing w:after="0"/>
        <w:jc w:val="left"/>
        <w:rPr>
          <w:color w:val="333333"/>
        </w:rPr>
      </w:pPr>
      <w:r>
        <w:rPr>
          <w:color w:val="333333"/>
        </w:rPr>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lastRenderedPageBreak/>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r>
        <w:t>References</w:t>
      </w:r>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3">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4"/>
      <w:footerReference w:type="default" r:id="rId15"/>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D169" w14:textId="77777777" w:rsidR="00EA652E" w:rsidRDefault="00EA652E" w:rsidP="00391ED5">
      <w:pPr>
        <w:spacing w:after="0" w:line="240" w:lineRule="auto"/>
      </w:pPr>
      <w:r>
        <w:separator/>
      </w:r>
    </w:p>
  </w:endnote>
  <w:endnote w:type="continuationSeparator" w:id="0">
    <w:p w14:paraId="5B82771B" w14:textId="77777777" w:rsidR="00EA652E" w:rsidRDefault="00EA652E"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687F" w14:textId="77777777" w:rsidR="00EA652E" w:rsidRDefault="00EA652E" w:rsidP="00391ED5">
      <w:pPr>
        <w:spacing w:after="0" w:line="240" w:lineRule="auto"/>
      </w:pPr>
      <w:r>
        <w:separator/>
      </w:r>
    </w:p>
  </w:footnote>
  <w:footnote w:type="continuationSeparator" w:id="0">
    <w:p w14:paraId="1FC0A22C" w14:textId="77777777" w:rsidR="00EA652E" w:rsidRDefault="00EA652E"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C997DE6"/>
    <w:multiLevelType w:val="hybridMultilevel"/>
    <w:tmpl w:val="3DA65530"/>
    <w:lvl w:ilvl="0" w:tplc="128602D0">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6"/>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5"/>
  </w:num>
  <w:num w:numId="17" w16cid:durableId="974480676">
    <w:abstractNumId w:val="10"/>
  </w:num>
  <w:num w:numId="18" w16cid:durableId="887036148">
    <w:abstractNumId w:val="27"/>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838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846A1"/>
    <w:rsid w:val="0009371B"/>
    <w:rsid w:val="0009676C"/>
    <w:rsid w:val="00096DCB"/>
    <w:rsid w:val="000A3896"/>
    <w:rsid w:val="000C6733"/>
    <w:rsid w:val="000D381F"/>
    <w:rsid w:val="000D4536"/>
    <w:rsid w:val="000D7E84"/>
    <w:rsid w:val="000F1057"/>
    <w:rsid w:val="001032AA"/>
    <w:rsid w:val="001047F8"/>
    <w:rsid w:val="00113274"/>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A3D"/>
    <w:rsid w:val="001F306F"/>
    <w:rsid w:val="001F42C6"/>
    <w:rsid w:val="00201E6F"/>
    <w:rsid w:val="002178F5"/>
    <w:rsid w:val="002219F6"/>
    <w:rsid w:val="00225BAD"/>
    <w:rsid w:val="002274E2"/>
    <w:rsid w:val="00230B52"/>
    <w:rsid w:val="00231C08"/>
    <w:rsid w:val="0023271C"/>
    <w:rsid w:val="002369A1"/>
    <w:rsid w:val="00246626"/>
    <w:rsid w:val="002507D3"/>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41E8"/>
    <w:rsid w:val="00356CEF"/>
    <w:rsid w:val="0036281A"/>
    <w:rsid w:val="00366890"/>
    <w:rsid w:val="00380B4E"/>
    <w:rsid w:val="00380F3F"/>
    <w:rsid w:val="00382E7D"/>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668C"/>
    <w:rsid w:val="0048637E"/>
    <w:rsid w:val="004A6909"/>
    <w:rsid w:val="004E2063"/>
    <w:rsid w:val="004F050B"/>
    <w:rsid w:val="004F4E22"/>
    <w:rsid w:val="00505C19"/>
    <w:rsid w:val="00514D64"/>
    <w:rsid w:val="00525450"/>
    <w:rsid w:val="0052619D"/>
    <w:rsid w:val="00545F73"/>
    <w:rsid w:val="00546ED9"/>
    <w:rsid w:val="00547753"/>
    <w:rsid w:val="00550D20"/>
    <w:rsid w:val="00552E1F"/>
    <w:rsid w:val="00556A73"/>
    <w:rsid w:val="00562273"/>
    <w:rsid w:val="0057051B"/>
    <w:rsid w:val="00571D44"/>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29EC"/>
    <w:rsid w:val="005F673C"/>
    <w:rsid w:val="005F6832"/>
    <w:rsid w:val="00601580"/>
    <w:rsid w:val="00604278"/>
    <w:rsid w:val="006046DE"/>
    <w:rsid w:val="00604F06"/>
    <w:rsid w:val="006127B0"/>
    <w:rsid w:val="006129BA"/>
    <w:rsid w:val="00621886"/>
    <w:rsid w:val="0062236E"/>
    <w:rsid w:val="006301BD"/>
    <w:rsid w:val="006323E1"/>
    <w:rsid w:val="00633B14"/>
    <w:rsid w:val="00633E07"/>
    <w:rsid w:val="0063421C"/>
    <w:rsid w:val="0064267A"/>
    <w:rsid w:val="00650661"/>
    <w:rsid w:val="00656C1C"/>
    <w:rsid w:val="00657EBE"/>
    <w:rsid w:val="00661978"/>
    <w:rsid w:val="0067579B"/>
    <w:rsid w:val="00684E88"/>
    <w:rsid w:val="0068680F"/>
    <w:rsid w:val="0069100A"/>
    <w:rsid w:val="006A0B47"/>
    <w:rsid w:val="006A1745"/>
    <w:rsid w:val="006A33B0"/>
    <w:rsid w:val="006B02B3"/>
    <w:rsid w:val="006B5D99"/>
    <w:rsid w:val="006C0CA6"/>
    <w:rsid w:val="006C2FAB"/>
    <w:rsid w:val="006C3EF3"/>
    <w:rsid w:val="006D7191"/>
    <w:rsid w:val="006D75F3"/>
    <w:rsid w:val="006E1BFE"/>
    <w:rsid w:val="006E52EF"/>
    <w:rsid w:val="006E7B96"/>
    <w:rsid w:val="006F000A"/>
    <w:rsid w:val="006F191E"/>
    <w:rsid w:val="006F584E"/>
    <w:rsid w:val="00707F5F"/>
    <w:rsid w:val="007363E4"/>
    <w:rsid w:val="00750263"/>
    <w:rsid w:val="007510E2"/>
    <w:rsid w:val="00753B7D"/>
    <w:rsid w:val="0075568B"/>
    <w:rsid w:val="00756C2A"/>
    <w:rsid w:val="00764E42"/>
    <w:rsid w:val="00770C79"/>
    <w:rsid w:val="00775742"/>
    <w:rsid w:val="00776454"/>
    <w:rsid w:val="0078276B"/>
    <w:rsid w:val="00784298"/>
    <w:rsid w:val="00785294"/>
    <w:rsid w:val="00792834"/>
    <w:rsid w:val="007A14E0"/>
    <w:rsid w:val="007A250B"/>
    <w:rsid w:val="007A4FC8"/>
    <w:rsid w:val="007A7C1A"/>
    <w:rsid w:val="007B31CD"/>
    <w:rsid w:val="007B3ECC"/>
    <w:rsid w:val="007B42AB"/>
    <w:rsid w:val="007B6C02"/>
    <w:rsid w:val="007C4196"/>
    <w:rsid w:val="007D0C89"/>
    <w:rsid w:val="007D3749"/>
    <w:rsid w:val="007E23EC"/>
    <w:rsid w:val="007F03CC"/>
    <w:rsid w:val="007F0F9D"/>
    <w:rsid w:val="007F4039"/>
    <w:rsid w:val="00802EA4"/>
    <w:rsid w:val="00806E58"/>
    <w:rsid w:val="008109FA"/>
    <w:rsid w:val="008168F9"/>
    <w:rsid w:val="00837F88"/>
    <w:rsid w:val="008420FF"/>
    <w:rsid w:val="008465AA"/>
    <w:rsid w:val="008575BC"/>
    <w:rsid w:val="0087598A"/>
    <w:rsid w:val="00876729"/>
    <w:rsid w:val="00883D97"/>
    <w:rsid w:val="008A798A"/>
    <w:rsid w:val="008B45EA"/>
    <w:rsid w:val="008C31A1"/>
    <w:rsid w:val="008C4729"/>
    <w:rsid w:val="008C51FB"/>
    <w:rsid w:val="008D134C"/>
    <w:rsid w:val="008E4DE8"/>
    <w:rsid w:val="008F41F2"/>
    <w:rsid w:val="008F5886"/>
    <w:rsid w:val="00900ADF"/>
    <w:rsid w:val="00903304"/>
    <w:rsid w:val="00906E0F"/>
    <w:rsid w:val="00907E36"/>
    <w:rsid w:val="009318CA"/>
    <w:rsid w:val="00945661"/>
    <w:rsid w:val="00960F2C"/>
    <w:rsid w:val="009616BB"/>
    <w:rsid w:val="00967FA6"/>
    <w:rsid w:val="00974D5B"/>
    <w:rsid w:val="00977D83"/>
    <w:rsid w:val="009804EF"/>
    <w:rsid w:val="009819ED"/>
    <w:rsid w:val="00985448"/>
    <w:rsid w:val="009B22CD"/>
    <w:rsid w:val="009B5FF3"/>
    <w:rsid w:val="009E3737"/>
    <w:rsid w:val="009F7AA2"/>
    <w:rsid w:val="009F7C75"/>
    <w:rsid w:val="00A03B10"/>
    <w:rsid w:val="00A27EA1"/>
    <w:rsid w:val="00A34E87"/>
    <w:rsid w:val="00A366C2"/>
    <w:rsid w:val="00A3676B"/>
    <w:rsid w:val="00A43E8C"/>
    <w:rsid w:val="00A44C48"/>
    <w:rsid w:val="00A54FE3"/>
    <w:rsid w:val="00A91991"/>
    <w:rsid w:val="00A91BA2"/>
    <w:rsid w:val="00A94AC5"/>
    <w:rsid w:val="00A96AF4"/>
    <w:rsid w:val="00A9758F"/>
    <w:rsid w:val="00AA7AE0"/>
    <w:rsid w:val="00AB1309"/>
    <w:rsid w:val="00AB6DE1"/>
    <w:rsid w:val="00AC0721"/>
    <w:rsid w:val="00AD7AA7"/>
    <w:rsid w:val="00AE1697"/>
    <w:rsid w:val="00AE2851"/>
    <w:rsid w:val="00AE308E"/>
    <w:rsid w:val="00AE7B29"/>
    <w:rsid w:val="00AF22C7"/>
    <w:rsid w:val="00AF2E38"/>
    <w:rsid w:val="00AF3172"/>
    <w:rsid w:val="00AF7983"/>
    <w:rsid w:val="00B05B65"/>
    <w:rsid w:val="00B07602"/>
    <w:rsid w:val="00B15F5D"/>
    <w:rsid w:val="00B227D8"/>
    <w:rsid w:val="00B30FE5"/>
    <w:rsid w:val="00B31D75"/>
    <w:rsid w:val="00B355CE"/>
    <w:rsid w:val="00B3652D"/>
    <w:rsid w:val="00B432B3"/>
    <w:rsid w:val="00B47FDA"/>
    <w:rsid w:val="00B50C1F"/>
    <w:rsid w:val="00B53958"/>
    <w:rsid w:val="00B612A8"/>
    <w:rsid w:val="00B71C72"/>
    <w:rsid w:val="00B8053E"/>
    <w:rsid w:val="00B925FB"/>
    <w:rsid w:val="00B95204"/>
    <w:rsid w:val="00BA0A42"/>
    <w:rsid w:val="00BA1A79"/>
    <w:rsid w:val="00BA5138"/>
    <w:rsid w:val="00BA73DF"/>
    <w:rsid w:val="00BB5B50"/>
    <w:rsid w:val="00BD5646"/>
    <w:rsid w:val="00BF61F2"/>
    <w:rsid w:val="00BF6DF8"/>
    <w:rsid w:val="00C00CF8"/>
    <w:rsid w:val="00C10C13"/>
    <w:rsid w:val="00C13C2D"/>
    <w:rsid w:val="00C1777B"/>
    <w:rsid w:val="00C33358"/>
    <w:rsid w:val="00C52DF4"/>
    <w:rsid w:val="00C534D1"/>
    <w:rsid w:val="00C73543"/>
    <w:rsid w:val="00C741F4"/>
    <w:rsid w:val="00C74A1A"/>
    <w:rsid w:val="00C80295"/>
    <w:rsid w:val="00C82B62"/>
    <w:rsid w:val="00CA6190"/>
    <w:rsid w:val="00CB1727"/>
    <w:rsid w:val="00CB6BC1"/>
    <w:rsid w:val="00CE682B"/>
    <w:rsid w:val="00CF7409"/>
    <w:rsid w:val="00D06532"/>
    <w:rsid w:val="00D113E9"/>
    <w:rsid w:val="00D205D2"/>
    <w:rsid w:val="00D20982"/>
    <w:rsid w:val="00D27E23"/>
    <w:rsid w:val="00D27F03"/>
    <w:rsid w:val="00D4338F"/>
    <w:rsid w:val="00D5095F"/>
    <w:rsid w:val="00D57651"/>
    <w:rsid w:val="00D5775F"/>
    <w:rsid w:val="00D641D3"/>
    <w:rsid w:val="00D7241E"/>
    <w:rsid w:val="00D811C2"/>
    <w:rsid w:val="00D83322"/>
    <w:rsid w:val="00D8465E"/>
    <w:rsid w:val="00D85A25"/>
    <w:rsid w:val="00D931F1"/>
    <w:rsid w:val="00DA0C05"/>
    <w:rsid w:val="00DA44BB"/>
    <w:rsid w:val="00DB1132"/>
    <w:rsid w:val="00DB45F7"/>
    <w:rsid w:val="00DB689F"/>
    <w:rsid w:val="00DB6DC8"/>
    <w:rsid w:val="00DB7FEE"/>
    <w:rsid w:val="00DC7889"/>
    <w:rsid w:val="00DD46F0"/>
    <w:rsid w:val="00DD4ADB"/>
    <w:rsid w:val="00DD5AF6"/>
    <w:rsid w:val="00DE76BE"/>
    <w:rsid w:val="00E00F5E"/>
    <w:rsid w:val="00E03315"/>
    <w:rsid w:val="00E14A61"/>
    <w:rsid w:val="00E16F84"/>
    <w:rsid w:val="00E21182"/>
    <w:rsid w:val="00E27030"/>
    <w:rsid w:val="00E3562A"/>
    <w:rsid w:val="00E4142A"/>
    <w:rsid w:val="00E454C2"/>
    <w:rsid w:val="00E619AF"/>
    <w:rsid w:val="00E62CD9"/>
    <w:rsid w:val="00E65488"/>
    <w:rsid w:val="00E71568"/>
    <w:rsid w:val="00E76374"/>
    <w:rsid w:val="00E86172"/>
    <w:rsid w:val="00E92607"/>
    <w:rsid w:val="00E93994"/>
    <w:rsid w:val="00EA1BF5"/>
    <w:rsid w:val="00EA652E"/>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doi.org/10.1016/j.agsy.2021.103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7</cp:revision>
  <dcterms:created xsi:type="dcterms:W3CDTF">2024-04-18T11:19:00Z</dcterms:created>
  <dcterms:modified xsi:type="dcterms:W3CDTF">2024-05-02T20:09:00Z</dcterms:modified>
</cp:coreProperties>
</file>