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394A" w14:textId="77777777" w:rsidR="003E332F" w:rsidRDefault="003E332F">
      <w:pPr>
        <w:pStyle w:val="BodyText"/>
        <w:rPr>
          <w:sz w:val="20"/>
        </w:rPr>
      </w:pPr>
    </w:p>
    <w:p w14:paraId="134AC306" w14:textId="77777777" w:rsidR="003E332F" w:rsidRDefault="003E332F">
      <w:pPr>
        <w:pStyle w:val="BodyText"/>
        <w:spacing w:before="7"/>
        <w:rPr>
          <w:sz w:val="21"/>
        </w:rPr>
      </w:pPr>
    </w:p>
    <w:p w14:paraId="36286950" w14:textId="77777777" w:rsidR="003E332F" w:rsidRDefault="00000000">
      <w:pPr>
        <w:pStyle w:val="BodyText"/>
        <w:spacing w:before="85" w:line="360" w:lineRule="auto"/>
        <w:ind w:left="100" w:right="326"/>
      </w:pPr>
      <w:r>
        <w:rPr>
          <w:b/>
          <w:sz w:val="36"/>
        </w:rPr>
        <w:t xml:space="preserve">P-value: </w:t>
      </w:r>
      <w:r>
        <w:t>The p-value is about the strength of a hypothesis. We build hypotheses</w:t>
      </w:r>
      <w:r>
        <w:rPr>
          <w:spacing w:val="1"/>
        </w:rPr>
        <w:t xml:space="preserve"> </w:t>
      </w:r>
      <w:r>
        <w:t>based on some statistical model and compare the model's validity using p-value. One</w:t>
      </w:r>
      <w:r>
        <w:rPr>
          <w:spacing w:val="-66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 get the</w:t>
      </w:r>
      <w:r>
        <w:rPr>
          <w:spacing w:val="-1"/>
        </w:rPr>
        <w:t xml:space="preserve"> </w:t>
      </w:r>
      <w:r>
        <w:t>p-value is by</w:t>
      </w:r>
      <w:r>
        <w:rPr>
          <w:spacing w:val="-1"/>
        </w:rPr>
        <w:t xml:space="preserve"> </w:t>
      </w:r>
      <w:r>
        <w:t>using T-test.</w:t>
      </w:r>
    </w:p>
    <w:p w14:paraId="475CFB60" w14:textId="77777777" w:rsidR="003E332F" w:rsidRDefault="003E332F">
      <w:pPr>
        <w:pStyle w:val="BodyText"/>
        <w:spacing w:before="6"/>
        <w:rPr>
          <w:sz w:val="40"/>
        </w:rPr>
      </w:pPr>
    </w:p>
    <w:p w14:paraId="55247F7E" w14:textId="77777777" w:rsidR="003E332F" w:rsidRDefault="00000000">
      <w:pPr>
        <w:pStyle w:val="BodyText"/>
        <w:spacing w:line="360" w:lineRule="auto"/>
        <w:ind w:left="100" w:right="160"/>
        <w:jc w:val="both"/>
      </w:pPr>
      <w:r>
        <w:rPr>
          <w:b/>
        </w:rPr>
        <w:t>Example:</w:t>
      </w:r>
      <w:r>
        <w:rPr>
          <w:b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average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weight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citizens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 a city is 72kg with a standard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deviation of 4. A sample of 36 people has been picked with a mean value of 74kg.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Define the null hypothesis and prove if at a 95% confidence interval there is enough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evidence to support it or not.</w:t>
      </w:r>
    </w:p>
    <w:p w14:paraId="743BFB02" w14:textId="77777777" w:rsidR="003E332F" w:rsidRDefault="00000000">
      <w:pPr>
        <w:ind w:left="100"/>
        <w:rPr>
          <w:b/>
          <w:sz w:val="27"/>
        </w:rPr>
      </w:pPr>
      <w:r>
        <w:rPr>
          <w:b/>
          <w:color w:val="242424"/>
          <w:sz w:val="27"/>
        </w:rPr>
        <w:t>Solution:</w:t>
      </w:r>
    </w:p>
    <w:p w14:paraId="3C196DB1" w14:textId="77777777" w:rsidR="003E332F" w:rsidRDefault="00000000">
      <w:pPr>
        <w:spacing w:before="155"/>
        <w:ind w:left="100"/>
        <w:rPr>
          <w:sz w:val="30"/>
        </w:rPr>
      </w:pPr>
      <w:r>
        <w:rPr>
          <w:color w:val="242424"/>
          <w:sz w:val="30"/>
        </w:rPr>
        <w:t>The null and alternate</w:t>
      </w:r>
      <w:r>
        <w:rPr>
          <w:color w:val="242424"/>
          <w:spacing w:val="1"/>
          <w:sz w:val="30"/>
        </w:rPr>
        <w:t xml:space="preserve"> </w:t>
      </w:r>
      <w:r>
        <w:rPr>
          <w:color w:val="242424"/>
          <w:sz w:val="30"/>
        </w:rPr>
        <w:t>hypotheses can be defined as</w:t>
      </w:r>
    </w:p>
    <w:p w14:paraId="369203C8" w14:textId="77777777" w:rsidR="003E332F" w:rsidRDefault="00000000">
      <w:pPr>
        <w:spacing w:before="173"/>
        <w:ind w:left="100"/>
        <w:rPr>
          <w:sz w:val="30"/>
        </w:rPr>
      </w:pPr>
      <w:r>
        <w:rPr>
          <w:color w:val="242424"/>
          <w:sz w:val="30"/>
        </w:rPr>
        <w:t>H0</w:t>
      </w:r>
      <w:r>
        <w:rPr>
          <w:color w:val="242424"/>
          <w:spacing w:val="-2"/>
          <w:sz w:val="30"/>
        </w:rPr>
        <w:t xml:space="preserve"> </w:t>
      </w:r>
      <w:r>
        <w:rPr>
          <w:color w:val="242424"/>
          <w:sz w:val="30"/>
        </w:rPr>
        <w:t>=</w:t>
      </w:r>
      <w:r>
        <w:rPr>
          <w:color w:val="242424"/>
          <w:spacing w:val="-2"/>
          <w:sz w:val="30"/>
        </w:rPr>
        <w:t xml:space="preserve"> </w:t>
      </w:r>
      <w:r>
        <w:rPr>
          <w:color w:val="242424"/>
          <w:sz w:val="30"/>
        </w:rPr>
        <w:t>Average</w:t>
      </w:r>
      <w:r>
        <w:rPr>
          <w:color w:val="242424"/>
          <w:spacing w:val="-2"/>
          <w:sz w:val="30"/>
        </w:rPr>
        <w:t xml:space="preserve"> </w:t>
      </w:r>
      <w:r>
        <w:rPr>
          <w:color w:val="242424"/>
          <w:sz w:val="30"/>
        </w:rPr>
        <w:t>weight</w:t>
      </w:r>
      <w:r>
        <w:rPr>
          <w:color w:val="242424"/>
          <w:spacing w:val="-1"/>
          <w:sz w:val="30"/>
        </w:rPr>
        <w:t xml:space="preserve"> </w:t>
      </w:r>
      <w:r>
        <w:rPr>
          <w:color w:val="242424"/>
          <w:sz w:val="30"/>
        </w:rPr>
        <w:t>of</w:t>
      </w:r>
      <w:r>
        <w:rPr>
          <w:color w:val="242424"/>
          <w:spacing w:val="-2"/>
          <w:sz w:val="30"/>
        </w:rPr>
        <w:t xml:space="preserve"> </w:t>
      </w:r>
      <w:r>
        <w:rPr>
          <w:color w:val="242424"/>
          <w:sz w:val="30"/>
        </w:rPr>
        <w:t>the</w:t>
      </w:r>
      <w:r>
        <w:rPr>
          <w:color w:val="242424"/>
          <w:spacing w:val="-2"/>
          <w:sz w:val="30"/>
        </w:rPr>
        <w:t xml:space="preserve"> </w:t>
      </w:r>
      <w:r>
        <w:rPr>
          <w:color w:val="242424"/>
          <w:sz w:val="30"/>
        </w:rPr>
        <w:t>citizens</w:t>
      </w:r>
      <w:r>
        <w:rPr>
          <w:color w:val="242424"/>
          <w:spacing w:val="-2"/>
          <w:sz w:val="30"/>
        </w:rPr>
        <w:t xml:space="preserve"> </w:t>
      </w:r>
      <w:r>
        <w:rPr>
          <w:color w:val="242424"/>
          <w:sz w:val="30"/>
        </w:rPr>
        <w:t>of</w:t>
      </w:r>
      <w:r>
        <w:rPr>
          <w:color w:val="242424"/>
          <w:spacing w:val="-1"/>
          <w:sz w:val="30"/>
        </w:rPr>
        <w:t xml:space="preserve"> </w:t>
      </w:r>
      <w:r>
        <w:rPr>
          <w:color w:val="242424"/>
          <w:sz w:val="30"/>
        </w:rPr>
        <w:t>the</w:t>
      </w:r>
      <w:r>
        <w:rPr>
          <w:color w:val="242424"/>
          <w:spacing w:val="-2"/>
          <w:sz w:val="30"/>
        </w:rPr>
        <w:t xml:space="preserve"> </w:t>
      </w:r>
      <w:r>
        <w:rPr>
          <w:color w:val="242424"/>
          <w:sz w:val="30"/>
        </w:rPr>
        <w:t>city</w:t>
      </w:r>
      <w:r>
        <w:rPr>
          <w:color w:val="242424"/>
          <w:spacing w:val="-2"/>
          <w:sz w:val="30"/>
        </w:rPr>
        <w:t xml:space="preserve"> </w:t>
      </w:r>
      <w:r>
        <w:rPr>
          <w:color w:val="242424"/>
          <w:sz w:val="30"/>
        </w:rPr>
        <w:t>is</w:t>
      </w:r>
      <w:r>
        <w:rPr>
          <w:color w:val="242424"/>
          <w:spacing w:val="-1"/>
          <w:sz w:val="30"/>
        </w:rPr>
        <w:t xml:space="preserve"> </w:t>
      </w:r>
      <w:r>
        <w:rPr>
          <w:color w:val="242424"/>
          <w:sz w:val="30"/>
        </w:rPr>
        <w:t>72</w:t>
      </w:r>
      <w:r>
        <w:rPr>
          <w:color w:val="242424"/>
          <w:spacing w:val="-2"/>
          <w:sz w:val="30"/>
        </w:rPr>
        <w:t xml:space="preserve"> </w:t>
      </w:r>
      <w:r>
        <w:rPr>
          <w:color w:val="242424"/>
          <w:sz w:val="30"/>
        </w:rPr>
        <w:t>kgs.</w:t>
      </w:r>
    </w:p>
    <w:p w14:paraId="1AA7D963" w14:textId="77777777" w:rsidR="003E332F" w:rsidRDefault="00000000">
      <w:pPr>
        <w:pStyle w:val="Heading2"/>
        <w:spacing w:before="172"/>
        <w:rPr>
          <w:rFonts w:ascii="Times New Roman"/>
        </w:rPr>
      </w:pPr>
      <w:r>
        <w:rPr>
          <w:rFonts w:ascii="Times New Roman"/>
          <w:color w:val="242424"/>
        </w:rPr>
        <w:t>H1</w:t>
      </w:r>
      <w:r>
        <w:rPr>
          <w:rFonts w:ascii="Times New Roman"/>
          <w:color w:val="242424"/>
          <w:spacing w:val="-2"/>
        </w:rPr>
        <w:t xml:space="preserve"> </w:t>
      </w:r>
      <w:r>
        <w:rPr>
          <w:rFonts w:ascii="Times New Roman"/>
          <w:color w:val="242424"/>
        </w:rPr>
        <w:t>=</w:t>
      </w:r>
      <w:r>
        <w:rPr>
          <w:rFonts w:ascii="Times New Roman"/>
          <w:color w:val="242424"/>
          <w:spacing w:val="-1"/>
        </w:rPr>
        <w:t xml:space="preserve"> </w:t>
      </w:r>
      <w:r>
        <w:rPr>
          <w:rFonts w:ascii="Times New Roman"/>
          <w:color w:val="242424"/>
        </w:rPr>
        <w:t>Average</w:t>
      </w:r>
      <w:r>
        <w:rPr>
          <w:rFonts w:ascii="Times New Roman"/>
          <w:color w:val="242424"/>
          <w:spacing w:val="-2"/>
        </w:rPr>
        <w:t xml:space="preserve"> </w:t>
      </w:r>
      <w:r>
        <w:rPr>
          <w:rFonts w:ascii="Times New Roman"/>
          <w:color w:val="242424"/>
        </w:rPr>
        <w:t>weight</w:t>
      </w:r>
      <w:r>
        <w:rPr>
          <w:rFonts w:ascii="Times New Roman"/>
          <w:color w:val="242424"/>
          <w:spacing w:val="-1"/>
        </w:rPr>
        <w:t xml:space="preserve"> </w:t>
      </w:r>
      <w:r>
        <w:rPr>
          <w:rFonts w:ascii="Times New Roman"/>
          <w:color w:val="242424"/>
        </w:rPr>
        <w:t>of</w:t>
      </w:r>
      <w:r>
        <w:rPr>
          <w:rFonts w:ascii="Times New Roman"/>
          <w:color w:val="242424"/>
          <w:spacing w:val="-2"/>
        </w:rPr>
        <w:t xml:space="preserve"> </w:t>
      </w:r>
      <w:r>
        <w:rPr>
          <w:rFonts w:ascii="Times New Roman"/>
          <w:color w:val="242424"/>
        </w:rPr>
        <w:t>the</w:t>
      </w:r>
      <w:r>
        <w:rPr>
          <w:rFonts w:ascii="Times New Roman"/>
          <w:color w:val="242424"/>
          <w:spacing w:val="-1"/>
        </w:rPr>
        <w:t xml:space="preserve"> </w:t>
      </w:r>
      <w:r>
        <w:rPr>
          <w:rFonts w:ascii="Times New Roman"/>
          <w:color w:val="242424"/>
        </w:rPr>
        <w:t>citizens</w:t>
      </w:r>
      <w:r>
        <w:rPr>
          <w:rFonts w:ascii="Times New Roman"/>
          <w:color w:val="242424"/>
          <w:spacing w:val="-1"/>
        </w:rPr>
        <w:t xml:space="preserve"> </w:t>
      </w:r>
      <w:r>
        <w:rPr>
          <w:rFonts w:ascii="Times New Roman"/>
          <w:color w:val="242424"/>
        </w:rPr>
        <w:t>of</w:t>
      </w:r>
      <w:r>
        <w:rPr>
          <w:rFonts w:ascii="Times New Roman"/>
          <w:color w:val="242424"/>
          <w:spacing w:val="-2"/>
        </w:rPr>
        <w:t xml:space="preserve"> </w:t>
      </w:r>
      <w:r>
        <w:rPr>
          <w:rFonts w:ascii="Times New Roman"/>
          <w:color w:val="242424"/>
        </w:rPr>
        <w:t>the</w:t>
      </w:r>
      <w:r>
        <w:rPr>
          <w:rFonts w:ascii="Times New Roman"/>
          <w:color w:val="242424"/>
          <w:spacing w:val="-1"/>
        </w:rPr>
        <w:t xml:space="preserve"> </w:t>
      </w:r>
      <w:r>
        <w:rPr>
          <w:rFonts w:ascii="Times New Roman"/>
          <w:color w:val="242424"/>
        </w:rPr>
        <w:t>city</w:t>
      </w:r>
      <w:r>
        <w:rPr>
          <w:rFonts w:ascii="Times New Roman"/>
          <w:color w:val="242424"/>
          <w:spacing w:val="-2"/>
        </w:rPr>
        <w:t xml:space="preserve"> </w:t>
      </w:r>
      <w:r>
        <w:rPr>
          <w:rFonts w:ascii="Times New Roman"/>
          <w:color w:val="242424"/>
        </w:rPr>
        <w:t>is</w:t>
      </w:r>
      <w:r>
        <w:rPr>
          <w:rFonts w:ascii="Times New Roman"/>
          <w:color w:val="242424"/>
          <w:spacing w:val="-1"/>
        </w:rPr>
        <w:t xml:space="preserve"> </w:t>
      </w:r>
      <w:r>
        <w:rPr>
          <w:rFonts w:ascii="Times New Roman"/>
          <w:color w:val="242424"/>
        </w:rPr>
        <w:t>not</w:t>
      </w:r>
      <w:r>
        <w:rPr>
          <w:rFonts w:ascii="Times New Roman"/>
          <w:color w:val="242424"/>
          <w:spacing w:val="-1"/>
        </w:rPr>
        <w:t xml:space="preserve"> </w:t>
      </w:r>
      <w:r>
        <w:rPr>
          <w:rFonts w:ascii="Times New Roman"/>
          <w:color w:val="242424"/>
        </w:rPr>
        <w:t>equal</w:t>
      </w:r>
      <w:r>
        <w:rPr>
          <w:rFonts w:ascii="Times New Roman"/>
          <w:color w:val="242424"/>
          <w:spacing w:val="-2"/>
        </w:rPr>
        <w:t xml:space="preserve"> </w:t>
      </w:r>
      <w:r>
        <w:rPr>
          <w:rFonts w:ascii="Times New Roman"/>
          <w:color w:val="242424"/>
        </w:rPr>
        <w:t>to</w:t>
      </w:r>
      <w:r>
        <w:rPr>
          <w:rFonts w:ascii="Times New Roman"/>
          <w:color w:val="242424"/>
          <w:spacing w:val="-1"/>
        </w:rPr>
        <w:t xml:space="preserve"> </w:t>
      </w:r>
      <w:r>
        <w:rPr>
          <w:rFonts w:ascii="Times New Roman"/>
          <w:color w:val="242424"/>
        </w:rPr>
        <w:t>72</w:t>
      </w:r>
      <w:r>
        <w:rPr>
          <w:rFonts w:ascii="Times New Roman"/>
          <w:color w:val="242424"/>
          <w:spacing w:val="-2"/>
        </w:rPr>
        <w:t xml:space="preserve"> </w:t>
      </w:r>
      <w:r>
        <w:rPr>
          <w:rFonts w:ascii="Times New Roman"/>
          <w:color w:val="242424"/>
        </w:rPr>
        <w:t>kgs.</w:t>
      </w:r>
    </w:p>
    <w:p w14:paraId="344B7A9D" w14:textId="77777777" w:rsidR="003E332F" w:rsidRDefault="003E332F">
      <w:pPr>
        <w:sectPr w:rsidR="003E332F" w:rsidSect="00704547">
          <w:pgSz w:w="12240" w:h="15840"/>
          <w:pgMar w:top="1500" w:right="1280" w:bottom="280" w:left="1340" w:header="720" w:footer="720" w:gutter="0"/>
          <w:cols w:space="720"/>
        </w:sectPr>
      </w:pPr>
    </w:p>
    <w:p w14:paraId="4EABB618" w14:textId="77777777" w:rsidR="003E332F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C8025B" wp14:editId="160F59BE">
            <wp:extent cx="5999937" cy="60864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937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A77D" w14:textId="77777777" w:rsidR="003E332F" w:rsidRDefault="003E332F">
      <w:pPr>
        <w:pStyle w:val="BodyText"/>
        <w:rPr>
          <w:sz w:val="20"/>
        </w:rPr>
      </w:pPr>
    </w:p>
    <w:p w14:paraId="38A7280C" w14:textId="77777777" w:rsidR="003E332F" w:rsidRDefault="003E332F">
      <w:pPr>
        <w:pStyle w:val="BodyText"/>
        <w:rPr>
          <w:sz w:val="20"/>
        </w:rPr>
      </w:pPr>
    </w:p>
    <w:p w14:paraId="7FB832B1" w14:textId="77777777" w:rsidR="003E332F" w:rsidRDefault="003E332F">
      <w:pPr>
        <w:pStyle w:val="BodyText"/>
        <w:rPr>
          <w:sz w:val="20"/>
        </w:rPr>
      </w:pPr>
    </w:p>
    <w:p w14:paraId="587DA470" w14:textId="77777777" w:rsidR="003E332F" w:rsidRDefault="003E332F">
      <w:pPr>
        <w:pStyle w:val="BodyText"/>
        <w:spacing w:before="10"/>
        <w:rPr>
          <w:sz w:val="23"/>
        </w:rPr>
      </w:pPr>
    </w:p>
    <w:p w14:paraId="671A4B5B" w14:textId="77777777" w:rsidR="003E332F" w:rsidRDefault="00000000">
      <w:pPr>
        <w:spacing w:before="100" w:line="360" w:lineRule="auto"/>
        <w:ind w:left="100" w:right="159"/>
        <w:jc w:val="both"/>
        <w:rPr>
          <w:rFonts w:ascii="Georgia"/>
          <w:sz w:val="30"/>
        </w:rPr>
      </w:pPr>
      <w:r>
        <w:rPr>
          <w:rFonts w:ascii="Georgia"/>
          <w:color w:val="242424"/>
          <w:sz w:val="30"/>
        </w:rPr>
        <w:t>We can reject the null hypothesis as the calculated z score value is</w:t>
      </w:r>
      <w:r>
        <w:rPr>
          <w:rFonts w:ascii="Georgia"/>
          <w:color w:val="242424"/>
          <w:spacing w:val="1"/>
          <w:sz w:val="30"/>
        </w:rPr>
        <w:t xml:space="preserve"> </w:t>
      </w:r>
      <w:r>
        <w:rPr>
          <w:rFonts w:ascii="Georgia"/>
          <w:color w:val="242424"/>
          <w:sz w:val="30"/>
        </w:rPr>
        <w:t>greater than the critical value which means that the average weight of</w:t>
      </w:r>
      <w:r>
        <w:rPr>
          <w:rFonts w:ascii="Georgia"/>
          <w:color w:val="242424"/>
          <w:spacing w:val="1"/>
          <w:sz w:val="30"/>
        </w:rPr>
        <w:t xml:space="preserve"> </w:t>
      </w:r>
      <w:r>
        <w:rPr>
          <w:rFonts w:ascii="Georgia"/>
          <w:color w:val="242424"/>
          <w:sz w:val="30"/>
        </w:rPr>
        <w:t>the citizens of the city is not equal to 72 kgs.</w:t>
      </w:r>
    </w:p>
    <w:p w14:paraId="76C9C6C2" w14:textId="77777777" w:rsidR="003E332F" w:rsidRDefault="003E332F">
      <w:pPr>
        <w:pStyle w:val="BodyText"/>
        <w:rPr>
          <w:rFonts w:ascii="Georgia"/>
          <w:sz w:val="45"/>
        </w:rPr>
      </w:pPr>
    </w:p>
    <w:p w14:paraId="35DB057A" w14:textId="77777777" w:rsidR="003E332F" w:rsidRDefault="00000000">
      <w:pPr>
        <w:pStyle w:val="Heading2"/>
        <w:spacing w:line="360" w:lineRule="auto"/>
        <w:ind w:right="160"/>
        <w:jc w:val="both"/>
      </w:pPr>
      <w:r>
        <w:rPr>
          <w:color w:val="242424"/>
        </w:rPr>
        <w:t>We can also arrive at the same conclusion with the help of the p-value.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28"/>
        </w:rPr>
        <w:t xml:space="preserve"> </w:t>
      </w:r>
      <w:r>
        <w:rPr>
          <w:color w:val="242424"/>
        </w:rPr>
        <w:t>area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under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curve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found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from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z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table</w:t>
      </w:r>
      <w:r>
        <w:rPr>
          <w:color w:val="242424"/>
          <w:spacing w:val="28"/>
        </w:rPr>
        <w:t xml:space="preserve"> </w:t>
      </w:r>
      <w:r>
        <w:rPr>
          <w:color w:val="242424"/>
        </w:rPr>
        <w:t>using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z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score.</w:t>
      </w:r>
    </w:p>
    <w:p w14:paraId="2E6DDCAF" w14:textId="77777777" w:rsidR="003E332F" w:rsidRDefault="003E332F">
      <w:pPr>
        <w:spacing w:line="360" w:lineRule="auto"/>
        <w:jc w:val="both"/>
        <w:sectPr w:rsidR="003E332F" w:rsidSect="00704547">
          <w:pgSz w:w="12240" w:h="15840"/>
          <w:pgMar w:top="1460" w:right="1280" w:bottom="280" w:left="1340" w:header="720" w:footer="720" w:gutter="0"/>
          <w:cols w:space="720"/>
        </w:sectPr>
      </w:pPr>
    </w:p>
    <w:p w14:paraId="47B7E45D" w14:textId="77777777" w:rsidR="003E332F" w:rsidRDefault="00000000">
      <w:pPr>
        <w:spacing w:before="80" w:line="360" w:lineRule="auto"/>
        <w:ind w:left="100" w:right="159"/>
        <w:jc w:val="both"/>
        <w:rPr>
          <w:rFonts w:ascii="Georgia" w:hAnsi="Georgia"/>
          <w:b/>
          <w:i/>
          <w:sz w:val="30"/>
        </w:rPr>
      </w:pPr>
      <w:r>
        <w:rPr>
          <w:rFonts w:ascii="Georgia" w:hAnsi="Georgia"/>
          <w:color w:val="242424"/>
          <w:sz w:val="30"/>
        </w:rPr>
        <w:lastRenderedPageBreak/>
        <w:t>The</w:t>
      </w:r>
      <w:r>
        <w:rPr>
          <w:rFonts w:ascii="Georgia" w:hAnsi="Georgia"/>
          <w:color w:val="242424"/>
          <w:spacing w:val="1"/>
          <w:sz w:val="30"/>
        </w:rPr>
        <w:t xml:space="preserve"> </w:t>
      </w:r>
      <w:r>
        <w:rPr>
          <w:rFonts w:ascii="Georgia" w:hAnsi="Georgia"/>
          <w:color w:val="242424"/>
          <w:sz w:val="30"/>
        </w:rPr>
        <w:t>final</w:t>
      </w:r>
      <w:r>
        <w:rPr>
          <w:rFonts w:ascii="Georgia" w:hAnsi="Georgia"/>
          <w:color w:val="242424"/>
          <w:spacing w:val="1"/>
          <w:sz w:val="30"/>
        </w:rPr>
        <w:t xml:space="preserve"> </w:t>
      </w:r>
      <w:r>
        <w:rPr>
          <w:rFonts w:ascii="Georgia" w:hAnsi="Georgia"/>
          <w:color w:val="242424"/>
          <w:sz w:val="30"/>
        </w:rPr>
        <w:t>decision</w:t>
      </w:r>
      <w:r>
        <w:rPr>
          <w:rFonts w:ascii="Georgia" w:hAnsi="Georgia"/>
          <w:color w:val="242424"/>
          <w:spacing w:val="1"/>
          <w:sz w:val="30"/>
        </w:rPr>
        <w:t xml:space="preserve"> </w:t>
      </w:r>
      <w:r>
        <w:rPr>
          <w:rFonts w:ascii="Georgia" w:hAnsi="Georgia"/>
          <w:color w:val="242424"/>
          <w:sz w:val="30"/>
        </w:rPr>
        <w:t>is</w:t>
      </w:r>
      <w:r>
        <w:rPr>
          <w:rFonts w:ascii="Georgia" w:hAnsi="Georgia"/>
          <w:color w:val="242424"/>
          <w:spacing w:val="1"/>
          <w:sz w:val="30"/>
        </w:rPr>
        <w:t xml:space="preserve"> </w:t>
      </w:r>
      <w:r>
        <w:rPr>
          <w:rFonts w:ascii="Georgia" w:hAnsi="Georgia"/>
          <w:color w:val="242424"/>
          <w:sz w:val="30"/>
        </w:rPr>
        <w:t>made</w:t>
      </w:r>
      <w:r>
        <w:rPr>
          <w:rFonts w:ascii="Georgia" w:hAnsi="Georgia"/>
          <w:color w:val="242424"/>
          <w:spacing w:val="1"/>
          <w:sz w:val="30"/>
        </w:rPr>
        <w:t xml:space="preserve"> </w:t>
      </w:r>
      <w:r>
        <w:rPr>
          <w:rFonts w:ascii="Georgia" w:hAnsi="Georgia"/>
          <w:color w:val="242424"/>
          <w:sz w:val="30"/>
        </w:rPr>
        <w:t>by</w:t>
      </w:r>
      <w:r>
        <w:rPr>
          <w:rFonts w:ascii="Georgia" w:hAnsi="Georgia"/>
          <w:color w:val="242424"/>
          <w:spacing w:val="1"/>
          <w:sz w:val="30"/>
        </w:rPr>
        <w:t xml:space="preserve"> </w:t>
      </w:r>
      <w:r>
        <w:rPr>
          <w:rFonts w:ascii="Georgia" w:hAnsi="Georgia"/>
          <w:color w:val="242424"/>
          <w:sz w:val="30"/>
        </w:rPr>
        <w:t>comparing</w:t>
      </w:r>
      <w:r>
        <w:rPr>
          <w:rFonts w:ascii="Georgia" w:hAnsi="Georgia"/>
          <w:color w:val="242424"/>
          <w:spacing w:val="1"/>
          <w:sz w:val="30"/>
        </w:rPr>
        <w:t xml:space="preserve"> </w:t>
      </w:r>
      <w:r>
        <w:rPr>
          <w:rFonts w:ascii="Georgia" w:hAnsi="Georgia"/>
          <w:color w:val="242424"/>
          <w:sz w:val="30"/>
        </w:rPr>
        <w:t>the</w:t>
      </w:r>
      <w:r>
        <w:rPr>
          <w:rFonts w:ascii="Georgia" w:hAnsi="Georgia"/>
          <w:color w:val="242424"/>
          <w:spacing w:val="1"/>
          <w:sz w:val="30"/>
        </w:rPr>
        <w:t xml:space="preserve"> </w:t>
      </w:r>
      <w:r>
        <w:rPr>
          <w:rFonts w:ascii="Georgia" w:hAnsi="Georgia"/>
          <w:color w:val="242424"/>
          <w:sz w:val="30"/>
        </w:rPr>
        <w:t>p-value</w:t>
      </w:r>
      <w:r>
        <w:rPr>
          <w:rFonts w:ascii="Georgia" w:hAnsi="Georgia"/>
          <w:color w:val="242424"/>
          <w:spacing w:val="1"/>
          <w:sz w:val="30"/>
        </w:rPr>
        <w:t xml:space="preserve"> </w:t>
      </w:r>
      <w:r>
        <w:rPr>
          <w:rFonts w:ascii="Georgia" w:hAnsi="Georgia"/>
          <w:color w:val="242424"/>
          <w:sz w:val="30"/>
        </w:rPr>
        <w:t>with</w:t>
      </w:r>
      <w:r>
        <w:rPr>
          <w:rFonts w:ascii="Georgia" w:hAnsi="Georgia"/>
          <w:color w:val="242424"/>
          <w:spacing w:val="1"/>
          <w:sz w:val="30"/>
        </w:rPr>
        <w:t xml:space="preserve"> </w:t>
      </w:r>
      <w:r>
        <w:rPr>
          <w:rFonts w:ascii="Georgia" w:hAnsi="Georgia"/>
          <w:color w:val="242424"/>
          <w:sz w:val="30"/>
        </w:rPr>
        <w:t>the</w:t>
      </w:r>
      <w:r>
        <w:rPr>
          <w:rFonts w:ascii="Georgia" w:hAnsi="Georgia"/>
          <w:color w:val="242424"/>
          <w:spacing w:val="1"/>
          <w:sz w:val="30"/>
        </w:rPr>
        <w:t xml:space="preserve"> </w:t>
      </w:r>
      <w:r>
        <w:rPr>
          <w:rFonts w:ascii="Georgia" w:hAnsi="Georgia"/>
          <w:color w:val="242424"/>
          <w:sz w:val="30"/>
        </w:rPr>
        <w:t xml:space="preserve">significance value and </w:t>
      </w:r>
      <w:r>
        <w:rPr>
          <w:rFonts w:ascii="Georgia" w:hAnsi="Georgia"/>
          <w:b/>
          <w:i/>
          <w:color w:val="242424"/>
          <w:sz w:val="30"/>
        </w:rPr>
        <w:t xml:space="preserve">reject H0 if p&lt;= α </w:t>
      </w:r>
      <w:r>
        <w:rPr>
          <w:rFonts w:ascii="Georgia" w:hAnsi="Georgia"/>
          <w:color w:val="242424"/>
          <w:sz w:val="30"/>
        </w:rPr>
        <w:t xml:space="preserve">and we </w:t>
      </w:r>
      <w:r>
        <w:rPr>
          <w:rFonts w:ascii="Georgia" w:hAnsi="Georgia"/>
          <w:b/>
          <w:i/>
          <w:color w:val="242424"/>
          <w:sz w:val="30"/>
        </w:rPr>
        <w:t>fail to reject H0</w:t>
      </w:r>
      <w:r>
        <w:rPr>
          <w:rFonts w:ascii="Georgia" w:hAnsi="Georgia"/>
          <w:b/>
          <w:i/>
          <w:color w:val="242424"/>
          <w:spacing w:val="1"/>
          <w:sz w:val="30"/>
        </w:rPr>
        <w:t xml:space="preserve"> </w:t>
      </w:r>
      <w:r>
        <w:rPr>
          <w:rFonts w:ascii="Georgia" w:hAnsi="Georgia"/>
          <w:b/>
          <w:i/>
          <w:color w:val="242424"/>
          <w:sz w:val="30"/>
        </w:rPr>
        <w:t>if p &gt; α</w:t>
      </w:r>
    </w:p>
    <w:p w14:paraId="74C0A5DD" w14:textId="77777777" w:rsidR="003E332F" w:rsidRDefault="003E332F">
      <w:pPr>
        <w:pStyle w:val="BodyText"/>
        <w:rPr>
          <w:rFonts w:ascii="Georgia"/>
          <w:b/>
          <w:i/>
          <w:sz w:val="20"/>
        </w:rPr>
      </w:pPr>
    </w:p>
    <w:p w14:paraId="1DA80693" w14:textId="77777777" w:rsidR="003E332F" w:rsidRDefault="00000000">
      <w:pPr>
        <w:pStyle w:val="BodyText"/>
        <w:spacing w:before="2"/>
        <w:rPr>
          <w:rFonts w:ascii="Georgia"/>
          <w:b/>
          <w:i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F28B17" wp14:editId="24CECC9F">
            <wp:simplePos x="0" y="0"/>
            <wp:positionH relativeFrom="page">
              <wp:posOffset>933450</wp:posOffset>
            </wp:positionH>
            <wp:positionV relativeFrom="paragraph">
              <wp:posOffset>199426</wp:posOffset>
            </wp:positionV>
            <wp:extent cx="5503220" cy="25618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20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0EF79" w14:textId="77777777" w:rsidR="003E332F" w:rsidRDefault="003E332F">
      <w:pPr>
        <w:pStyle w:val="BodyText"/>
        <w:rPr>
          <w:rFonts w:ascii="Georgia"/>
          <w:b/>
          <w:i/>
          <w:sz w:val="34"/>
        </w:rPr>
      </w:pPr>
    </w:p>
    <w:p w14:paraId="1E4E0989" w14:textId="3CBEE80C" w:rsidR="003E332F" w:rsidRDefault="003E332F">
      <w:pPr>
        <w:pStyle w:val="BodyText"/>
        <w:ind w:left="100"/>
        <w:rPr>
          <w:sz w:val="20"/>
        </w:rPr>
      </w:pPr>
    </w:p>
    <w:sectPr w:rsidR="003E332F">
      <w:pgSz w:w="12240" w:h="15840"/>
      <w:pgMar w:top="13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794"/>
    <w:multiLevelType w:val="hybridMultilevel"/>
    <w:tmpl w:val="C0F886A2"/>
    <w:lvl w:ilvl="0" w:tplc="554CCA14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color w:val="263238"/>
        <w:w w:val="100"/>
        <w:sz w:val="27"/>
        <w:szCs w:val="27"/>
        <w:lang w:val="en-US" w:eastAsia="en-US" w:bidi="ar-SA"/>
      </w:rPr>
    </w:lvl>
    <w:lvl w:ilvl="1" w:tplc="1876D276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A6DCD44E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70E69494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8970273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391C3C2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B68BF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EF6467F2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1B2A6124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num w:numId="1" w16cid:durableId="8585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332F"/>
    <w:rsid w:val="003E332F"/>
    <w:rsid w:val="005C7853"/>
    <w:rsid w:val="0070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4CD03"/>
  <w15:docId w15:val="{CC6B3C63-727B-B144-A6D9-53B8291B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Georgia" w:eastAsia="Georgia" w:hAnsi="Georgia" w:cs="Georgia"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10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 of central tendency</dc:title>
  <cp:lastModifiedBy>D20128602 Taufique Ahmed</cp:lastModifiedBy>
  <cp:revision>2</cp:revision>
  <dcterms:created xsi:type="dcterms:W3CDTF">2024-03-13T22:40:00Z</dcterms:created>
  <dcterms:modified xsi:type="dcterms:W3CDTF">2024-03-13T22:41:00Z</dcterms:modified>
</cp:coreProperties>
</file>