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B415" w14:textId="14B30E89" w:rsidR="00036FAB" w:rsidRDefault="00000000">
      <w:pPr>
        <w:spacing w:after="60"/>
        <w:jc w:val="center"/>
      </w:pPr>
      <w:r>
        <w:rPr>
          <w:b/>
          <w:bCs/>
          <w:color w:val="1A1A1A"/>
          <w:sz w:val="52"/>
          <w:szCs w:val="52"/>
        </w:rPr>
        <w:t>Valeria Páez</w:t>
      </w:r>
    </w:p>
    <w:p w14:paraId="3849321B" w14:textId="77777777" w:rsidR="00036FAB" w:rsidRDefault="00036FAB">
      <w:pPr>
        <w:spacing w:after="100"/>
      </w:pPr>
      <w:r>
        <w:t>Ciudad de México, México | valppaezreyes@gmail.com | LinkedIn: linkedin.com/in/valeria-paez-reyes</w:t>
      </w:r>
    </w:p>
    <w:p w14:paraId="6B13FBCA" w14:textId="77777777" w:rsidR="00036FAB" w:rsidRDefault="00000000">
      <w:pPr>
        <w:keepNext/>
        <w:pBdr>
          <w:bottom w:val="single" w:sz="6" w:space="4" w:color="1A1A1A"/>
        </w:pBdr>
        <w:spacing w:before="240" w:after="60"/>
      </w:pPr>
      <w:r>
        <w:rPr>
          <w:b/>
          <w:bCs/>
          <w:color w:val="1A1A1A"/>
          <w:sz w:val="22"/>
          <w:szCs w:val="22"/>
        </w:rPr>
        <w:t>Professional Summary</w:t>
      </w:r>
    </w:p>
    <w:p w14:paraId="78AF673F" w14:textId="77777777" w:rsidR="00036FAB" w:rsidRDefault="00036FAB">
      <w:pPr>
        <w:spacing w:after="60"/>
      </w:pPr>
    </w:p>
    <w:p w14:paraId="7C18C741" w14:textId="77777777" w:rsidR="00036FAB" w:rsidRDefault="00000000">
      <w:r>
        <w:t>Marketing graduate with experience in digital strategy, multi-channel campaign coordination, sales enablement, and brand project management across corporate and technology environments. Skilled in SEM, lead generation, campaign optimization, and analytics using Google Analytics (GA4), Meta Ads, Google Ads, Salesforce, Excel, Figma, and Canva. Strong organizational skills, attention to detail, and cross-functional collaboration with sales, product, and operations teams. ---</w:t>
      </w:r>
    </w:p>
    <w:p w14:paraId="5DA1140E" w14:textId="77777777" w:rsidR="00036FAB" w:rsidRDefault="00036FAB">
      <w:pPr>
        <w:spacing w:after="100"/>
      </w:pPr>
    </w:p>
    <w:p w14:paraId="078B3847" w14:textId="77777777" w:rsidR="00036FAB" w:rsidRDefault="00000000">
      <w:pPr>
        <w:keepNext/>
        <w:pBdr>
          <w:bottom w:val="single" w:sz="6" w:space="4" w:color="1A1A1A"/>
        </w:pBdr>
        <w:spacing w:before="240" w:after="60"/>
      </w:pPr>
      <w:r>
        <w:rPr>
          <w:b/>
          <w:bCs/>
          <w:color w:val="1A1A1A"/>
          <w:sz w:val="22"/>
          <w:szCs w:val="22"/>
        </w:rPr>
        <w:t>Professional Experience</w:t>
      </w:r>
    </w:p>
    <w:p w14:paraId="02FAB172" w14:textId="77777777" w:rsidR="00036FAB" w:rsidRDefault="00036FAB">
      <w:pPr>
        <w:spacing w:after="60"/>
      </w:pPr>
    </w:p>
    <w:p w14:paraId="667617FC" w14:textId="10BC8A64" w:rsidR="00036FAB" w:rsidRDefault="00000000">
      <w:pPr>
        <w:keepNext/>
        <w:spacing w:before="160" w:after="20"/>
      </w:pPr>
      <w:r>
        <w:rPr>
          <w:b/>
          <w:bCs/>
          <w:color w:val="1A1A1A"/>
          <w:sz w:val="22"/>
          <w:szCs w:val="22"/>
        </w:rPr>
        <w:t>Marketing Intern</w:t>
      </w:r>
      <w:r w:rsidR="005116A7">
        <w:rPr>
          <w:b/>
          <w:bCs/>
          <w:color w:val="1A1A1A"/>
          <w:sz w:val="22"/>
          <w:szCs w:val="22"/>
        </w:rPr>
      </w:r>
    </w:p>
    <w:p w14:paraId="5B8319E1" w14:textId="77777777" w:rsidR="00036FAB" w:rsidRDefault="00000000">
      <w:pPr>
        <w:keepNext/>
        <w:spacing w:after="60"/>
      </w:pPr>
      <w:r>
        <w:rPr>
          <w:color w:val="555555"/>
        </w:rPr>
        <w:t>Bridgestone Mobility Solutions (Webfleet)</w:t>
      </w:r>
      <w:r>
        <w:rPr>
          <w:color w:val="AAAAAA"/>
        </w:rPr>
        <w:t xml:space="preserve">   |   </w:t>
      </w:r>
      <w:r>
        <w:rPr>
          <w:i/>
          <w:iCs/>
          <w:color w:val="555555"/>
        </w:rPr>
        <w:t>Aug 2024 – Jan 2025</w:t>
      </w:r>
    </w:p>
    <w:p w14:paraId="4F84BCD5" w14:textId="77777777" w:rsidR="00036FAB" w:rsidRDefault="00000000">
      <w:pPr>
        <w:pStyle w:val="ListParagraph"/>
        <w:numPr>
          <w:ilvl w:val="0"/>
          <w:numId w:val="2"/>
        </w:numPr>
        <w:spacing w:before="20" w:after="20"/>
      </w:pPr>
      <w:r>
        <w:t>Developed and coordinated multi-channel campaigns with partners across digital media, paid social, and print advertising</w:t>
      </w:r>
    </w:p>
    <w:p w14:paraId="324D0707" w14:textId="77777777" w:rsidR="00036FAB" w:rsidRDefault="00000000">
      <w:pPr>
        <w:pStyle w:val="ListParagraph"/>
        <w:numPr>
          <w:ilvl w:val="0"/>
          <w:numId w:val="2"/>
        </w:numPr>
        <w:spacing w:before="20" w:after="20"/>
      </w:pPr>
      <w:r>
        <w:t>Created sales enablement and product materials, including coordinating translations through RWS</w:t>
      </w:r>
    </w:p>
    <w:p w14:paraId="5013749A" w14:textId="77777777" w:rsidR="00036FAB" w:rsidRDefault="00000000">
      <w:pPr>
        <w:pStyle w:val="ListParagraph"/>
        <w:numPr>
          <w:ilvl w:val="0"/>
          <w:numId w:val="2"/>
        </w:numPr>
        <w:spacing w:before="20" w:after="20"/>
      </w:pPr>
      <w:r>
        <w:t>Managed and segmented Salesforce lead databases for lead generation and nurturing campaigns</w:t>
      </w:r>
    </w:p>
    <w:p w14:paraId="156D28B7" w14:textId="77777777" w:rsidR="00036FAB" w:rsidRDefault="00000000">
      <w:pPr>
        <w:pStyle w:val="ListParagraph"/>
        <w:numPr>
          <w:ilvl w:val="0"/>
          <w:numId w:val="2"/>
        </w:numPr>
        <w:spacing w:before="20" w:after="20"/>
      </w:pPr>
      <w:r>
        <w:t>Created email marketing copy in Salesforce Marketing Cloud for monthly webinars and KPI analysis</w:t>
      </w:r>
    </w:p>
    <w:p w14:paraId="17BFB61F" w14:textId="77777777" w:rsidR="00036FAB" w:rsidRDefault="00000000">
      <w:pPr>
        <w:pStyle w:val="ListParagraph"/>
        <w:numPr>
          <w:ilvl w:val="0"/>
          <w:numId w:val="2"/>
        </w:numPr>
        <w:spacing w:before="20" w:after="20"/>
      </w:pPr>
      <w:r>
        <w:t>Reviewed social media content grids ensuring alignment with brand voice and visual identity</w:t>
      </w:r>
    </w:p>
    <w:p w14:paraId="30BA7B3C" w14:textId="77777777" w:rsidR="00036FAB" w:rsidRDefault="00000000">
      <w:pPr>
        <w:pStyle w:val="ListParagraph"/>
        <w:numPr>
          <w:ilvl w:val="0"/>
          <w:numId w:val="2"/>
        </w:numPr>
        <w:spacing w:before="20" w:after="20"/>
      </w:pPr>
      <w:r/>
    </w:p>
    <w:p w14:paraId="7D167A92" w14:textId="77777777" w:rsidR="00036FAB" w:rsidRDefault="00036FAB">
      <w:pPr>
        <w:spacing w:after="60"/>
      </w:pPr>
    </w:p>
    <w:p w14:paraId="626921B5" w14:textId="77777777" w:rsidR="00036FAB" w:rsidRDefault="00000000">
      <w:pPr>
        <w:keepNext/>
        <w:spacing w:before="160" w:after="20"/>
      </w:pPr>
      <w:r>
        <w:rPr>
          <w:b/>
          <w:bCs/>
          <w:color w:val="1A1A1A"/>
          <w:sz w:val="22"/>
          <w:szCs w:val="22"/>
        </w:rPr>
        <w:t>Customer Support Analyst</w:t>
      </w:r>
    </w:p>
    <w:p w14:paraId="763F0188" w14:textId="77777777" w:rsidR="00036FAB" w:rsidRDefault="00000000">
      <w:pPr>
        <w:keepNext/>
        <w:spacing w:after="60"/>
      </w:pPr>
      <w:r>
        <w:rPr>
          <w:color w:val="555555"/>
        </w:rPr>
        <w:t>Tiendanube</w:t>
      </w:r>
      <w:r>
        <w:rPr>
          <w:color w:val="AAAAAA"/>
        </w:rPr>
        <w:t xml:space="preserve">   |   </w:t>
      </w:r>
      <w:r>
        <w:rPr>
          <w:i/>
          <w:iCs/>
          <w:color w:val="555555"/>
        </w:rPr>
        <w:t>Mar 2025 – Dec 2025</w:t>
      </w:r>
    </w:p>
    <w:p w14:paraId="6A2AA402" w14:textId="77777777" w:rsidR="00036FAB" w:rsidRDefault="00000000">
      <w:pPr>
        <w:pStyle w:val="ListParagraph"/>
        <w:numPr>
          <w:ilvl w:val="0"/>
          <w:numId w:val="2"/>
        </w:numPr>
        <w:spacing w:before="20" w:after="20"/>
      </w:pPr>
      <w:r>
        <w:t>Provided strategic advisory to merchants for sales enablement and digital growth on e-commerce platforms</w:t>
      </w:r>
    </w:p>
    <w:p w14:paraId="00E2C642" w14:textId="77777777" w:rsidR="00036FAB" w:rsidRDefault="00000000">
      <w:pPr>
        <w:pStyle w:val="ListParagraph"/>
        <w:numPr>
          <w:ilvl w:val="0"/>
          <w:numId w:val="2"/>
        </w:numPr>
        <w:spacing w:before="20" w:after="20"/>
      </w:pPr>
      <w:r>
        <w:t>Implemented and configured integrations with Meta Ads, Google Ads, Google Analytics (GA4), Search Console, and Meta Pixel</w:t>
      </w:r>
    </w:p>
    <w:p w14:paraId="16DC8A2D" w14:textId="77777777" w:rsidR="00036FAB" w:rsidRDefault="00000000">
      <w:pPr>
        <w:pStyle w:val="ListParagraph"/>
        <w:numPr>
          <w:ilvl w:val="0"/>
          <w:numId w:val="2"/>
        </w:numPr>
        <w:spacing w:before="20" w:after="20"/>
      </w:pPr>
      <w:r>
        <w:t>Collaborated cross-functionally with product, technology, and operations teams for issue resolution</w:t>
      </w:r>
    </w:p>
    <w:p w14:paraId="25AD9CAB" w14:textId="77777777" w:rsidR="00036FAB" w:rsidRDefault="00000000">
      <w:pPr>
        <w:pStyle w:val="ListParagraph"/>
        <w:numPr>
          <w:ilvl w:val="0"/>
          <w:numId w:val="2"/>
        </w:numPr>
        <w:spacing w:before="20" w:after="20"/>
      </w:pPr>
      <w:r/>
    </w:p>
    <w:p w14:paraId="10601392" w14:textId="77777777" w:rsidR="00036FAB" w:rsidRDefault="00000000">
      <w:pPr>
        <w:pStyle w:val="ListParagraph"/>
        <w:numPr>
          <w:ilvl w:val="0"/>
          <w:numId w:val="2"/>
        </w:numPr>
        <w:spacing w:before="20" w:after="20"/>
      </w:pPr>
      <w:r/>
    </w:p>
    <w:p w14:paraId="50DB6FCA" w14:textId="77777777" w:rsidR="00036FAB" w:rsidRDefault="00036FAB">
      <w:pPr>
        <w:spacing w:after="60"/>
      </w:pPr>
    </w:p>
    <w:p w14:paraId="0D5C6CDE" w14:textId="77777777" w:rsidR="00036FAB" w:rsidRDefault="00000000">
      <w:pPr>
        <w:keepNext/>
        <w:spacing w:before="160" w:after="20"/>
      </w:pPr>
      <w:r>
        <w:rPr>
          <w:b/>
          <w:bCs/>
          <w:color w:val="1A1A1A"/>
          <w:sz w:val="22"/>
          <w:szCs w:val="22"/>
        </w:rPr>
        <w:t>Content Creator Intern</w:t>
      </w:r>
    </w:p>
    <w:p w14:paraId="2DC93FAA" w14:textId="77777777" w:rsidR="00036FAB" w:rsidRDefault="00000000">
      <w:pPr>
        <w:keepNext/>
        <w:spacing w:after="60"/>
      </w:pPr>
      <w:r>
        <w:rPr>
          <w:color w:val="555555"/>
        </w:rPr>
        <w:t>Corporativo Laureate</w:t>
      </w:r>
      <w:r>
        <w:rPr>
          <w:color w:val="AAAAAA"/>
        </w:rPr>
        <w:t xml:space="preserve">   |   </w:t>
      </w:r>
      <w:r>
        <w:rPr>
          <w:i/>
          <w:iCs/>
          <w:color w:val="555555"/>
        </w:rPr>
        <w:t>Dec 2025 – Jun 2026</w:t>
      </w:r>
    </w:p>
    <w:p w14:paraId="1C9C2D62" w14:textId="77777777" w:rsidR="00036FAB" w:rsidRDefault="00000000">
      <w:pPr>
        <w:pStyle w:val="ListParagraph"/>
        <w:numPr>
          <w:ilvl w:val="0"/>
          <w:numId w:val="2"/>
        </w:numPr>
        <w:spacing w:before="20" w:after="20"/>
      </w:pPr>
      <w:r>
        <w:t>Developed content strategies for institutional and brand campaigns aligned with brand voice and positioning objectives</w:t>
      </w:r>
    </w:p>
    <w:p w14:paraId="2E85CD2A" w14:textId="77777777" w:rsidR="00036FAB" w:rsidRDefault="00000000">
      <w:pPr>
        <w:pStyle w:val="ListParagraph"/>
        <w:numPr>
          <w:ilvl w:val="0"/>
          <w:numId w:val="2"/>
        </w:numPr>
        <w:spacing w:before="20" w:after="20"/>
      </w:pPr>
      <w:r>
        <w:t>Planned, produced, and optimized content for social media and digital channels</w:t>
      </w:r>
    </w:p>
    <w:p w14:paraId="5E1C7F73" w14:textId="77777777" w:rsidR="00036FAB" w:rsidRDefault="00000000">
      <w:pPr>
        <w:pStyle w:val="ListParagraph"/>
        <w:numPr>
          <w:ilvl w:val="0"/>
          <w:numId w:val="2"/>
        </w:numPr>
        <w:spacing w:before="20" w:after="20"/>
      </w:pPr>
      <w:r>
        <w:t>Managed multiple simultaneous projects ensuring on-time delivery and brand guideline compliance</w:t>
      </w:r>
    </w:p>
    <w:p w14:paraId="06524BA7" w14:textId="77777777" w:rsidR="00036FAB" w:rsidRDefault="00000000">
      <w:pPr>
        <w:pStyle w:val="ListParagraph"/>
        <w:numPr>
          <w:ilvl w:val="0"/>
          <w:numId w:val="2"/>
        </w:numPr>
        <w:spacing w:before="20" w:after="20"/>
      </w:pPr>
      <w:r/>
    </w:p>
    <w:p w14:paraId="1E2CF639" w14:textId="77777777" w:rsidR="00036FAB" w:rsidRDefault="00000000">
      <w:pPr>
        <w:pStyle w:val="ListParagraph"/>
        <w:numPr>
          <w:ilvl w:val="0"/>
          <w:numId w:val="2"/>
        </w:numPr>
        <w:spacing w:before="20" w:after="20"/>
      </w:pPr>
      <w:r/>
    </w:p>
    <w:p w14:paraId="3DEEB728" w14:textId="77777777" w:rsidR="00036FAB" w:rsidRDefault="00000000">
      <w:pPr>
        <w:pStyle w:val="ListParagraph"/>
        <w:numPr>
          <w:ilvl w:val="0"/>
          <w:numId w:val="2"/>
        </w:numPr>
        <w:spacing w:before="20" w:after="20"/>
      </w:pPr>
      <w:r/>
    </w:p>
    <w:p w14:paraId="09F55A31" w14:textId="77777777" w:rsidR="00036FAB" w:rsidRDefault="00000000">
      <w:pPr>
        <w:pStyle w:val="ListParagraph"/>
        <w:numPr>
          <w:ilvl w:val="0"/>
          <w:numId w:val="2"/>
        </w:numPr>
        <w:spacing w:before="20" w:after="20"/>
      </w:pPr>
      <w:r/>
    </w:p>
    <w:p w14:paraId="2491C96B" w14:textId="77777777" w:rsidR="00036FAB" w:rsidRDefault="00000000">
      <w:pPr>
        <w:pStyle w:val="ListParagraph"/>
        <w:numPr>
          <w:ilvl w:val="0"/>
          <w:numId w:val="2"/>
        </w:numPr>
        <w:spacing w:before="20" w:after="20"/>
      </w:pPr>
      <w:r/>
    </w:p>
    <w:p w14:paraId="07E8C985" w14:textId="77777777" w:rsidR="00036FAB" w:rsidRDefault="00000000">
      <w:pPr>
        <w:pStyle w:val="ListParagraph"/>
        <w:numPr>
          <w:ilvl w:val="0"/>
          <w:numId w:val="2"/>
        </w:numPr>
        <w:spacing w:before="20" w:after="20"/>
      </w:pPr>
      <w:r/>
    </w:p>
    <w:p w14:paraId="088796E9" w14:textId="77777777" w:rsidR="00036FAB" w:rsidRDefault="00036FAB">
      <w:pPr>
        <w:spacing w:after="100"/>
      </w:pPr>
    </w:p>
    <w:p w14:paraId="54B526D6" w14:textId="77777777" w:rsidR="00036FAB" w:rsidRDefault="00000000">
      <w:pPr>
        <w:keepNext/>
        <w:pBdr>
          <w:bottom w:val="single" w:sz="6" w:space="4" w:color="1A1A1A"/>
        </w:pBdr>
        <w:spacing w:before="240" w:after="60"/>
      </w:pPr>
      <w:r>
        <w:rPr>
          <w:b/>
          <w:bCs/>
          <w:color w:val="1A1A1A"/>
          <w:sz w:val="22"/>
          <w:szCs w:val="22"/>
        </w:rPr>
        <w:t>Education</w:t>
      </w:r>
    </w:p>
    <w:p w14:paraId="449FB071" w14:textId="77777777" w:rsidR="00036FAB" w:rsidRDefault="00036FAB">
      <w:pPr>
        <w:spacing w:after="60"/>
      </w:pPr>
    </w:p>
    <w:p w14:paraId="3D40AA94" w14:textId="77777777" w:rsidR="00036FAB" w:rsidRDefault="00000000">
      <w:pPr>
        <w:keepNext/>
        <w:spacing w:before="80" w:after="20"/>
      </w:pPr>
      <w:r>
        <w:rPr>
          <w:b/>
          <w:bCs/>
          <w:sz w:val="22"/>
          <w:szCs w:val="22"/>
        </w:rPr>
        <w:t>Bachelor's Degree in Marketing</w:t>
      </w:r>
      <w:r>
        <w:rPr>
          <w:color w:val="555555"/>
        </w:rPr>
      </w:r>
    </w:p>
    <w:p w14:paraId="74DCCD33" w14:textId="77777777" w:rsidR="00036FAB" w:rsidRDefault="00000000">
      <w:pPr>
        <w:keepNext/>
        <w:spacing w:before="60" w:after="20"/>
      </w:pPr>
      <w:r>
        <w:rPr>
          <w:b/>
          <w:bCs/>
          <w:sz w:val="22"/>
          <w:szCs w:val="22"/>
        </w:rPr>
        <w:t>Universidad del Valle de México</w:t>
      </w:r>
      <w:r>
        <w:rPr>
          <w:color w:val="555555"/>
        </w:rPr>
        <w:t xml:space="preserve">  ·  2022 – 2025</w:t>
      </w:r>
    </w:p>
    <w:p w14:paraId="55B90AC6" w14:textId="77777777" w:rsidR="00036FAB" w:rsidRDefault="00036FAB">
      <w:pPr>
        <w:spacing w:after="100"/>
      </w:pPr>
    </w:p>
    <w:p w14:paraId="36DF2153" w14:textId="77777777" w:rsidR="00036FAB" w:rsidRDefault="00000000">
      <w:pPr>
        <w:keepNext/>
        <w:pBdr>
          <w:bottom w:val="single" w:sz="6" w:space="4" w:color="1A1A1A"/>
        </w:pBdr>
        <w:spacing w:before="240" w:after="60"/>
      </w:pPr>
      <w:r>
        <w:rPr>
          <w:b/>
          <w:bCs/>
          <w:color w:val="1A1A1A"/>
          <w:sz w:val="22"/>
          <w:szCs w:val="22"/>
        </w:rPr>
        <w:t>Skills</w:t>
      </w:r>
    </w:p>
    <w:p w14:paraId="290E4D5D" w14:textId="77777777" w:rsidR="00036FAB" w:rsidRDefault="00036FAB">
      <w:pPr>
        <w:spacing w:after="60"/>
      </w:pPr>
    </w:p>
    <w:p w14:paraId="24BAA4F4" w14:textId="77777777" w:rsidR="00036FAB" w:rsidRDefault="00000000">
      <w:pPr>
        <w:spacing w:before="40" w:after="20"/>
      </w:pPr>
      <w:r>
        <w:rPr>
          <w:b/>
          <w:bCs/>
        </w:rPr>
        <w:t xml:space="preserve">Digital Marketing &amp; Campaigns: </w:t>
      </w:r>
      <w:r>
        <w:t>Meta Ads, Google Ads, Google Analytics (GA4), Search Console, Meta Pixel, SEM, Paid Media, Campaign Optimization, Lead Generation, E-commerce</w:t>
      </w:r>
    </w:p>
    <w:p w14:paraId="2756F903" w14:textId="77777777" w:rsidR="00036FAB" w:rsidRDefault="00000000">
      <w:pPr>
        <w:spacing w:before="20" w:after="20"/>
      </w:pPr>
      <w:r>
        <w:rPr>
          <w:b/>
          <w:bCs/>
        </w:rPr>
        <w:t xml:space="preserve">Sales Enablement &amp; CRM: </w:t>
      </w:r>
      <w:r>
        <w:t>Salesforce, HubSpot, Mailchimp, Klaviyo, Salesforce Marketing Cloud, Sales Enablement, B2B Sales Support</w:t>
      </w:r>
    </w:p>
    <w:p w14:paraId="4E9BAFCC" w14:textId="77777777" w:rsidR="00036FAB" w:rsidRDefault="00000000">
      <w:pPr>
        <w:spacing w:before="20" w:after="20"/>
      </w:pPr>
      <w:r>
        <w:rPr>
          <w:b/>
          <w:bCs/>
        </w:rPr>
        <w:t xml:space="preserve">Analytics &amp; Reporting: </w:t>
      </w:r>
      <w:r>
        <w:t>Google Sheets, Excel, ROI Reporting, KPI Analysis, Market Research</w:t>
      </w:r>
    </w:p>
    <w:p w14:paraId="45B3F86E" w14:textId="77777777" w:rsidR="00036FAB" w:rsidRDefault="00000000">
      <w:pPr>
        <w:spacing w:before="20" w:after="20"/>
      </w:pPr>
      <w:r>
        <w:rPr>
          <w:b/>
          <w:bCs/>
        </w:rPr>
        <w:t xml:space="preserve">Content &amp; Brand: </w:t>
      </w:r>
      <w:r>
        <w:t>Brand Voice, Visual Identity, Content Strategy, Copywriting, Storytelling</w:t>
      </w:r>
    </w:p>
    <w:p w14:paraId="244E6D34" w14:textId="77777777" w:rsidR="00036FAB" w:rsidRDefault="00000000">
      <w:pPr>
        <w:spacing w:before="20" w:after="20"/>
      </w:pPr>
      <w:r>
        <w:rPr>
          <w:b/>
          <w:bCs/>
        </w:rPr>
        <w:t xml:space="preserve">Design &amp; Productivity: </w:t>
      </w:r>
      <w:r>
        <w:t>Figma, Canva, Adobe Photoshop, Microsoft Office, Google Workspace, Asana, Slack</w:t>
      </w:r>
    </w:p>
    <w:p w14:paraId="6FC0242D" w14:textId="77777777" w:rsidR="00036FAB" w:rsidRDefault="00036FAB">
      <w:pPr>
        <w:spacing w:after="100"/>
      </w:pPr>
    </w:p>
    <w:p w14:paraId="3938CCB5" w14:textId="77777777" w:rsidR="00036FAB" w:rsidRDefault="00000000">
      <w:pPr>
        <w:keepNext/>
        <w:pBdr>
          <w:bottom w:val="single" w:sz="6" w:space="4" w:color="1A1A1A"/>
        </w:pBdr>
        <w:spacing w:before="240" w:after="60"/>
      </w:pPr>
      <w:r>
        <w:rPr>
          <w:b/>
          <w:bCs/>
          <w:color w:val="1A1A1A"/>
          <w:sz w:val="22"/>
          <w:szCs w:val="22"/>
        </w:rPr>
        <w:t>Competencies</w:t>
      </w:r>
    </w:p>
    <w:p w14:paraId="5312070E" w14:textId="77777777" w:rsidR="00036FAB" w:rsidRDefault="00036FAB">
      <w:pPr>
        <w:spacing w:after="60"/>
      </w:pPr>
    </w:p>
    <w:p w14:paraId="75A592FA" w14:textId="77777777" w:rsidR="00036FAB" w:rsidRDefault="00000000">
      <w:pPr>
        <w:pStyle w:val="ListParagraph"/>
        <w:numPr>
          <w:ilvl w:val="0"/>
          <w:numId w:val="2"/>
        </w:numPr>
        <w:spacing w:before="20" w:after="20"/>
      </w:pPr>
      <w:r>
        <w:t>Organisation and time management</w:t>
      </w:r>
    </w:p>
    <w:p w14:paraId="6C047A6D" w14:textId="77777777" w:rsidR="00036FAB" w:rsidRDefault="00000000">
      <w:pPr>
        <w:pStyle w:val="ListParagraph"/>
        <w:numPr>
          <w:ilvl w:val="0"/>
          <w:numId w:val="2"/>
        </w:numPr>
        <w:spacing w:before="20" w:after="20"/>
      </w:pPr>
      <w:r>
        <w:t>Clear communication with clients and teams</w:t>
      </w:r>
    </w:p>
    <w:p w14:paraId="02D9A050" w14:textId="77777777" w:rsidR="00036FAB" w:rsidRDefault="00000000">
      <w:pPr>
        <w:pStyle w:val="ListParagraph"/>
        <w:numPr>
          <w:ilvl w:val="0"/>
          <w:numId w:val="2"/>
        </w:numPr>
        <w:spacing w:before="20" w:after="20"/>
      </w:pPr>
      <w:r>
        <w:t>Attention to detail and aesthetic eye</w:t>
      </w:r>
    </w:p>
    <w:p w14:paraId="71E7C226" w14:textId="77777777" w:rsidR="00036FAB" w:rsidRDefault="00000000">
      <w:pPr>
        <w:pStyle w:val="ListParagraph"/>
        <w:numPr>
          <w:ilvl w:val="0"/>
          <w:numId w:val="2"/>
        </w:numPr>
        <w:spacing w:before="20" w:after="20"/>
      </w:pPr>
      <w:r>
        <w:t>Problem-solving and self-management</w:t>
      </w:r>
    </w:p>
    <w:p w14:paraId="0E918FCB" w14:textId="13B081B4" w:rsidR="00036FAB" w:rsidRDefault="00000000" w:rsidP="005116A7">
      <w:pPr>
        <w:pStyle w:val="ListParagraph"/>
        <w:numPr>
          <w:ilvl w:val="0"/>
          <w:numId w:val="2"/>
        </w:numPr>
        <w:spacing w:before="20" w:after="20"/>
      </w:pPr>
      <w:r/>
    </w:p>
    <w:p w14:paraId="5E6DCCC7" w14:textId="77777777" w:rsidR="005116A7" w:rsidRDefault="005116A7" w:rsidP="005116A7">
      <w:pPr>
        <w:pStyle w:val="ListParagraph"/>
        <w:spacing w:before="20" w:after="20"/>
        <w:ind w:left="480"/>
      </w:pPr>
    </w:p>
    <w:p w14:paraId="01462110" w14:textId="77777777" w:rsidR="00036FAB" w:rsidRDefault="00000000">
      <w:pPr>
        <w:keepNext/>
        <w:pBdr>
          <w:bottom w:val="single" w:sz="6" w:space="4" w:color="1A1A1A"/>
        </w:pBdr>
        <w:spacing w:before="240" w:after="60"/>
      </w:pPr>
      <w:r>
        <w:rPr>
          <w:b/>
          <w:bCs/>
          <w:color w:val="1A1A1A"/>
          <w:sz w:val="22"/>
          <w:szCs w:val="22"/>
        </w:rPr>
        <w:t>Languages</w:t>
      </w:r>
    </w:p>
    <w:p w14:paraId="7A6F0CC5" w14:textId="77777777" w:rsidR="00036FAB" w:rsidRDefault="00036FAB">
      <w:pPr>
        <w:spacing w:after="60"/>
      </w:pPr>
    </w:p>
    <w:p w14:paraId="1149D6FC" w14:textId="77777777" w:rsidR="00036FAB" w:rsidRDefault="00000000">
      <w:pPr>
        <w:spacing w:before="40" w:after="20"/>
      </w:pPr>
      <w:r>
        <w:rPr>
          <w:b/>
          <w:bCs/>
        </w:rPr>
        <w:t>Spanish: Native English: B2 Upper Intermediate Portuguese: Basic</w:t>
      </w:r>
      <w:r/>
      <w:r>
        <w:rPr>
          <w:color w:val="AAAAAA"/>
        </w:rPr>
      </w:r>
      <w:r>
        <w:rPr>
          <w:b/>
          <w:bCs/>
        </w:rPr>
      </w:r>
      <w:r/>
      <w:r>
        <w:rPr>
          <w:color w:val="AAAAAA"/>
        </w:rPr>
      </w:r>
      <w:r>
        <w:rPr>
          <w:b/>
          <w:bCs/>
        </w:rPr>
      </w:r>
      <w:r/>
    </w:p>
    <w:sectPr w:rsidR="00036FA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506C"/>
    <w:multiLevelType w:val="hybridMultilevel"/>
    <w:tmpl w:val="D2BC10DE"/>
    <w:lvl w:ilvl="0" w:tplc="72186CD4">
      <w:start w:val="1"/>
      <w:numFmt w:val="bullet"/>
      <w:lvlText w:val="●"/>
      <w:lvlJc w:val="left"/>
      <w:pPr>
        <w:ind w:left="720" w:hanging="360"/>
      </w:pPr>
    </w:lvl>
    <w:lvl w:ilvl="1" w:tplc="939890F2">
      <w:start w:val="1"/>
      <w:numFmt w:val="bullet"/>
      <w:lvlText w:val="○"/>
      <w:lvlJc w:val="left"/>
      <w:pPr>
        <w:ind w:left="1440" w:hanging="360"/>
      </w:pPr>
    </w:lvl>
    <w:lvl w:ilvl="2" w:tplc="FA24D830">
      <w:start w:val="1"/>
      <w:numFmt w:val="bullet"/>
      <w:lvlText w:val="■"/>
      <w:lvlJc w:val="left"/>
      <w:pPr>
        <w:ind w:left="2160" w:hanging="360"/>
      </w:pPr>
    </w:lvl>
    <w:lvl w:ilvl="3" w:tplc="4EBCEA8E">
      <w:start w:val="1"/>
      <w:numFmt w:val="bullet"/>
      <w:lvlText w:val="●"/>
      <w:lvlJc w:val="left"/>
      <w:pPr>
        <w:ind w:left="2880" w:hanging="360"/>
      </w:pPr>
    </w:lvl>
    <w:lvl w:ilvl="4" w:tplc="EA94F15A">
      <w:start w:val="1"/>
      <w:numFmt w:val="bullet"/>
      <w:lvlText w:val="○"/>
      <w:lvlJc w:val="left"/>
      <w:pPr>
        <w:ind w:left="3600" w:hanging="360"/>
      </w:pPr>
    </w:lvl>
    <w:lvl w:ilvl="5" w:tplc="B554F140">
      <w:start w:val="1"/>
      <w:numFmt w:val="bullet"/>
      <w:lvlText w:val="■"/>
      <w:lvlJc w:val="left"/>
      <w:pPr>
        <w:ind w:left="4320" w:hanging="360"/>
      </w:pPr>
    </w:lvl>
    <w:lvl w:ilvl="6" w:tplc="BA1C4DEC">
      <w:start w:val="1"/>
      <w:numFmt w:val="bullet"/>
      <w:lvlText w:val="●"/>
      <w:lvlJc w:val="left"/>
      <w:pPr>
        <w:ind w:left="5040" w:hanging="360"/>
      </w:pPr>
    </w:lvl>
    <w:lvl w:ilvl="7" w:tplc="DFCC3F6A">
      <w:start w:val="1"/>
      <w:numFmt w:val="bullet"/>
      <w:lvlText w:val="●"/>
      <w:lvlJc w:val="left"/>
      <w:pPr>
        <w:ind w:left="5760" w:hanging="360"/>
      </w:pPr>
    </w:lvl>
    <w:lvl w:ilvl="8" w:tplc="110E9CE4">
      <w:start w:val="1"/>
      <w:numFmt w:val="bullet"/>
      <w:lvlText w:val="●"/>
      <w:lvlJc w:val="left"/>
      <w:pPr>
        <w:ind w:left="6480" w:hanging="360"/>
      </w:pPr>
    </w:lvl>
  </w:abstractNum>
  <w:abstractNum w:abstractNumId="1" w15:restartNumberingAfterBreak="0">
    <w:nsid w:val="571F153F"/>
    <w:multiLevelType w:val="hybridMultilevel"/>
    <w:tmpl w:val="9DF42D52"/>
    <w:lvl w:ilvl="0" w:tplc="0D68B1BA">
      <w:start w:val="1"/>
      <w:numFmt w:val="bullet"/>
      <w:lvlText w:val="•"/>
      <w:lvlJc w:val="left"/>
      <w:pPr>
        <w:ind w:left="480" w:hanging="240"/>
      </w:pPr>
    </w:lvl>
    <w:lvl w:ilvl="1" w:tplc="9968B0EC">
      <w:numFmt w:val="decimal"/>
      <w:lvlText w:val=""/>
      <w:lvlJc w:val="left"/>
    </w:lvl>
    <w:lvl w:ilvl="2" w:tplc="F610878A">
      <w:numFmt w:val="decimal"/>
      <w:lvlText w:val=""/>
      <w:lvlJc w:val="left"/>
    </w:lvl>
    <w:lvl w:ilvl="3" w:tplc="5A969A94">
      <w:numFmt w:val="decimal"/>
      <w:lvlText w:val=""/>
      <w:lvlJc w:val="left"/>
    </w:lvl>
    <w:lvl w:ilvl="4" w:tplc="9EE0A936">
      <w:numFmt w:val="decimal"/>
      <w:lvlText w:val=""/>
      <w:lvlJc w:val="left"/>
    </w:lvl>
    <w:lvl w:ilvl="5" w:tplc="318AC9DE">
      <w:numFmt w:val="decimal"/>
      <w:lvlText w:val=""/>
      <w:lvlJc w:val="left"/>
    </w:lvl>
    <w:lvl w:ilvl="6" w:tplc="CAACD0D2">
      <w:numFmt w:val="decimal"/>
      <w:lvlText w:val=""/>
      <w:lvlJc w:val="left"/>
    </w:lvl>
    <w:lvl w:ilvl="7" w:tplc="B14E786C">
      <w:numFmt w:val="decimal"/>
      <w:lvlText w:val=""/>
      <w:lvlJc w:val="left"/>
    </w:lvl>
    <w:lvl w:ilvl="8" w:tplc="4210C804">
      <w:numFmt w:val="decimal"/>
      <w:lvlText w:val=""/>
      <w:lvlJc w:val="left"/>
    </w:lvl>
  </w:abstractNum>
  <w:num w:numId="1" w16cid:durableId="1999380186">
    <w:abstractNumId w:val="0"/>
    <w:lvlOverride w:ilvl="0">
      <w:startOverride w:val="1"/>
    </w:lvlOverride>
  </w:num>
  <w:num w:numId="2" w16cid:durableId="20153047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AB"/>
    <w:rsid w:val="00036FAB"/>
    <w:rsid w:val="001F7794"/>
    <w:rsid w:val="005116A7"/>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48BEAD6B"/>
  <w15:docId w15:val="{C0F851F4-B428-C64E-BF22-6A7A0953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605</Words>
  <Characters>3453</Characters>
  <Application>Microsoft Office Word</Application>
  <DocSecurity>0</DocSecurity>
  <Lines>28</Lines>
  <Paragraphs>8</Paragraphs>
  <ScaleCrop>false</ScaleCrop>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Valeria Patricia Paez Reyes</cp:lastModifiedBy>
  <cp:revision>3</cp:revision>
  <cp:lastPrinted>2026-06-09T20:42:00Z</cp:lastPrinted>
  <dcterms:created xsi:type="dcterms:W3CDTF">2026-06-09T20:42:00Z</dcterms:created>
  <dcterms:modified xsi:type="dcterms:W3CDTF">2026-06-11T16:16:00Z</dcterms:modified>
</cp:coreProperties>
</file>