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F6483" w14:textId="06C890A7" w:rsidR="00FA1C86" w:rsidRPr="00684CCA" w:rsidRDefault="00431134" w:rsidP="00AA23C1">
      <w:pPr>
        <w:pStyle w:val="Ttulo"/>
        <w:rPr>
          <w:rFonts w:ascii="Calibri" w:hAnsi="Calibri" w:cs="Calibri"/>
          <w:lang w:val="en-US"/>
        </w:rPr>
        <w:sectPr w:rsidR="00FA1C86" w:rsidRPr="00684CCA">
          <w:type w:val="continuous"/>
          <w:pgSz w:w="12240" w:h="15840" w:code="1"/>
          <w:pgMar w:top="1080" w:right="1080" w:bottom="1440" w:left="1080" w:header="720" w:footer="720" w:gutter="0"/>
          <w:cols w:space="720"/>
          <w:docGrid w:linePitch="360"/>
        </w:sectPr>
      </w:pPr>
      <w:r>
        <w:rPr>
          <w:rFonts w:ascii="Calibri" w:hAnsi="Calibri" w:cs="Calibri"/>
          <w:lang w:val="en-US"/>
        </w:rPr>
        <w:t xml:space="preserve">Lesson 2 </w:t>
      </w:r>
      <w:r w:rsidR="005C0154">
        <w:rPr>
          <w:rFonts w:ascii="Calibri" w:hAnsi="Calibri" w:cs="Calibri"/>
          <w:lang w:val="en-US"/>
        </w:rPr>
        <w:t xml:space="preserve">– </w:t>
      </w:r>
      <w:r>
        <w:rPr>
          <w:rFonts w:ascii="Calibri" w:hAnsi="Calibri" w:cs="Calibri"/>
          <w:lang w:val="en-US"/>
        </w:rPr>
        <w:t xml:space="preserve">Projections, </w:t>
      </w:r>
      <w:proofErr w:type="gramStart"/>
      <w:r>
        <w:rPr>
          <w:rFonts w:ascii="Calibri" w:hAnsi="Calibri" w:cs="Calibri"/>
          <w:lang w:val="en-US"/>
        </w:rPr>
        <w:t>lighting</w:t>
      </w:r>
      <w:proofErr w:type="gramEnd"/>
      <w:r>
        <w:rPr>
          <w:rFonts w:ascii="Calibri" w:hAnsi="Calibri" w:cs="Calibri"/>
          <w:lang w:val="en-US"/>
        </w:rPr>
        <w:t xml:space="preserve"> and transformations</w:t>
      </w:r>
      <w:r w:rsidR="005C0154">
        <w:rPr>
          <w:rFonts w:ascii="Calibri" w:hAnsi="Calibri" w:cs="Calibri"/>
          <w:lang w:val="en-US"/>
        </w:rPr>
        <w:t xml:space="preserve"> </w:t>
      </w:r>
    </w:p>
    <w:p w14:paraId="13BFD6ED" w14:textId="77777777" w:rsidR="00FA1C86" w:rsidRPr="00684CCA" w:rsidRDefault="00000000">
      <w:pPr>
        <w:rPr>
          <w:rFonts w:ascii="Calibri" w:hAnsi="Calibri" w:cs="Calibri"/>
          <w:lang w:val="en-US"/>
        </w:rPr>
      </w:pPr>
    </w:p>
    <w:p w14:paraId="62271667" w14:textId="3A095694" w:rsidR="00AA23C1" w:rsidRPr="00684CCA" w:rsidRDefault="00AA23C1" w:rsidP="00103A4C">
      <w:pPr>
        <w:pStyle w:val="AuthorInformation"/>
        <w:ind w:left="720" w:firstLine="720"/>
        <w:jc w:val="left"/>
        <w:rPr>
          <w:rFonts w:ascii="Calibri" w:hAnsi="Calibri" w:cs="Calibri"/>
          <w:lang w:val="en-US"/>
        </w:rPr>
      </w:pPr>
      <w:r w:rsidRPr="00684CCA">
        <w:rPr>
          <w:rFonts w:ascii="Calibri" w:hAnsi="Calibri" w:cs="Calibri"/>
          <w:lang w:val="en-US"/>
        </w:rPr>
        <w:t xml:space="preserve">Pedro Tavares – 93103                                            </w:t>
      </w:r>
      <w:r w:rsidR="00103A4C">
        <w:rPr>
          <w:rFonts w:ascii="Calibri" w:hAnsi="Calibri" w:cs="Calibri"/>
          <w:lang w:val="en-US"/>
        </w:rPr>
        <w:tab/>
      </w:r>
      <w:r w:rsidRPr="00684CCA">
        <w:rPr>
          <w:rFonts w:ascii="Calibri" w:hAnsi="Calibri" w:cs="Calibri"/>
          <w:lang w:val="en-US"/>
        </w:rPr>
        <w:t>Ricardo Cruz – 93118</w:t>
      </w:r>
    </w:p>
    <w:p w14:paraId="295E7ED0" w14:textId="0BA214D0" w:rsidR="00AA23C1" w:rsidRPr="00684CCA" w:rsidRDefault="00AA23C1" w:rsidP="00103A4C">
      <w:pPr>
        <w:pStyle w:val="AuthorInformation"/>
        <w:ind w:firstLine="720"/>
        <w:jc w:val="left"/>
        <w:rPr>
          <w:rFonts w:ascii="Calibri" w:hAnsi="Calibri" w:cs="Calibri"/>
          <w:color w:val="000000" w:themeColor="text1"/>
          <w:lang w:val="en-US"/>
        </w:rPr>
      </w:pPr>
      <w:r w:rsidRPr="00103A4C">
        <w:rPr>
          <w:rFonts w:ascii="Calibri" w:hAnsi="Calibri" w:cs="Calibri"/>
          <w:color w:val="000000" w:themeColor="text1"/>
          <w:lang w:val="en-US"/>
        </w:rPr>
        <w:t>M</w:t>
      </w:r>
      <w:r w:rsidR="00103A4C" w:rsidRPr="00103A4C">
        <w:rPr>
          <w:rFonts w:ascii="Calibri" w:hAnsi="Calibri" w:cs="Calibri"/>
          <w:color w:val="000000" w:themeColor="text1"/>
          <w:lang w:val="en-US"/>
        </w:rPr>
        <w:t>S</w:t>
      </w:r>
      <w:r w:rsidRPr="00103A4C">
        <w:rPr>
          <w:rFonts w:ascii="Calibri" w:hAnsi="Calibri" w:cs="Calibri"/>
          <w:color w:val="000000" w:themeColor="text1"/>
          <w:lang w:val="en-US"/>
        </w:rPr>
        <w:t>c Robotics</w:t>
      </w:r>
      <w:r w:rsidR="00103A4C" w:rsidRPr="00103A4C">
        <w:rPr>
          <w:rFonts w:ascii="Calibri" w:hAnsi="Calibri" w:cs="Calibri"/>
          <w:color w:val="000000" w:themeColor="text1"/>
          <w:lang w:val="en-US"/>
        </w:rPr>
        <w:t xml:space="preserve"> and Intelligent Systems </w:t>
      </w:r>
      <w:r w:rsidRPr="00684CCA">
        <w:rPr>
          <w:rFonts w:ascii="Calibri" w:hAnsi="Calibri" w:cs="Calibri"/>
          <w:color w:val="FF0000"/>
          <w:lang w:val="en-US"/>
        </w:rPr>
        <w:tab/>
      </w:r>
      <w:r w:rsidR="00103A4C">
        <w:rPr>
          <w:rFonts w:ascii="Calibri" w:hAnsi="Calibri" w:cs="Calibri"/>
          <w:color w:val="FF0000"/>
          <w:lang w:val="en-US"/>
        </w:rPr>
        <w:tab/>
      </w:r>
      <w:r w:rsidRPr="00684CCA">
        <w:rPr>
          <w:rFonts w:ascii="Calibri" w:hAnsi="Calibri" w:cs="Calibri"/>
          <w:color w:val="000000" w:themeColor="text1"/>
          <w:lang w:val="en-US"/>
        </w:rPr>
        <w:t>MSc Communication and Web Technologies</w:t>
      </w:r>
    </w:p>
    <w:p w14:paraId="2466067A" w14:textId="77777777" w:rsidR="00AA23C1" w:rsidRPr="00684CCA" w:rsidRDefault="00AA23C1" w:rsidP="00AA23C1">
      <w:pPr>
        <w:pStyle w:val="AuthorInformation"/>
        <w:jc w:val="left"/>
        <w:rPr>
          <w:rFonts w:ascii="Calibri" w:hAnsi="Calibri" w:cs="Calibri"/>
          <w:lang w:val="en-US"/>
        </w:rPr>
      </w:pPr>
    </w:p>
    <w:p w14:paraId="7C738D06" w14:textId="120EC273" w:rsidR="00C52E75" w:rsidRPr="00684CCA" w:rsidRDefault="00744C90" w:rsidP="00AA23C1">
      <w:pPr>
        <w:pStyle w:val="AuthorInformation"/>
        <w:rPr>
          <w:rFonts w:ascii="Calibri" w:hAnsi="Calibri" w:cs="Calibri"/>
          <w:lang w:val="en-US"/>
        </w:rPr>
      </w:pPr>
      <w:r w:rsidRPr="00684CCA">
        <w:rPr>
          <w:rFonts w:ascii="Calibri" w:hAnsi="Calibri" w:cs="Calibri"/>
          <w:lang w:val="en-US"/>
        </w:rPr>
        <w:t>Information Visual</w:t>
      </w:r>
      <w:r w:rsidR="00617528" w:rsidRPr="00684CCA">
        <w:rPr>
          <w:rFonts w:ascii="Calibri" w:hAnsi="Calibri" w:cs="Calibri"/>
          <w:lang w:val="en-US"/>
        </w:rPr>
        <w:t>ization,</w:t>
      </w:r>
      <w:r w:rsidR="00AA23C1" w:rsidRPr="00684CCA">
        <w:rPr>
          <w:rFonts w:ascii="Calibri" w:hAnsi="Calibri" w:cs="Calibri"/>
          <w:lang w:val="en-US"/>
        </w:rPr>
        <w:t xml:space="preserve"> University of Aveiro,</w:t>
      </w:r>
      <w:r w:rsidR="00617528" w:rsidRPr="00684CCA">
        <w:rPr>
          <w:rFonts w:ascii="Calibri" w:hAnsi="Calibri" w:cs="Calibri"/>
          <w:lang w:val="en-US"/>
        </w:rPr>
        <w:t xml:space="preserve"> </w:t>
      </w:r>
      <w:r w:rsidR="00AA23C1" w:rsidRPr="00684CCA">
        <w:rPr>
          <w:rFonts w:ascii="Calibri" w:hAnsi="Calibri" w:cs="Calibri"/>
          <w:lang w:val="en-US"/>
        </w:rPr>
        <w:t>2022</w:t>
      </w:r>
      <w:r w:rsidR="00617528" w:rsidRPr="00684CCA">
        <w:rPr>
          <w:rFonts w:ascii="Calibri" w:hAnsi="Calibri" w:cs="Calibri"/>
          <w:lang w:val="en-US"/>
        </w:rPr>
        <w:t xml:space="preserve"> </w:t>
      </w:r>
    </w:p>
    <w:p w14:paraId="4C1EF609" w14:textId="77777777" w:rsidR="005365CE" w:rsidRDefault="005365CE" w:rsidP="00AA23C1">
      <w:pPr>
        <w:pStyle w:val="AuthorInformation"/>
        <w:rPr>
          <w:lang w:val="en-US"/>
        </w:rPr>
      </w:pPr>
    </w:p>
    <w:p w14:paraId="64DCF128" w14:textId="77777777" w:rsidR="00AA23C1" w:rsidRPr="00AA23C1" w:rsidRDefault="00AA23C1" w:rsidP="00AA23C1">
      <w:pPr>
        <w:pStyle w:val="AuthorInformation"/>
        <w:rPr>
          <w:lang w:val="en-US"/>
        </w:rPr>
      </w:pPr>
    </w:p>
    <w:p w14:paraId="77F60A66" w14:textId="77777777" w:rsidR="00C52E75" w:rsidRPr="00AA23C1" w:rsidRDefault="00000000">
      <w:pPr>
        <w:rPr>
          <w:lang w:val="en-US"/>
        </w:rPr>
        <w:sectPr w:rsidR="00C52E75" w:rsidRPr="00AA23C1">
          <w:type w:val="continuous"/>
          <w:pgSz w:w="12240" w:h="15840" w:code="1"/>
          <w:pgMar w:top="1080" w:right="1080" w:bottom="1440" w:left="1080" w:header="720" w:footer="720" w:gutter="0"/>
          <w:cols w:space="720"/>
          <w:docGrid w:linePitch="360"/>
        </w:sectPr>
      </w:pPr>
    </w:p>
    <w:p w14:paraId="34F9E890" w14:textId="1CB79491" w:rsidR="00C52E75" w:rsidRPr="00AA23C1" w:rsidRDefault="00431134" w:rsidP="00C52E75">
      <w:pPr>
        <w:pStyle w:val="Abstract"/>
        <w:rPr>
          <w:lang w:val="en-US"/>
        </w:rPr>
      </w:pPr>
      <w:r>
        <w:rPr>
          <w:lang w:val="en-US"/>
        </w:rPr>
        <w:t>Camera models</w:t>
      </w:r>
    </w:p>
    <w:p w14:paraId="11FB60F0" w14:textId="0A774106" w:rsidR="00AA23C1" w:rsidRDefault="005C0154" w:rsidP="00684CCA">
      <w:pPr>
        <w:pStyle w:val="BodyNoIndent"/>
        <w:rPr>
          <w:rFonts w:ascii="Calibri" w:hAnsi="Calibri" w:cs="Calibri"/>
          <w:lang w:val="en-US"/>
        </w:rPr>
      </w:pPr>
      <w:r>
        <w:rPr>
          <w:rFonts w:ascii="Calibri" w:hAnsi="Calibri" w:cs="Calibri"/>
          <w:lang w:val="en-US"/>
        </w:rPr>
        <w:t xml:space="preserve">The </w:t>
      </w:r>
      <w:r w:rsidR="005D4EA5">
        <w:rPr>
          <w:rFonts w:ascii="Calibri" w:hAnsi="Calibri" w:cs="Calibri"/>
          <w:lang w:val="en-US"/>
        </w:rPr>
        <w:t>first exercise from the practical class focuses on the</w:t>
      </w:r>
      <w:r w:rsidR="00431134">
        <w:rPr>
          <w:rFonts w:ascii="Calibri" w:hAnsi="Calibri" w:cs="Calibri"/>
          <w:lang w:val="en-US"/>
        </w:rPr>
        <w:t xml:space="preserve"> camera models available, changing the perspective of the user.</w:t>
      </w:r>
      <w:r w:rsidR="005D4EA5">
        <w:rPr>
          <w:rFonts w:ascii="Calibri" w:hAnsi="Calibri" w:cs="Calibri"/>
          <w:lang w:val="en-US"/>
        </w:rPr>
        <w:t xml:space="preserve"> </w:t>
      </w:r>
      <w:r w:rsidR="00431134">
        <w:rPr>
          <w:rFonts w:ascii="Calibri" w:hAnsi="Calibri" w:cs="Calibri"/>
          <w:lang w:val="en-US"/>
        </w:rPr>
        <w:t>Until now, we have been using the perspective camera, that like the name says, shows the world in our perspective. By doing so, objects can be deformed, and we can’t take measures. In this exercise we changed the camera model to Orthographic, that differently from the perspective camera, maintains the measures of the objects.</w:t>
      </w:r>
    </w:p>
    <w:p w14:paraId="3ABBE778" w14:textId="477C7CBB" w:rsidR="00B4523C" w:rsidRDefault="00431134" w:rsidP="00B4523C">
      <w:pPr>
        <w:pStyle w:val="BodyNoIndent"/>
        <w:rPr>
          <w:rFonts w:ascii="Calibri" w:hAnsi="Calibri" w:cs="Calibri"/>
          <w:lang w:val="en-US"/>
        </w:rPr>
      </w:pPr>
      <w:r>
        <w:rPr>
          <w:rFonts w:ascii="Calibri" w:hAnsi="Calibri" w:cs="Calibri"/>
          <w:lang w:val="en-US"/>
        </w:rPr>
        <w:t>To achieve this</w:t>
      </w:r>
      <w:r w:rsidR="00B4523C">
        <w:rPr>
          <w:rFonts w:ascii="Calibri" w:hAnsi="Calibri" w:cs="Calibri"/>
          <w:lang w:val="en-US"/>
        </w:rPr>
        <w:t>, we passed on to the Options of the camera, a position of -3 and 3 on left and right, -3 * (</w:t>
      </w:r>
      <w:proofErr w:type="spellStart"/>
      <w:proofErr w:type="gramStart"/>
      <w:r w:rsidR="00B4523C">
        <w:rPr>
          <w:rFonts w:ascii="Calibri" w:hAnsi="Calibri" w:cs="Calibri"/>
          <w:lang w:val="en-US"/>
        </w:rPr>
        <w:t>window.innerHeight</w:t>
      </w:r>
      <w:proofErr w:type="spellEnd"/>
      <w:proofErr w:type="gramEnd"/>
      <w:r w:rsidR="00B4523C">
        <w:rPr>
          <w:rFonts w:ascii="Calibri" w:hAnsi="Calibri" w:cs="Calibri"/>
          <w:lang w:val="en-US"/>
        </w:rPr>
        <w:t xml:space="preserve"> / </w:t>
      </w:r>
      <w:proofErr w:type="spellStart"/>
      <w:r w:rsidR="00B4523C">
        <w:rPr>
          <w:rFonts w:ascii="Calibri" w:hAnsi="Calibri" w:cs="Calibri"/>
          <w:lang w:val="en-US"/>
        </w:rPr>
        <w:t>window.innerWidth</w:t>
      </w:r>
      <w:proofErr w:type="spellEnd"/>
      <w:r w:rsidR="00B4523C">
        <w:rPr>
          <w:rFonts w:ascii="Calibri" w:hAnsi="Calibri" w:cs="Calibri"/>
          <w:lang w:val="en-US"/>
        </w:rPr>
        <w:t xml:space="preserve">) and </w:t>
      </w:r>
      <w:r w:rsidR="00B4523C">
        <w:rPr>
          <w:rFonts w:ascii="Calibri" w:hAnsi="Calibri" w:cs="Calibri"/>
          <w:lang w:val="en-US"/>
        </w:rPr>
        <w:t>3 * (</w:t>
      </w:r>
      <w:proofErr w:type="spellStart"/>
      <w:r w:rsidR="00B4523C">
        <w:rPr>
          <w:rFonts w:ascii="Calibri" w:hAnsi="Calibri" w:cs="Calibri"/>
          <w:lang w:val="en-US"/>
        </w:rPr>
        <w:t>window.innerHeight</w:t>
      </w:r>
      <w:proofErr w:type="spellEnd"/>
      <w:r w:rsidR="00B4523C">
        <w:rPr>
          <w:rFonts w:ascii="Calibri" w:hAnsi="Calibri" w:cs="Calibri"/>
          <w:lang w:val="en-US"/>
        </w:rPr>
        <w:t xml:space="preserve"> / </w:t>
      </w:r>
      <w:proofErr w:type="spellStart"/>
      <w:r w:rsidR="00B4523C">
        <w:rPr>
          <w:rFonts w:ascii="Calibri" w:hAnsi="Calibri" w:cs="Calibri"/>
          <w:lang w:val="en-US"/>
        </w:rPr>
        <w:t>window.innerWidth</w:t>
      </w:r>
      <w:proofErr w:type="spellEnd"/>
      <w:r w:rsidR="00B4523C">
        <w:rPr>
          <w:rFonts w:ascii="Calibri" w:hAnsi="Calibri" w:cs="Calibri"/>
          <w:lang w:val="en-US"/>
        </w:rPr>
        <w:t>)</w:t>
      </w:r>
      <w:r w:rsidR="00B4523C">
        <w:rPr>
          <w:rFonts w:ascii="Calibri" w:hAnsi="Calibri" w:cs="Calibri"/>
          <w:lang w:val="en-US"/>
        </w:rPr>
        <w:t xml:space="preserve"> as top and bottom. Differently from the previous used camera, in this one we do not pass a field of view and instead, we pass the position the camera is.</w:t>
      </w:r>
    </w:p>
    <w:p w14:paraId="1B5D9210" w14:textId="0643D0A9" w:rsidR="00B4523C" w:rsidRDefault="00275F45" w:rsidP="00275F45">
      <w:pPr>
        <w:pStyle w:val="BodyNoIndent"/>
        <w:ind w:firstLine="0"/>
        <w:rPr>
          <w:rFonts w:ascii="Calibri" w:hAnsi="Calibri" w:cs="Calibri"/>
          <w:lang w:val="en-US"/>
        </w:rPr>
      </w:pPr>
      <w:r>
        <w:rPr>
          <w:rFonts w:ascii="Calibri" w:hAnsi="Calibri" w:cs="Calibri"/>
          <w:noProof/>
          <w:lang w:val="en-US"/>
        </w:rPr>
        <w:drawing>
          <wp:inline distT="0" distB="0" distL="0" distR="0" wp14:anchorId="72A88EA0" wp14:editId="6AEEA92A">
            <wp:extent cx="3049270" cy="223012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9270" cy="2230120"/>
                    </a:xfrm>
                    <a:prstGeom prst="rect">
                      <a:avLst/>
                    </a:prstGeom>
                  </pic:spPr>
                </pic:pic>
              </a:graphicData>
            </a:graphic>
          </wp:inline>
        </w:drawing>
      </w:r>
    </w:p>
    <w:p w14:paraId="5119025D" w14:textId="77777777" w:rsidR="00B4523C" w:rsidRPr="00684CCA" w:rsidRDefault="00B4523C" w:rsidP="00B4523C">
      <w:pPr>
        <w:pStyle w:val="Legenda"/>
        <w:numPr>
          <w:ilvl w:val="0"/>
          <w:numId w:val="0"/>
        </w:numPr>
        <w:rPr>
          <w:rFonts w:ascii="Calibri" w:hAnsi="Calibri" w:cs="Calibri"/>
          <w:lang w:val="en-US"/>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Output </w:t>
      </w:r>
      <w:proofErr w:type="spellStart"/>
      <w:r>
        <w:t>from</w:t>
      </w:r>
      <w:proofErr w:type="spellEnd"/>
      <w:r>
        <w:t xml:space="preserve"> ex. 1.</w:t>
      </w:r>
    </w:p>
    <w:p w14:paraId="39DCAA2B" w14:textId="77777777" w:rsidR="00B4523C" w:rsidRDefault="00B4523C" w:rsidP="00684CCA">
      <w:pPr>
        <w:pStyle w:val="BodyNoIndent"/>
        <w:rPr>
          <w:rFonts w:ascii="Calibri" w:hAnsi="Calibri" w:cs="Calibri"/>
          <w:lang w:val="en-US"/>
        </w:rPr>
      </w:pPr>
    </w:p>
    <w:p w14:paraId="7B03852D" w14:textId="77777777" w:rsidR="00B4523C" w:rsidRDefault="00B4523C" w:rsidP="00684CCA">
      <w:pPr>
        <w:pStyle w:val="BodyNoIndent"/>
        <w:rPr>
          <w:rFonts w:ascii="Calibri" w:hAnsi="Calibri" w:cs="Calibri"/>
          <w:lang w:val="en-US"/>
        </w:rPr>
      </w:pPr>
    </w:p>
    <w:p w14:paraId="00B753EE" w14:textId="042F7663" w:rsidR="00B4523C" w:rsidRDefault="00B4523C" w:rsidP="00B4523C">
      <w:pPr>
        <w:pStyle w:val="BodyNoIndent"/>
        <w:rPr>
          <w:rFonts w:ascii="Calibri" w:hAnsi="Calibri" w:cs="Calibri"/>
          <w:lang w:val="en-US"/>
        </w:rPr>
      </w:pPr>
      <w:r>
        <w:rPr>
          <w:rFonts w:ascii="Calibri" w:hAnsi="Calibri" w:cs="Calibri"/>
          <w:lang w:val="en-US"/>
        </w:rPr>
        <w:t xml:space="preserve">Comparing with the results obtained in the last lesson, we can see what was stated above. In the orthographic camera, the measures are </w:t>
      </w:r>
      <w:r w:rsidR="000F3D4A">
        <w:rPr>
          <w:rFonts w:ascii="Calibri" w:hAnsi="Calibri" w:cs="Calibri"/>
          <w:lang w:val="en-US"/>
        </w:rPr>
        <w:t>exact,</w:t>
      </w:r>
      <w:r>
        <w:rPr>
          <w:rFonts w:ascii="Calibri" w:hAnsi="Calibri" w:cs="Calibri"/>
          <w:lang w:val="en-US"/>
        </w:rPr>
        <w:t xml:space="preserve"> and they are not affected by the perspective. On the other hand, on the perspective camera, things get more </w:t>
      </w:r>
      <w:r w:rsidR="000F3D4A">
        <w:rPr>
          <w:rFonts w:ascii="Calibri" w:hAnsi="Calibri" w:cs="Calibri"/>
          <w:lang w:val="en-US"/>
        </w:rPr>
        <w:t>real,</w:t>
      </w:r>
      <w:r>
        <w:rPr>
          <w:rFonts w:ascii="Calibri" w:hAnsi="Calibri" w:cs="Calibri"/>
          <w:lang w:val="en-US"/>
        </w:rPr>
        <w:t xml:space="preserve"> and we see the cube as if we were there</w:t>
      </w:r>
      <w:r w:rsidR="000F3D4A">
        <w:rPr>
          <w:rFonts w:ascii="Calibri" w:hAnsi="Calibri" w:cs="Calibri"/>
          <w:lang w:val="en-US"/>
        </w:rPr>
        <w:t>.</w:t>
      </w:r>
    </w:p>
    <w:p w14:paraId="2B8D458F" w14:textId="10569AA1" w:rsidR="00C006E9" w:rsidRPr="00B4523C" w:rsidRDefault="00275F45" w:rsidP="00275F45">
      <w:pPr>
        <w:pStyle w:val="BodyNoIndent"/>
        <w:ind w:firstLine="0"/>
        <w:rPr>
          <w:rFonts w:ascii="Calibri" w:hAnsi="Calibri" w:cs="Calibri"/>
          <w:lang w:val="en-US"/>
        </w:rPr>
      </w:pPr>
      <w:r>
        <w:rPr>
          <w:rFonts w:ascii="Calibri" w:hAnsi="Calibri" w:cs="Calibri"/>
          <w:noProof/>
          <w:lang w:val="en-US"/>
        </w:rPr>
        <w:drawing>
          <wp:inline distT="0" distB="0" distL="0" distR="0" wp14:anchorId="6576CDAE" wp14:editId="4D08F55B">
            <wp:extent cx="3049270" cy="233235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70" cy="2332355"/>
                    </a:xfrm>
                    <a:prstGeom prst="rect">
                      <a:avLst/>
                    </a:prstGeom>
                  </pic:spPr>
                </pic:pic>
              </a:graphicData>
            </a:graphic>
          </wp:inline>
        </w:drawing>
      </w:r>
    </w:p>
    <w:p w14:paraId="59B8DA03" w14:textId="3249EC71" w:rsidR="0030747F" w:rsidRPr="00684CCA" w:rsidRDefault="00C006E9" w:rsidP="00B4523C">
      <w:pPr>
        <w:pStyle w:val="Legenda"/>
        <w:numPr>
          <w:ilvl w:val="0"/>
          <w:numId w:val="0"/>
        </w:numPr>
        <w:rPr>
          <w:rFonts w:ascii="Calibri" w:hAnsi="Calibri" w:cs="Calibri"/>
          <w:lang w:val="en-US"/>
        </w:rPr>
      </w:pPr>
      <w:r>
        <w:t xml:space="preserve">Figure </w:t>
      </w:r>
      <w:r w:rsidR="00B4523C">
        <w:t>2</w:t>
      </w:r>
      <w:r>
        <w:t xml:space="preserve">: Output </w:t>
      </w:r>
      <w:proofErr w:type="spellStart"/>
      <w:r>
        <w:t>from</w:t>
      </w:r>
      <w:proofErr w:type="spellEnd"/>
      <w:r>
        <w:t xml:space="preserve"> ex.1.</w:t>
      </w:r>
      <w:r w:rsidR="00B4523C">
        <w:t xml:space="preserve"> </w:t>
      </w:r>
      <w:proofErr w:type="spellStart"/>
      <w:r w:rsidR="00B4523C">
        <w:t>Lesson</w:t>
      </w:r>
      <w:proofErr w:type="spellEnd"/>
      <w:r w:rsidR="00B4523C">
        <w:t xml:space="preserve"> 1 </w:t>
      </w:r>
    </w:p>
    <w:p w14:paraId="73C2936D" w14:textId="7DB9092C" w:rsidR="00AA23C1" w:rsidRPr="00AA23C1" w:rsidRDefault="000F3D4A" w:rsidP="00F27836">
      <w:pPr>
        <w:pStyle w:val="BodyNoIndent"/>
        <w:rPr>
          <w:lang w:val="en-US"/>
        </w:rPr>
      </w:pPr>
      <w:r>
        <w:rPr>
          <w:rFonts w:ascii="Calibri" w:hAnsi="Calibri" w:cs="Calibri"/>
          <w:lang w:val="en-US"/>
        </w:rPr>
        <w:t xml:space="preserve">Finally, </w:t>
      </w:r>
      <w:r>
        <w:rPr>
          <w:rFonts w:ascii="Calibri" w:hAnsi="Calibri" w:cs="Calibri"/>
          <w:lang w:val="en-US"/>
        </w:rPr>
        <w:t xml:space="preserve">as an extra, we added a function that ensures the cube aspect ratio does not change when the window is resized. For that, we added an </w:t>
      </w:r>
      <w:proofErr w:type="spellStart"/>
      <w:r>
        <w:rPr>
          <w:rFonts w:ascii="Calibri" w:hAnsi="Calibri" w:cs="Calibri"/>
          <w:lang w:val="en-US"/>
        </w:rPr>
        <w:t>eventListener</w:t>
      </w:r>
      <w:proofErr w:type="spellEnd"/>
      <w:r>
        <w:rPr>
          <w:rFonts w:ascii="Calibri" w:hAnsi="Calibri" w:cs="Calibri"/>
          <w:lang w:val="en-US"/>
        </w:rPr>
        <w:t xml:space="preserve"> on resize.</w:t>
      </w:r>
    </w:p>
    <w:p w14:paraId="6064E691" w14:textId="77777777" w:rsidR="000F3D4A" w:rsidRDefault="000F3D4A" w:rsidP="007945BA">
      <w:pPr>
        <w:pStyle w:val="Ttulo1"/>
        <w:jc w:val="left"/>
        <w:rPr>
          <w:lang w:val="en-US"/>
        </w:rPr>
      </w:pPr>
      <w:r>
        <w:rPr>
          <w:noProof/>
          <w:lang w:val="en-US"/>
        </w:rPr>
        <w:drawing>
          <wp:inline distT="0" distB="0" distL="0" distR="0" wp14:anchorId="14A22799" wp14:editId="5B2CABD6">
            <wp:extent cx="3049270" cy="939165"/>
            <wp:effectExtent l="0" t="0" r="0" b="635"/>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939165"/>
                    </a:xfrm>
                    <a:prstGeom prst="rect">
                      <a:avLst/>
                    </a:prstGeom>
                  </pic:spPr>
                </pic:pic>
              </a:graphicData>
            </a:graphic>
          </wp:inline>
        </w:drawing>
      </w:r>
    </w:p>
    <w:p w14:paraId="602A8E10" w14:textId="082B97BD" w:rsidR="000F3D4A" w:rsidRPr="000F3D4A" w:rsidRDefault="000F3D4A" w:rsidP="000F3D4A">
      <w:pPr>
        <w:pStyle w:val="Legenda"/>
        <w:numPr>
          <w:ilvl w:val="0"/>
          <w:numId w:val="0"/>
        </w:numPr>
        <w:rPr>
          <w:rFonts w:ascii="Calibri" w:hAnsi="Calibri" w:cs="Calibri"/>
          <w:lang w:val="en-US"/>
        </w:rPr>
      </w:pPr>
      <w:r>
        <w:t xml:space="preserve">Figure </w:t>
      </w:r>
      <w:r>
        <w:t>3.</w:t>
      </w:r>
      <w:r>
        <w:t xml:space="preserve"> </w:t>
      </w:r>
      <w:proofErr w:type="spellStart"/>
      <w:r>
        <w:t>Event</w:t>
      </w:r>
      <w:proofErr w:type="spellEnd"/>
      <w:r>
        <w:t xml:space="preserve"> </w:t>
      </w:r>
      <w:proofErr w:type="spellStart"/>
      <w:r>
        <w:t>listener</w:t>
      </w:r>
      <w:proofErr w:type="spellEnd"/>
      <w:r>
        <w:t xml:space="preserve"> for </w:t>
      </w:r>
      <w:proofErr w:type="spellStart"/>
      <w:r>
        <w:t>exercise</w:t>
      </w:r>
      <w:proofErr w:type="spellEnd"/>
      <w:r>
        <w:t xml:space="preserve"> 1</w:t>
      </w:r>
    </w:p>
    <w:p w14:paraId="15CB86A2" w14:textId="29EDB25A" w:rsidR="00C52E75" w:rsidRPr="00AA23C1" w:rsidRDefault="000F3D4A" w:rsidP="007945BA">
      <w:pPr>
        <w:pStyle w:val="Ttulo1"/>
        <w:jc w:val="left"/>
        <w:rPr>
          <w:lang w:val="en-US"/>
        </w:rPr>
      </w:pPr>
      <w:r>
        <w:rPr>
          <w:lang w:val="en-US"/>
        </w:rPr>
        <w:lastRenderedPageBreak/>
        <w:t>Orbit Control</w:t>
      </w:r>
    </w:p>
    <w:p w14:paraId="57A7D19C" w14:textId="77777777" w:rsidR="000F3D4A" w:rsidRDefault="007945BA" w:rsidP="007945BA">
      <w:pPr>
        <w:pStyle w:val="BodyNoIndent"/>
        <w:rPr>
          <w:rFonts w:ascii="Calibri" w:hAnsi="Calibri" w:cs="Calibri"/>
          <w:lang w:val="en-US"/>
        </w:rPr>
      </w:pPr>
      <w:r>
        <w:rPr>
          <w:rFonts w:ascii="Calibri" w:hAnsi="Calibri" w:cs="Calibri"/>
          <w:lang w:val="en-US"/>
        </w:rPr>
        <w:t xml:space="preserve">For the second exercise, the objective is to </w:t>
      </w:r>
      <w:r w:rsidR="000F3D4A">
        <w:rPr>
          <w:rFonts w:ascii="Calibri" w:hAnsi="Calibri" w:cs="Calibri"/>
          <w:lang w:val="en-US"/>
        </w:rPr>
        <w:t>is to add controls so we can easily control the camera pose</w:t>
      </w:r>
      <w:r>
        <w:rPr>
          <w:rFonts w:ascii="Calibri" w:hAnsi="Calibri" w:cs="Calibri"/>
          <w:lang w:val="en-US"/>
        </w:rPr>
        <w:t xml:space="preserve">. For this, </w:t>
      </w:r>
      <w:r w:rsidR="000F3D4A">
        <w:rPr>
          <w:rFonts w:ascii="Calibri" w:hAnsi="Calibri" w:cs="Calibri"/>
          <w:lang w:val="en-US"/>
        </w:rPr>
        <w:t xml:space="preserve">we used the </w:t>
      </w:r>
      <w:proofErr w:type="spellStart"/>
      <w:r w:rsidR="000F3D4A">
        <w:rPr>
          <w:rFonts w:ascii="Calibri" w:hAnsi="Calibri" w:cs="Calibri"/>
          <w:lang w:val="en-US"/>
        </w:rPr>
        <w:t>OrbitControls</w:t>
      </w:r>
      <w:proofErr w:type="spellEnd"/>
      <w:r w:rsidR="000F3D4A">
        <w:rPr>
          <w:rFonts w:ascii="Calibri" w:hAnsi="Calibri" w:cs="Calibri"/>
          <w:lang w:val="en-US"/>
        </w:rPr>
        <w:t xml:space="preserve"> class. </w:t>
      </w:r>
    </w:p>
    <w:p w14:paraId="103F2356" w14:textId="27AEFDB9" w:rsidR="000F3D4A" w:rsidRDefault="000F3D4A" w:rsidP="000F3D4A">
      <w:pPr>
        <w:pStyle w:val="BodyNoIndent"/>
        <w:rPr>
          <w:rFonts w:ascii="Calibri" w:hAnsi="Calibri" w:cs="Calibri"/>
          <w:lang w:val="en-US"/>
        </w:rPr>
      </w:pPr>
      <w:r>
        <w:rPr>
          <w:rFonts w:ascii="Calibri" w:hAnsi="Calibri" w:cs="Calibri"/>
          <w:lang w:val="en-US"/>
        </w:rPr>
        <w:t>We first imported the script into our HTML and created the variable controls and finally we updated it.</w:t>
      </w:r>
    </w:p>
    <w:p w14:paraId="02F04B22" w14:textId="790C951B" w:rsidR="000F3D4A" w:rsidRDefault="000F3D4A" w:rsidP="000F3D4A">
      <w:pPr>
        <w:pStyle w:val="BodyNoIndent"/>
        <w:ind w:firstLine="0"/>
        <w:rPr>
          <w:rFonts w:ascii="Calibri" w:hAnsi="Calibri" w:cs="Calibri"/>
          <w:lang w:val="en-US"/>
        </w:rPr>
      </w:pPr>
      <w:r>
        <w:rPr>
          <w:rFonts w:ascii="Calibri" w:hAnsi="Calibri" w:cs="Calibri"/>
          <w:noProof/>
          <w:lang w:val="en-US"/>
        </w:rPr>
        <w:drawing>
          <wp:inline distT="0" distB="0" distL="0" distR="0" wp14:anchorId="72C12AC3" wp14:editId="1DC2A00B">
            <wp:extent cx="3049270" cy="2561590"/>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2561590"/>
                    </a:xfrm>
                    <a:prstGeom prst="rect">
                      <a:avLst/>
                    </a:prstGeom>
                  </pic:spPr>
                </pic:pic>
              </a:graphicData>
            </a:graphic>
          </wp:inline>
        </w:drawing>
      </w:r>
    </w:p>
    <w:p w14:paraId="5280AB09" w14:textId="36EAC1AD" w:rsidR="0030747F" w:rsidRPr="007945BA" w:rsidRDefault="00C006E9" w:rsidP="000F3D4A">
      <w:pPr>
        <w:pStyle w:val="Legenda"/>
        <w:numPr>
          <w:ilvl w:val="0"/>
          <w:numId w:val="0"/>
        </w:numPr>
        <w:rPr>
          <w:rFonts w:ascii="Calibri" w:eastAsia="Times New Roman" w:hAnsi="Calibri" w:cs="Calibri"/>
          <w:color w:val="262626" w:themeColor="text1" w:themeTint="D9"/>
          <w:lang w:val="en-US" w:eastAsia="pt-PT"/>
        </w:rPr>
      </w:pPr>
      <w:r>
        <w:t xml:space="preserve">Figure </w:t>
      </w:r>
      <w:r w:rsidR="000F3D4A">
        <w:t>4</w:t>
      </w:r>
      <w:r>
        <w:t xml:space="preserve">: Output </w:t>
      </w:r>
      <w:proofErr w:type="spellStart"/>
      <w:r>
        <w:t>from</w:t>
      </w:r>
      <w:proofErr w:type="spellEnd"/>
      <w:r>
        <w:t xml:space="preserve"> ex. 2</w:t>
      </w:r>
      <w:r w:rsidR="000F3D4A">
        <w:t xml:space="preserve"> </w:t>
      </w:r>
      <w:proofErr w:type="spellStart"/>
      <w:r w:rsidR="000F3D4A">
        <w:t>using</w:t>
      </w:r>
      <w:proofErr w:type="spellEnd"/>
      <w:r w:rsidR="000F3D4A">
        <w:t xml:space="preserve"> </w:t>
      </w:r>
      <w:proofErr w:type="spellStart"/>
      <w:r w:rsidR="000F3D4A">
        <w:t>Orbit</w:t>
      </w:r>
      <w:proofErr w:type="spellEnd"/>
      <w:r w:rsidR="000F3D4A">
        <w:t xml:space="preserve"> </w:t>
      </w:r>
      <w:proofErr w:type="spellStart"/>
      <w:r w:rsidR="000F3D4A">
        <w:t>Controls</w:t>
      </w:r>
      <w:proofErr w:type="spellEnd"/>
      <w:r>
        <w:t>.</w:t>
      </w:r>
    </w:p>
    <w:p w14:paraId="26A501C4" w14:textId="33652969" w:rsidR="000F3D4A" w:rsidRPr="000F3D4A" w:rsidRDefault="000F3D4A" w:rsidP="000F3D4A">
      <w:pPr>
        <w:pStyle w:val="BodyNoIndent"/>
        <w:rPr>
          <w:rFonts w:ascii="Calibri" w:hAnsi="Calibri" w:cs="Calibri"/>
          <w:lang w:val="en-US"/>
        </w:rPr>
      </w:pPr>
      <w:r>
        <w:rPr>
          <w:rFonts w:ascii="Calibri" w:hAnsi="Calibri" w:cs="Calibri"/>
          <w:lang w:val="en-US"/>
        </w:rPr>
        <w:t xml:space="preserve">Finally, we tried other camera controls such as </w:t>
      </w:r>
      <w:proofErr w:type="spellStart"/>
      <w:r>
        <w:rPr>
          <w:rFonts w:ascii="Calibri" w:hAnsi="Calibri" w:cs="Calibri"/>
          <w:lang w:val="en-US"/>
        </w:rPr>
        <w:t>TrackballControls</w:t>
      </w:r>
      <w:proofErr w:type="spellEnd"/>
      <w:r>
        <w:rPr>
          <w:rFonts w:ascii="Calibri" w:hAnsi="Calibri" w:cs="Calibri"/>
          <w:lang w:val="en-US"/>
        </w:rPr>
        <w:t xml:space="preserve">, </w:t>
      </w:r>
      <w:proofErr w:type="spellStart"/>
      <w:r>
        <w:rPr>
          <w:rFonts w:ascii="Calibri" w:hAnsi="Calibri" w:cs="Calibri"/>
          <w:lang w:val="en-US"/>
        </w:rPr>
        <w:t>FirstPersonControls</w:t>
      </w:r>
      <w:proofErr w:type="spellEnd"/>
      <w:r>
        <w:rPr>
          <w:rFonts w:ascii="Calibri" w:hAnsi="Calibri" w:cs="Calibri"/>
          <w:lang w:val="en-US"/>
        </w:rPr>
        <w:t xml:space="preserve"> and </w:t>
      </w:r>
      <w:proofErr w:type="spellStart"/>
      <w:r>
        <w:rPr>
          <w:rFonts w:ascii="Calibri" w:hAnsi="Calibri" w:cs="Calibri"/>
          <w:lang w:val="en-US"/>
        </w:rPr>
        <w:t>FlyControls</w:t>
      </w:r>
      <w:proofErr w:type="spellEnd"/>
      <w:r>
        <w:rPr>
          <w:rFonts w:ascii="Calibri" w:hAnsi="Calibri" w:cs="Calibri"/>
          <w:lang w:val="en-US"/>
        </w:rPr>
        <w:t>.</w:t>
      </w:r>
    </w:p>
    <w:p w14:paraId="38BE7F71" w14:textId="20886D8F" w:rsidR="00C52E75" w:rsidRDefault="00377BEC" w:rsidP="006F4589">
      <w:pPr>
        <w:pStyle w:val="Ttulo1"/>
        <w:jc w:val="left"/>
        <w:rPr>
          <w:lang w:val="en-US"/>
        </w:rPr>
      </w:pPr>
      <w:r>
        <w:rPr>
          <w:lang w:val="en-US"/>
        </w:rPr>
        <w:t>Lighting and materials</w:t>
      </w:r>
    </w:p>
    <w:p w14:paraId="3B00C1F3" w14:textId="35E57EAE" w:rsidR="00377BEC" w:rsidRDefault="00377BEC" w:rsidP="00377BEC">
      <w:pPr>
        <w:pStyle w:val="BodyNoIndent"/>
        <w:rPr>
          <w:rFonts w:ascii="Calibri" w:hAnsi="Calibri" w:cs="Calibri"/>
          <w:lang w:val="en-US"/>
        </w:rPr>
      </w:pPr>
      <w:r>
        <w:rPr>
          <w:rFonts w:ascii="Calibri" w:hAnsi="Calibri" w:cs="Calibri"/>
          <w:lang w:val="en-US"/>
        </w:rPr>
        <w:t>In this exercise, the objective is to add lighting to the scene.</w:t>
      </w:r>
    </w:p>
    <w:p w14:paraId="4039B9DE" w14:textId="1E190082" w:rsidR="00377BEC" w:rsidRDefault="00377BEC" w:rsidP="00377BEC">
      <w:pPr>
        <w:pStyle w:val="BodyNoIndent"/>
        <w:rPr>
          <w:rFonts w:ascii="Calibri" w:hAnsi="Calibri" w:cs="Calibri"/>
          <w:lang w:val="en-US"/>
        </w:rPr>
      </w:pPr>
      <w:r>
        <w:rPr>
          <w:rFonts w:ascii="Calibri" w:hAnsi="Calibri" w:cs="Calibri"/>
          <w:lang w:val="en-US"/>
        </w:rPr>
        <w:t xml:space="preserve">We started by getting back into the perspective camera, disabling the </w:t>
      </w:r>
      <w:proofErr w:type="gramStart"/>
      <w:r>
        <w:rPr>
          <w:rFonts w:ascii="Calibri" w:hAnsi="Calibri" w:cs="Calibri"/>
          <w:lang w:val="en-US"/>
        </w:rPr>
        <w:t>wireframe</w:t>
      </w:r>
      <w:proofErr w:type="gramEnd"/>
      <w:r>
        <w:rPr>
          <w:rFonts w:ascii="Calibri" w:hAnsi="Calibri" w:cs="Calibri"/>
          <w:lang w:val="en-US"/>
        </w:rPr>
        <w:t xml:space="preserve"> and enabling the cube rotation.</w:t>
      </w:r>
    </w:p>
    <w:p w14:paraId="6C36DAD7" w14:textId="119436C0" w:rsidR="00377BEC" w:rsidRDefault="00377BEC" w:rsidP="00377BEC">
      <w:pPr>
        <w:pStyle w:val="BodyNoIndent"/>
        <w:rPr>
          <w:rFonts w:ascii="Calibri" w:hAnsi="Calibri" w:cs="Calibri"/>
          <w:lang w:val="en-US"/>
        </w:rPr>
      </w:pPr>
      <w:r>
        <w:rPr>
          <w:rFonts w:ascii="Calibri" w:hAnsi="Calibri" w:cs="Calibri"/>
          <w:lang w:val="en-US"/>
        </w:rPr>
        <w:t xml:space="preserve">We then created a directional white light and added it to the scene. However, </w:t>
      </w:r>
      <w:r w:rsidR="00275F45">
        <w:rPr>
          <w:rFonts w:ascii="Calibri" w:hAnsi="Calibri" w:cs="Calibri"/>
          <w:lang w:val="en-US"/>
        </w:rPr>
        <w:t xml:space="preserve">there were not any visible changes. For that to happen, we had to change the material of the object, and replaced the </w:t>
      </w:r>
      <w:proofErr w:type="spellStart"/>
      <w:r w:rsidR="00275F45">
        <w:rPr>
          <w:rFonts w:ascii="Calibri" w:hAnsi="Calibri" w:cs="Calibri"/>
          <w:lang w:val="en-US"/>
        </w:rPr>
        <w:t>MeshBasicMaterial</w:t>
      </w:r>
      <w:proofErr w:type="spellEnd"/>
      <w:r w:rsidR="00275F45">
        <w:rPr>
          <w:rFonts w:ascii="Calibri" w:hAnsi="Calibri" w:cs="Calibri"/>
          <w:lang w:val="en-US"/>
        </w:rPr>
        <w:t xml:space="preserve"> by </w:t>
      </w:r>
      <w:proofErr w:type="spellStart"/>
      <w:r w:rsidR="00275F45">
        <w:rPr>
          <w:rFonts w:ascii="Calibri" w:hAnsi="Calibri" w:cs="Calibri"/>
          <w:lang w:val="en-US"/>
        </w:rPr>
        <w:t>MeshPhongMaterial</w:t>
      </w:r>
      <w:proofErr w:type="spellEnd"/>
      <w:r w:rsidR="00275F45">
        <w:rPr>
          <w:rFonts w:ascii="Calibri" w:hAnsi="Calibri" w:cs="Calibri"/>
          <w:lang w:val="en-US"/>
        </w:rPr>
        <w:t>.</w:t>
      </w:r>
    </w:p>
    <w:p w14:paraId="7E0521F0" w14:textId="5BEB33F4" w:rsidR="00275F45" w:rsidRDefault="00275F45" w:rsidP="00377BEC">
      <w:pPr>
        <w:pStyle w:val="BodyNoIndent"/>
        <w:rPr>
          <w:rFonts w:ascii="Calibri" w:hAnsi="Calibri" w:cs="Calibri"/>
          <w:lang w:val="en-US"/>
        </w:rPr>
      </w:pPr>
      <w:r>
        <w:rPr>
          <w:rFonts w:ascii="Calibri" w:hAnsi="Calibri" w:cs="Calibri"/>
          <w:lang w:val="en-US"/>
        </w:rPr>
        <w:t>Finally, we added an ambient light to the scene.</w:t>
      </w:r>
    </w:p>
    <w:p w14:paraId="2D996845" w14:textId="11B7C3D8" w:rsidR="00377BEC" w:rsidRDefault="00275F45" w:rsidP="00275F45">
      <w:pPr>
        <w:pStyle w:val="BodyNoIndent"/>
        <w:ind w:firstLine="0"/>
        <w:rPr>
          <w:rFonts w:ascii="Calibri" w:hAnsi="Calibri" w:cs="Calibri"/>
          <w:lang w:val="en-US"/>
        </w:rPr>
      </w:pPr>
      <w:r>
        <w:rPr>
          <w:rFonts w:ascii="Calibri" w:hAnsi="Calibri" w:cs="Calibri"/>
          <w:noProof/>
          <w:lang w:val="en-US"/>
        </w:rPr>
        <w:drawing>
          <wp:inline distT="0" distB="0" distL="0" distR="0" wp14:anchorId="51E0E5DF" wp14:editId="2E295C24">
            <wp:extent cx="3049270" cy="2422525"/>
            <wp:effectExtent l="0" t="0" r="0" b="3175"/>
            <wp:docPr id="7" name="Imagem 7" descr="Uma imagem com texto, céu noturn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 céu noturno&#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2422525"/>
                    </a:xfrm>
                    <a:prstGeom prst="rect">
                      <a:avLst/>
                    </a:prstGeom>
                  </pic:spPr>
                </pic:pic>
              </a:graphicData>
            </a:graphic>
          </wp:inline>
        </w:drawing>
      </w:r>
    </w:p>
    <w:p w14:paraId="31B00F8E" w14:textId="1A3C7F18" w:rsidR="00275F45" w:rsidRPr="00275F45" w:rsidRDefault="00275F45" w:rsidP="00275F45">
      <w:pPr>
        <w:pStyle w:val="Legenda"/>
        <w:numPr>
          <w:ilvl w:val="0"/>
          <w:numId w:val="0"/>
        </w:numPr>
        <w:rPr>
          <w:rFonts w:ascii="Calibri" w:eastAsia="Times New Roman" w:hAnsi="Calibri" w:cs="Calibri"/>
          <w:color w:val="262626" w:themeColor="text1" w:themeTint="D9"/>
          <w:lang w:val="en-US" w:eastAsia="pt-PT"/>
        </w:rPr>
      </w:pPr>
      <w:r>
        <w:t xml:space="preserve">Figure </w:t>
      </w:r>
      <w:r w:rsidR="003015A0">
        <w:t>5</w:t>
      </w:r>
      <w:r>
        <w:t xml:space="preserve">: Output </w:t>
      </w:r>
      <w:proofErr w:type="spellStart"/>
      <w:r>
        <w:t>from</w:t>
      </w:r>
      <w:proofErr w:type="spellEnd"/>
      <w:r>
        <w:t xml:space="preserve"> ex. </w:t>
      </w:r>
      <w:r>
        <w:t>3</w:t>
      </w:r>
      <w:r>
        <w:t>.</w:t>
      </w:r>
    </w:p>
    <w:p w14:paraId="01AB9464" w14:textId="3304D53C" w:rsidR="006431FE" w:rsidRPr="006431FE" w:rsidRDefault="006431FE" w:rsidP="006431FE">
      <w:pPr>
        <w:pStyle w:val="Ttulo1"/>
        <w:jc w:val="left"/>
        <w:rPr>
          <w:lang w:val="en-US"/>
        </w:rPr>
      </w:pPr>
      <w:r>
        <w:rPr>
          <w:lang w:val="en-US"/>
        </w:rPr>
        <w:t>Shading</w:t>
      </w:r>
    </w:p>
    <w:p w14:paraId="088BA17C" w14:textId="5C280E22" w:rsidR="006431FE" w:rsidRDefault="00512808" w:rsidP="00684CCA">
      <w:pPr>
        <w:pStyle w:val="BodyNoIndent"/>
        <w:rPr>
          <w:rFonts w:ascii="Calibri" w:hAnsi="Calibri" w:cs="Calibri"/>
          <w:lang w:val="en-US"/>
        </w:rPr>
      </w:pPr>
      <w:r>
        <w:rPr>
          <w:rFonts w:ascii="Calibri" w:hAnsi="Calibri" w:cs="Calibri"/>
          <w:lang w:val="en-US"/>
        </w:rPr>
        <w:t>Th</w:t>
      </w:r>
      <w:r w:rsidR="006431FE">
        <w:rPr>
          <w:rFonts w:ascii="Calibri" w:hAnsi="Calibri" w:cs="Calibri"/>
          <w:lang w:val="en-US"/>
        </w:rPr>
        <w:t xml:space="preserve">e first step of this </w:t>
      </w:r>
      <w:r>
        <w:rPr>
          <w:rFonts w:ascii="Calibri" w:hAnsi="Calibri" w:cs="Calibri"/>
          <w:lang w:val="en-US"/>
        </w:rPr>
        <w:t xml:space="preserve">exercise </w:t>
      </w:r>
      <w:r w:rsidR="006431FE">
        <w:rPr>
          <w:rFonts w:ascii="Calibri" w:hAnsi="Calibri" w:cs="Calibri"/>
          <w:lang w:val="en-US"/>
        </w:rPr>
        <w:t xml:space="preserve">is to change from a cube to a sphere. We started by creating a sphere with radius 1. We then activated the wireframe and set the </w:t>
      </w:r>
      <w:proofErr w:type="spellStart"/>
      <w:r w:rsidR="006431FE">
        <w:rPr>
          <w:rFonts w:ascii="Calibri" w:hAnsi="Calibri" w:cs="Calibri"/>
          <w:lang w:val="en-US"/>
        </w:rPr>
        <w:t>widthSegments</w:t>
      </w:r>
      <w:proofErr w:type="spellEnd"/>
      <w:r w:rsidR="006431FE">
        <w:rPr>
          <w:rFonts w:ascii="Calibri" w:hAnsi="Calibri" w:cs="Calibri"/>
          <w:lang w:val="en-US"/>
        </w:rPr>
        <w:t xml:space="preserve"> and </w:t>
      </w:r>
      <w:proofErr w:type="spellStart"/>
      <w:r w:rsidR="006431FE">
        <w:rPr>
          <w:rFonts w:ascii="Calibri" w:hAnsi="Calibri" w:cs="Calibri"/>
          <w:lang w:val="en-US"/>
        </w:rPr>
        <w:t>heightSegments</w:t>
      </w:r>
      <w:proofErr w:type="spellEnd"/>
      <w:r w:rsidR="006431FE">
        <w:rPr>
          <w:rFonts w:ascii="Calibri" w:hAnsi="Calibri" w:cs="Calibri"/>
          <w:lang w:val="en-US"/>
        </w:rPr>
        <w:t xml:space="preserve"> to 10. With the wireframe active, we could see what these values referred to.</w:t>
      </w:r>
    </w:p>
    <w:p w14:paraId="251D93BF" w14:textId="77D13294" w:rsidR="006431FE" w:rsidRDefault="006431FE" w:rsidP="00684CCA">
      <w:pPr>
        <w:pStyle w:val="BodyNoIndent"/>
        <w:rPr>
          <w:rFonts w:ascii="Calibri" w:hAnsi="Calibri" w:cs="Calibri"/>
          <w:lang w:val="en-US"/>
        </w:rPr>
      </w:pPr>
      <w:r>
        <w:rPr>
          <w:rFonts w:ascii="Calibri" w:hAnsi="Calibri" w:cs="Calibri"/>
          <w:lang w:val="en-US"/>
        </w:rPr>
        <w:t>Secondly, we disabled the wireframe again, and created another sphere with the same characteristics and set the position of on in (-2.5,0,0) and the other in (2.5,0,0).</w:t>
      </w:r>
    </w:p>
    <w:p w14:paraId="2F8E5F03" w14:textId="07D4FA97" w:rsidR="006431FE" w:rsidRDefault="006431FE" w:rsidP="00684CCA">
      <w:pPr>
        <w:pStyle w:val="BodyNoIndent"/>
        <w:rPr>
          <w:rFonts w:ascii="Calibri" w:hAnsi="Calibri" w:cs="Calibri"/>
          <w:lang w:val="en-US"/>
        </w:rPr>
      </w:pPr>
      <w:r>
        <w:rPr>
          <w:rFonts w:ascii="Calibri" w:hAnsi="Calibri" w:cs="Calibri"/>
          <w:lang w:val="en-US"/>
        </w:rPr>
        <w:t xml:space="preserve">Thirdly, we added an ambient light and a directional white light between the two spheres in y = 5. We applied the </w:t>
      </w:r>
      <w:proofErr w:type="spellStart"/>
      <w:r>
        <w:rPr>
          <w:rFonts w:ascii="Calibri" w:hAnsi="Calibri" w:cs="Calibri"/>
          <w:lang w:val="en-US"/>
        </w:rPr>
        <w:t>MeshPhongMaterial</w:t>
      </w:r>
      <w:proofErr w:type="spellEnd"/>
      <w:r>
        <w:rPr>
          <w:rFonts w:ascii="Calibri" w:hAnsi="Calibri" w:cs="Calibri"/>
          <w:lang w:val="en-US"/>
        </w:rPr>
        <w:t xml:space="preserve"> to see the lighting. Then in one of them we toggled the </w:t>
      </w:r>
      <w:proofErr w:type="spellStart"/>
      <w:r>
        <w:rPr>
          <w:rFonts w:ascii="Calibri" w:hAnsi="Calibri" w:cs="Calibri"/>
          <w:lang w:val="en-US"/>
        </w:rPr>
        <w:t>flatShading</w:t>
      </w:r>
      <w:proofErr w:type="spellEnd"/>
      <w:r>
        <w:rPr>
          <w:rFonts w:ascii="Calibri" w:hAnsi="Calibri" w:cs="Calibri"/>
          <w:lang w:val="en-US"/>
        </w:rPr>
        <w:t xml:space="preserve"> attribute to true.</w:t>
      </w:r>
    </w:p>
    <w:p w14:paraId="109E19AC" w14:textId="77777777" w:rsidR="003015A0" w:rsidRDefault="003015A0" w:rsidP="00684CCA">
      <w:pPr>
        <w:pStyle w:val="BodyNoIndent"/>
        <w:rPr>
          <w:rFonts w:ascii="Calibri" w:hAnsi="Calibri" w:cs="Calibri"/>
          <w:lang w:val="en-US"/>
        </w:rPr>
      </w:pPr>
    </w:p>
    <w:p w14:paraId="7DBA8749" w14:textId="7075F0A9" w:rsidR="006431FE" w:rsidRDefault="003015A0" w:rsidP="003015A0">
      <w:pPr>
        <w:pStyle w:val="BodyNoIndent"/>
        <w:ind w:firstLine="0"/>
        <w:rPr>
          <w:rFonts w:ascii="Calibri" w:hAnsi="Calibri" w:cs="Calibri"/>
          <w:lang w:val="en-US"/>
        </w:rPr>
      </w:pPr>
      <w:r>
        <w:rPr>
          <w:rFonts w:ascii="Calibri" w:hAnsi="Calibri" w:cs="Calibri"/>
          <w:noProof/>
          <w:lang w:val="en-US"/>
        </w:rPr>
        <w:drawing>
          <wp:inline distT="0" distB="0" distL="0" distR="0" wp14:anchorId="779E6E04" wp14:editId="23F0BD6F">
            <wp:extent cx="3049270" cy="128714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9270" cy="1287145"/>
                    </a:xfrm>
                    <a:prstGeom prst="rect">
                      <a:avLst/>
                    </a:prstGeom>
                  </pic:spPr>
                </pic:pic>
              </a:graphicData>
            </a:graphic>
          </wp:inline>
        </w:drawing>
      </w:r>
    </w:p>
    <w:p w14:paraId="0444FC03" w14:textId="731A389A" w:rsidR="006431FE" w:rsidRPr="003015A0" w:rsidRDefault="003015A0" w:rsidP="003015A0">
      <w:pPr>
        <w:pStyle w:val="Legenda"/>
        <w:numPr>
          <w:ilvl w:val="0"/>
          <w:numId w:val="0"/>
        </w:numPr>
        <w:rPr>
          <w:rFonts w:ascii="Calibri" w:eastAsia="Times New Roman" w:hAnsi="Calibri" w:cs="Calibri"/>
          <w:color w:val="262626" w:themeColor="text1" w:themeTint="D9"/>
          <w:lang w:val="en-US" w:eastAsia="pt-PT"/>
        </w:rPr>
      </w:pPr>
      <w:r>
        <w:t xml:space="preserve">Figure 5: </w:t>
      </w:r>
      <w:proofErr w:type="spellStart"/>
      <w:r>
        <w:t>Two</w:t>
      </w:r>
      <w:proofErr w:type="spellEnd"/>
      <w:r>
        <w:t xml:space="preserve"> </w:t>
      </w:r>
      <w:proofErr w:type="spellStart"/>
      <w:r>
        <w:t>spheres</w:t>
      </w:r>
      <w:proofErr w:type="spellEnd"/>
      <w:r>
        <w:t xml:space="preserve"> </w:t>
      </w:r>
      <w:proofErr w:type="spellStart"/>
      <w:r>
        <w:t>with</w:t>
      </w:r>
      <w:proofErr w:type="spellEnd"/>
      <w:r>
        <w:t xml:space="preserve"> </w:t>
      </w:r>
      <w:proofErr w:type="spellStart"/>
      <w:r>
        <w:t>MeshPhongMaterial</w:t>
      </w:r>
      <w:proofErr w:type="spellEnd"/>
      <w:r>
        <w:t xml:space="preserve">. </w:t>
      </w:r>
      <w:proofErr w:type="spellStart"/>
      <w:r>
        <w:t>The</w:t>
      </w:r>
      <w:proofErr w:type="spellEnd"/>
      <w:r>
        <w:t xml:space="preserve"> </w:t>
      </w:r>
      <w:proofErr w:type="spellStart"/>
      <w:r>
        <w:t>left</w:t>
      </w:r>
      <w:proofErr w:type="spellEnd"/>
      <w:r>
        <w:t xml:space="preserve"> </w:t>
      </w:r>
      <w:proofErr w:type="spellStart"/>
      <w:r>
        <w:t>has</w:t>
      </w:r>
      <w:proofErr w:type="spellEnd"/>
      <w:r>
        <w:t xml:space="preserve"> </w:t>
      </w:r>
      <w:proofErr w:type="spellStart"/>
      <w:r>
        <w:t>flatShading</w:t>
      </w:r>
      <w:proofErr w:type="spellEnd"/>
      <w:r>
        <w:t xml:space="preserve"> </w:t>
      </w:r>
      <w:proofErr w:type="spellStart"/>
      <w:r>
        <w:t>active</w:t>
      </w:r>
      <w:proofErr w:type="spellEnd"/>
      <w:r>
        <w:t>.</w:t>
      </w:r>
    </w:p>
    <w:p w14:paraId="36FD8DBB" w14:textId="77777777" w:rsidR="003015A0" w:rsidRDefault="003015A0" w:rsidP="00684CCA">
      <w:pPr>
        <w:pStyle w:val="BodyNoIndent"/>
        <w:rPr>
          <w:rFonts w:ascii="Calibri" w:hAnsi="Calibri" w:cs="Calibri"/>
          <w:lang w:val="en-US"/>
        </w:rPr>
      </w:pPr>
      <w:r>
        <w:rPr>
          <w:rFonts w:ascii="Calibri" w:hAnsi="Calibri" w:cs="Calibri"/>
          <w:lang w:val="en-US"/>
        </w:rPr>
        <w:t xml:space="preserve">We then created a new material, </w:t>
      </w:r>
      <w:proofErr w:type="spellStart"/>
      <w:r>
        <w:rPr>
          <w:rFonts w:ascii="Calibri" w:hAnsi="Calibri" w:cs="Calibri"/>
          <w:lang w:val="en-US"/>
        </w:rPr>
        <w:t>MeshLambertMaterial</w:t>
      </w:r>
      <w:proofErr w:type="spellEnd"/>
      <w:r>
        <w:rPr>
          <w:rFonts w:ascii="Calibri" w:hAnsi="Calibri" w:cs="Calibri"/>
          <w:lang w:val="en-US"/>
        </w:rPr>
        <w:t xml:space="preserve"> with the same characteristics as the others. We removed the </w:t>
      </w:r>
      <w:r>
        <w:rPr>
          <w:rFonts w:ascii="Calibri" w:hAnsi="Calibri" w:cs="Calibri"/>
          <w:lang w:val="en-US"/>
        </w:rPr>
        <w:lastRenderedPageBreak/>
        <w:t>specular and shininess components since Lambertian materials scatter light evenly in all directions.</w:t>
      </w:r>
    </w:p>
    <w:p w14:paraId="1BF98DB7" w14:textId="08012590" w:rsidR="003015A0" w:rsidRDefault="003015A0" w:rsidP="003015A0">
      <w:pPr>
        <w:pStyle w:val="BodyNoIndent"/>
        <w:ind w:firstLine="0"/>
        <w:rPr>
          <w:rFonts w:ascii="Calibri" w:hAnsi="Calibri" w:cs="Calibri"/>
          <w:lang w:val="en-US"/>
        </w:rPr>
      </w:pPr>
      <w:r>
        <w:rPr>
          <w:rFonts w:ascii="Calibri" w:hAnsi="Calibri" w:cs="Calibri"/>
          <w:noProof/>
          <w:lang w:val="en-US"/>
        </w:rPr>
        <w:drawing>
          <wp:inline distT="0" distB="0" distL="0" distR="0" wp14:anchorId="2F0AC740" wp14:editId="45F0CFD4">
            <wp:extent cx="3049270" cy="141224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9270" cy="1412240"/>
                    </a:xfrm>
                    <a:prstGeom prst="rect">
                      <a:avLst/>
                    </a:prstGeom>
                  </pic:spPr>
                </pic:pic>
              </a:graphicData>
            </a:graphic>
          </wp:inline>
        </w:drawing>
      </w:r>
    </w:p>
    <w:p w14:paraId="56E883D6" w14:textId="4F4790FE" w:rsidR="003015A0" w:rsidRPr="003015A0" w:rsidRDefault="003015A0" w:rsidP="003015A0">
      <w:pPr>
        <w:pStyle w:val="Legenda"/>
        <w:numPr>
          <w:ilvl w:val="0"/>
          <w:numId w:val="0"/>
        </w:numPr>
        <w:rPr>
          <w:rFonts w:ascii="Calibri" w:eastAsia="Times New Roman" w:hAnsi="Calibri" w:cs="Calibri"/>
          <w:color w:val="262626" w:themeColor="text1" w:themeTint="D9"/>
          <w:lang w:val="en-US" w:eastAsia="pt-PT"/>
        </w:rPr>
      </w:pPr>
      <w:r>
        <w:t xml:space="preserve">Figure </w:t>
      </w:r>
      <w:r>
        <w:t>6</w:t>
      </w:r>
      <w:r>
        <w:t xml:space="preserve">: </w:t>
      </w:r>
      <w:proofErr w:type="spellStart"/>
      <w:r>
        <w:t>Two</w:t>
      </w:r>
      <w:proofErr w:type="spellEnd"/>
      <w:r>
        <w:t xml:space="preserve"> </w:t>
      </w:r>
      <w:proofErr w:type="spellStart"/>
      <w:r>
        <w:t>spheres</w:t>
      </w:r>
      <w:proofErr w:type="spellEnd"/>
      <w:r>
        <w:t xml:space="preserve">. </w:t>
      </w:r>
      <w:proofErr w:type="spellStart"/>
      <w:r>
        <w:t>The</w:t>
      </w:r>
      <w:proofErr w:type="spellEnd"/>
      <w:r>
        <w:t xml:space="preserve"> </w:t>
      </w:r>
      <w:proofErr w:type="spellStart"/>
      <w:r>
        <w:t>left</w:t>
      </w:r>
      <w:proofErr w:type="spellEnd"/>
      <w:r>
        <w:t xml:space="preserve"> </w:t>
      </w:r>
      <w:proofErr w:type="spellStart"/>
      <w:r>
        <w:t>with</w:t>
      </w:r>
      <w:proofErr w:type="spellEnd"/>
      <w:r>
        <w:t xml:space="preserve"> </w:t>
      </w:r>
      <w:proofErr w:type="spellStart"/>
      <w:r>
        <w:t>MeshPhongMaterial</w:t>
      </w:r>
      <w:proofErr w:type="spellEnd"/>
      <w:r>
        <w:t xml:space="preserve"> </w:t>
      </w:r>
      <w:proofErr w:type="spellStart"/>
      <w:r>
        <w:t>and</w:t>
      </w:r>
      <w:proofErr w:type="spellEnd"/>
      <w:r>
        <w:t xml:space="preserve"> </w:t>
      </w:r>
      <w:proofErr w:type="spellStart"/>
      <w:r>
        <w:t>flatShading</w:t>
      </w:r>
      <w:proofErr w:type="spellEnd"/>
      <w:r>
        <w:t xml:space="preserve">. </w:t>
      </w:r>
      <w:proofErr w:type="spellStart"/>
      <w:r>
        <w:t>The</w:t>
      </w:r>
      <w:proofErr w:type="spellEnd"/>
      <w:r>
        <w:t xml:space="preserve"> </w:t>
      </w:r>
      <w:proofErr w:type="spellStart"/>
      <w:r>
        <w:t>right</w:t>
      </w:r>
      <w:proofErr w:type="spellEnd"/>
      <w:r>
        <w:t xml:space="preserve"> </w:t>
      </w:r>
      <w:proofErr w:type="spellStart"/>
      <w:r>
        <w:t>with</w:t>
      </w:r>
      <w:proofErr w:type="spellEnd"/>
      <w:r>
        <w:t xml:space="preserve"> </w:t>
      </w:r>
      <w:proofErr w:type="spellStart"/>
      <w:r>
        <w:t>MeshLambertMaterial</w:t>
      </w:r>
      <w:proofErr w:type="spellEnd"/>
    </w:p>
    <w:p w14:paraId="3127A610" w14:textId="0D3034A0" w:rsidR="003015A0" w:rsidRDefault="00512808" w:rsidP="00684CCA">
      <w:pPr>
        <w:pStyle w:val="BodyNoIndent"/>
        <w:rPr>
          <w:rFonts w:ascii="Calibri" w:hAnsi="Calibri" w:cs="Calibri"/>
          <w:lang w:val="en-US"/>
        </w:rPr>
      </w:pPr>
      <w:r>
        <w:rPr>
          <w:rFonts w:ascii="Calibri" w:hAnsi="Calibri" w:cs="Calibri"/>
          <w:lang w:val="en-US"/>
        </w:rPr>
        <w:t xml:space="preserve"> </w:t>
      </w:r>
      <w:r w:rsidR="003015A0">
        <w:rPr>
          <w:rFonts w:ascii="Calibri" w:hAnsi="Calibri" w:cs="Calibri"/>
          <w:lang w:val="en-US"/>
        </w:rPr>
        <w:t xml:space="preserve">Fourthly, we then created an emerald material and applied it to one of the spheres. </w:t>
      </w:r>
    </w:p>
    <w:p w14:paraId="6B1DACD0" w14:textId="7BE04F8C" w:rsidR="003015A0" w:rsidRDefault="003015A0" w:rsidP="003015A0">
      <w:pPr>
        <w:pStyle w:val="BodyNoIndent"/>
        <w:ind w:firstLine="0"/>
        <w:rPr>
          <w:rFonts w:ascii="Calibri" w:hAnsi="Calibri" w:cs="Calibri"/>
          <w:lang w:val="en-US"/>
        </w:rPr>
      </w:pPr>
      <w:r>
        <w:rPr>
          <w:rFonts w:ascii="Calibri" w:hAnsi="Calibri" w:cs="Calibri"/>
          <w:noProof/>
          <w:lang w:val="en-US"/>
        </w:rPr>
        <w:drawing>
          <wp:inline distT="0" distB="0" distL="0" distR="0" wp14:anchorId="6758A13F" wp14:editId="0A52FDBE">
            <wp:extent cx="3049270" cy="123444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9270" cy="1234440"/>
                    </a:xfrm>
                    <a:prstGeom prst="rect">
                      <a:avLst/>
                    </a:prstGeom>
                  </pic:spPr>
                </pic:pic>
              </a:graphicData>
            </a:graphic>
          </wp:inline>
        </w:drawing>
      </w:r>
    </w:p>
    <w:p w14:paraId="4A29CC6C" w14:textId="44CAA9B4" w:rsidR="003015A0" w:rsidRPr="003015A0" w:rsidRDefault="003015A0" w:rsidP="003015A0">
      <w:pPr>
        <w:pStyle w:val="Legenda"/>
        <w:numPr>
          <w:ilvl w:val="0"/>
          <w:numId w:val="0"/>
        </w:numPr>
        <w:rPr>
          <w:rFonts w:ascii="Calibri" w:eastAsia="Times New Roman" w:hAnsi="Calibri" w:cs="Calibri"/>
          <w:color w:val="262626" w:themeColor="text1" w:themeTint="D9"/>
          <w:lang w:val="en-US" w:eastAsia="pt-PT"/>
        </w:rPr>
      </w:pPr>
      <w:r>
        <w:t xml:space="preserve">Figure 6: </w:t>
      </w:r>
      <w:proofErr w:type="spellStart"/>
      <w:r>
        <w:t>Two</w:t>
      </w:r>
      <w:proofErr w:type="spellEnd"/>
      <w:r>
        <w:t xml:space="preserve"> </w:t>
      </w:r>
      <w:proofErr w:type="spellStart"/>
      <w:r>
        <w:t>spheres</w:t>
      </w:r>
      <w:proofErr w:type="spellEnd"/>
      <w:r>
        <w:t xml:space="preserve">. </w:t>
      </w:r>
      <w:proofErr w:type="spellStart"/>
      <w:r>
        <w:t>The</w:t>
      </w:r>
      <w:proofErr w:type="spellEnd"/>
      <w:r>
        <w:t xml:space="preserve"> </w:t>
      </w:r>
      <w:proofErr w:type="spellStart"/>
      <w:r>
        <w:t>left</w:t>
      </w:r>
      <w:proofErr w:type="spellEnd"/>
      <w:r>
        <w:t xml:space="preserve"> </w:t>
      </w:r>
      <w:proofErr w:type="spellStart"/>
      <w:r>
        <w:t>with</w:t>
      </w:r>
      <w:proofErr w:type="spellEnd"/>
      <w:r>
        <w:t xml:space="preserve"> </w:t>
      </w:r>
      <w:proofErr w:type="spellStart"/>
      <w:r>
        <w:t>MeshPhongMaterial</w:t>
      </w:r>
      <w:proofErr w:type="spellEnd"/>
      <w:r>
        <w:t xml:space="preserve"> </w:t>
      </w:r>
      <w:proofErr w:type="spellStart"/>
      <w:r>
        <w:t>and</w:t>
      </w:r>
      <w:proofErr w:type="spellEnd"/>
      <w:r>
        <w:t xml:space="preserve"> </w:t>
      </w:r>
      <w:proofErr w:type="spellStart"/>
      <w:r>
        <w:t>flatShading</w:t>
      </w:r>
      <w:proofErr w:type="spellEnd"/>
      <w:r>
        <w:t xml:space="preserve">. </w:t>
      </w:r>
      <w:proofErr w:type="spellStart"/>
      <w:r>
        <w:t>The</w:t>
      </w:r>
      <w:proofErr w:type="spellEnd"/>
      <w:r>
        <w:t xml:space="preserve"> </w:t>
      </w:r>
      <w:proofErr w:type="spellStart"/>
      <w:r>
        <w:t>right</w:t>
      </w:r>
      <w:proofErr w:type="spellEnd"/>
      <w:r>
        <w:t xml:space="preserve"> </w:t>
      </w:r>
      <w:proofErr w:type="spellStart"/>
      <w:r>
        <w:t>with</w:t>
      </w:r>
      <w:proofErr w:type="spellEnd"/>
      <w:r>
        <w:t xml:space="preserve"> </w:t>
      </w:r>
      <w:proofErr w:type="spellStart"/>
      <w:r>
        <w:t>MeshPhong</w:t>
      </w:r>
      <w:proofErr w:type="spellEnd"/>
      <w:r>
        <w:t xml:space="preserve"> </w:t>
      </w:r>
      <w:proofErr w:type="spellStart"/>
      <w:r>
        <w:t>and</w:t>
      </w:r>
      <w:proofErr w:type="spellEnd"/>
      <w:r>
        <w:t xml:space="preserve"> </w:t>
      </w:r>
      <w:proofErr w:type="spellStart"/>
      <w:r w:rsidR="007E47C4">
        <w:t>an</w:t>
      </w:r>
      <w:proofErr w:type="spellEnd"/>
      <w:r>
        <w:t xml:space="preserve"> </w:t>
      </w:r>
      <w:proofErr w:type="spellStart"/>
      <w:r>
        <w:t>emerald</w:t>
      </w:r>
      <w:proofErr w:type="spellEnd"/>
      <w:r>
        <w:t xml:space="preserve"> Effect.</w:t>
      </w:r>
    </w:p>
    <w:p w14:paraId="110E2EBC" w14:textId="07A74075" w:rsidR="003015A0" w:rsidRDefault="003015A0" w:rsidP="00684CCA">
      <w:pPr>
        <w:pStyle w:val="BodyNoIndent"/>
        <w:rPr>
          <w:rFonts w:ascii="Calibri" w:hAnsi="Calibri" w:cs="Calibri"/>
          <w:lang w:val="en-US"/>
        </w:rPr>
      </w:pPr>
      <w:r>
        <w:rPr>
          <w:rFonts w:ascii="Calibri" w:hAnsi="Calibri" w:cs="Calibri"/>
          <w:lang w:val="en-US"/>
        </w:rPr>
        <w:t xml:space="preserve">To finish this step, we then created </w:t>
      </w:r>
      <w:r w:rsidR="007E47C4">
        <w:rPr>
          <w:rFonts w:ascii="Calibri" w:hAnsi="Calibri" w:cs="Calibri"/>
          <w:lang w:val="en-US"/>
        </w:rPr>
        <w:t>a</w:t>
      </w:r>
      <w:r>
        <w:rPr>
          <w:rFonts w:ascii="Calibri" w:hAnsi="Calibri" w:cs="Calibri"/>
          <w:lang w:val="en-US"/>
        </w:rPr>
        <w:t xml:space="preserve"> ja</w:t>
      </w:r>
      <w:proofErr w:type="spellStart"/>
      <w:r>
        <w:rPr>
          <w:rFonts w:ascii="Calibri" w:hAnsi="Calibri" w:cs="Calibri"/>
          <w:lang w:val="en-US"/>
        </w:rPr>
        <w:t>vascript</w:t>
      </w:r>
      <w:proofErr w:type="spellEnd"/>
      <w:r>
        <w:rPr>
          <w:rFonts w:ascii="Calibri" w:hAnsi="Calibri" w:cs="Calibri"/>
          <w:lang w:val="en-US"/>
        </w:rPr>
        <w:t xml:space="preserve"> object that contains the properties to represent different effects, </w:t>
      </w:r>
      <w:proofErr w:type="spellStart"/>
      <w:r>
        <w:rPr>
          <w:rFonts w:ascii="Calibri" w:hAnsi="Calibri" w:cs="Calibri"/>
          <w:lang w:val="en-US"/>
        </w:rPr>
        <w:t>i.e</w:t>
      </w:r>
      <w:proofErr w:type="spellEnd"/>
      <w:r>
        <w:rPr>
          <w:rFonts w:ascii="Calibri" w:hAnsi="Calibri" w:cs="Calibri"/>
          <w:lang w:val="en-US"/>
        </w:rPr>
        <w:t xml:space="preserve">, emerald, gold, silver, </w:t>
      </w:r>
      <w:proofErr w:type="spellStart"/>
      <w:r>
        <w:rPr>
          <w:rFonts w:ascii="Calibri" w:hAnsi="Calibri" w:cs="Calibri"/>
          <w:lang w:val="en-US"/>
        </w:rPr>
        <w:t>etc</w:t>
      </w:r>
      <w:proofErr w:type="spellEnd"/>
      <w:r w:rsidR="007E47C4">
        <w:rPr>
          <w:rFonts w:ascii="Calibri" w:hAnsi="Calibri" w:cs="Calibri"/>
          <w:lang w:val="en-US"/>
        </w:rPr>
        <w:t>,</w:t>
      </w:r>
      <w:r>
        <w:rPr>
          <w:rFonts w:ascii="Calibri" w:hAnsi="Calibri" w:cs="Calibri"/>
          <w:lang w:val="en-US"/>
        </w:rPr>
        <w:t xml:space="preserve"> and tested it in one of the spheres.</w:t>
      </w:r>
    </w:p>
    <w:p w14:paraId="2FC2C59E" w14:textId="7FD5937B" w:rsidR="003015A0" w:rsidRDefault="007E47C4" w:rsidP="007E47C4">
      <w:pPr>
        <w:pStyle w:val="BodyNoIndent"/>
        <w:ind w:firstLine="0"/>
        <w:rPr>
          <w:rFonts w:ascii="Calibri" w:hAnsi="Calibri" w:cs="Calibri"/>
          <w:lang w:val="en-US"/>
        </w:rPr>
      </w:pPr>
      <w:r>
        <w:rPr>
          <w:rFonts w:ascii="Calibri" w:hAnsi="Calibri" w:cs="Calibri"/>
          <w:noProof/>
          <w:lang w:val="en-US"/>
        </w:rPr>
        <w:drawing>
          <wp:inline distT="0" distB="0" distL="0" distR="0" wp14:anchorId="3F87D7AF" wp14:editId="3D88C315">
            <wp:extent cx="3049270" cy="5064125"/>
            <wp:effectExtent l="0" t="0" r="0" b="3175"/>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9270" cy="5064125"/>
                    </a:xfrm>
                    <a:prstGeom prst="rect">
                      <a:avLst/>
                    </a:prstGeom>
                  </pic:spPr>
                </pic:pic>
              </a:graphicData>
            </a:graphic>
          </wp:inline>
        </w:drawing>
      </w:r>
    </w:p>
    <w:p w14:paraId="75699DB8" w14:textId="6FF33150" w:rsidR="007E47C4" w:rsidRPr="003015A0" w:rsidRDefault="007E47C4" w:rsidP="007E47C4">
      <w:pPr>
        <w:pStyle w:val="Legenda"/>
        <w:numPr>
          <w:ilvl w:val="0"/>
          <w:numId w:val="0"/>
        </w:numPr>
        <w:rPr>
          <w:rFonts w:ascii="Calibri" w:eastAsia="Times New Roman" w:hAnsi="Calibri" w:cs="Calibri"/>
          <w:color w:val="262626" w:themeColor="text1" w:themeTint="D9"/>
          <w:lang w:val="en-US" w:eastAsia="pt-PT"/>
        </w:rPr>
      </w:pPr>
      <w:r>
        <w:t xml:space="preserve">Figure </w:t>
      </w:r>
      <w:r>
        <w:t>7</w:t>
      </w:r>
      <w:r>
        <w:t xml:space="preserve">: </w:t>
      </w:r>
      <w:proofErr w:type="spellStart"/>
      <w:r>
        <w:t>Javascript</w:t>
      </w:r>
      <w:proofErr w:type="spellEnd"/>
      <w:r>
        <w:t xml:space="preserve"> </w:t>
      </w:r>
      <w:proofErr w:type="spellStart"/>
      <w:r>
        <w:t>Object</w:t>
      </w:r>
      <w:proofErr w:type="spellEnd"/>
      <w:r>
        <w:t xml:space="preserve"> </w:t>
      </w:r>
      <w:proofErr w:type="spellStart"/>
      <w:r>
        <w:t>defined</w:t>
      </w:r>
      <w:proofErr w:type="spellEnd"/>
      <w:r>
        <w:t xml:space="preserve"> to </w:t>
      </w:r>
      <w:proofErr w:type="spellStart"/>
      <w:r>
        <w:t>contain</w:t>
      </w:r>
      <w:proofErr w:type="spellEnd"/>
      <w:r>
        <w:t xml:space="preserve"> </w:t>
      </w:r>
      <w:proofErr w:type="spellStart"/>
      <w:r>
        <w:t>different</w:t>
      </w:r>
      <w:proofErr w:type="spellEnd"/>
      <w:r>
        <w:t xml:space="preserve"> </w:t>
      </w:r>
      <w:proofErr w:type="spellStart"/>
      <w:r>
        <w:t>types</w:t>
      </w:r>
      <w:proofErr w:type="spellEnd"/>
      <w:r>
        <w:t xml:space="preserve"> </w:t>
      </w:r>
      <w:proofErr w:type="spellStart"/>
      <w:r>
        <w:t>of</w:t>
      </w:r>
      <w:proofErr w:type="spellEnd"/>
      <w:r>
        <w:t xml:space="preserve"> </w:t>
      </w:r>
      <w:proofErr w:type="spellStart"/>
      <w:r>
        <w:t>materials</w:t>
      </w:r>
      <w:proofErr w:type="spellEnd"/>
      <w:r>
        <w:t xml:space="preserve">. To </w:t>
      </w:r>
      <w:proofErr w:type="spellStart"/>
      <w:r>
        <w:t>apply</w:t>
      </w:r>
      <w:proofErr w:type="spellEnd"/>
      <w:r>
        <w:t xml:space="preserve">, </w:t>
      </w:r>
      <w:proofErr w:type="spellStart"/>
      <w:r>
        <w:t>change</w:t>
      </w:r>
      <w:proofErr w:type="spellEnd"/>
      <w:r>
        <w:t xml:space="preserve"> </w:t>
      </w:r>
      <w:proofErr w:type="spellStart"/>
      <w:r>
        <w:t>the</w:t>
      </w:r>
      <w:proofErr w:type="spellEnd"/>
      <w:r>
        <w:t xml:space="preserve"> in </w:t>
      </w:r>
      <w:proofErr w:type="spellStart"/>
      <w:r>
        <w:t>the</w:t>
      </w:r>
      <w:proofErr w:type="spellEnd"/>
      <w:r>
        <w:t xml:space="preserve"> </w:t>
      </w:r>
      <w:proofErr w:type="spellStart"/>
      <w:r>
        <w:t>const</w:t>
      </w:r>
      <w:proofErr w:type="spellEnd"/>
      <w:r>
        <w:t xml:space="preserve"> </w:t>
      </w:r>
      <w:proofErr w:type="spellStart"/>
      <w:r>
        <w:t>optional_material</w:t>
      </w:r>
      <w:proofErr w:type="spellEnd"/>
    </w:p>
    <w:p w14:paraId="38C83802" w14:textId="307D8EEC" w:rsidR="003015A0" w:rsidRDefault="007E47C4" w:rsidP="00684CCA">
      <w:pPr>
        <w:pStyle w:val="BodyNoIndent"/>
        <w:rPr>
          <w:rFonts w:ascii="Calibri" w:hAnsi="Calibri" w:cs="Calibri"/>
          <w:lang w:val="en-US"/>
        </w:rPr>
      </w:pPr>
      <w:r>
        <w:rPr>
          <w:rFonts w:ascii="Calibri" w:hAnsi="Calibri" w:cs="Calibri"/>
          <w:lang w:val="en-US"/>
        </w:rPr>
        <w:t>Finally, to finish this exercise, we opted to apply the white plastic material to one of the spheres. Then we created two directional lights, one blue and one red, and one spotlight light.</w:t>
      </w:r>
    </w:p>
    <w:p w14:paraId="6BA00841" w14:textId="1535AD69" w:rsidR="007E47C4" w:rsidRDefault="007E47C4" w:rsidP="007E47C4">
      <w:pPr>
        <w:pStyle w:val="BodyNoIndent"/>
        <w:ind w:firstLine="0"/>
        <w:rPr>
          <w:rFonts w:ascii="Calibri" w:hAnsi="Calibri" w:cs="Calibri"/>
          <w:lang w:val="en-US"/>
        </w:rPr>
      </w:pPr>
    </w:p>
    <w:p w14:paraId="474A573B" w14:textId="0A015438" w:rsidR="007E47C4" w:rsidRDefault="007E47C4" w:rsidP="007E47C4">
      <w:pPr>
        <w:pStyle w:val="BodyNoIndent"/>
        <w:ind w:firstLine="0"/>
        <w:rPr>
          <w:rFonts w:ascii="Calibri" w:hAnsi="Calibri" w:cs="Calibri"/>
          <w:lang w:val="en-US"/>
        </w:rPr>
      </w:pPr>
      <w:r>
        <w:rPr>
          <w:rFonts w:ascii="Calibri" w:hAnsi="Calibri" w:cs="Calibri"/>
          <w:noProof/>
          <w:lang w:val="en-US"/>
        </w:rPr>
        <w:drawing>
          <wp:inline distT="0" distB="0" distL="0" distR="0" wp14:anchorId="70089D64" wp14:editId="1AC517C9">
            <wp:extent cx="3049270" cy="114617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9270" cy="1146175"/>
                    </a:xfrm>
                    <a:prstGeom prst="rect">
                      <a:avLst/>
                    </a:prstGeom>
                  </pic:spPr>
                </pic:pic>
              </a:graphicData>
            </a:graphic>
          </wp:inline>
        </w:drawing>
      </w:r>
    </w:p>
    <w:p w14:paraId="1E21825A" w14:textId="3D438FC9" w:rsidR="007E47C4" w:rsidRPr="003015A0" w:rsidRDefault="007E47C4" w:rsidP="007E47C4">
      <w:pPr>
        <w:pStyle w:val="Legenda"/>
        <w:numPr>
          <w:ilvl w:val="0"/>
          <w:numId w:val="0"/>
        </w:numPr>
        <w:rPr>
          <w:rFonts w:ascii="Calibri" w:eastAsia="Times New Roman" w:hAnsi="Calibri" w:cs="Calibri"/>
          <w:color w:val="262626" w:themeColor="text1" w:themeTint="D9"/>
          <w:lang w:val="en-US" w:eastAsia="pt-PT"/>
        </w:rPr>
      </w:pPr>
      <w:r>
        <w:t xml:space="preserve">Figure </w:t>
      </w:r>
      <w:r>
        <w:t>8</w:t>
      </w:r>
      <w:r>
        <w:t xml:space="preserve">: </w:t>
      </w:r>
      <w:proofErr w:type="spellStart"/>
      <w:r>
        <w:t>Two</w:t>
      </w:r>
      <w:proofErr w:type="spellEnd"/>
      <w:r>
        <w:t xml:space="preserve"> </w:t>
      </w:r>
      <w:proofErr w:type="spellStart"/>
      <w:r>
        <w:t>spheres</w:t>
      </w:r>
      <w:proofErr w:type="spellEnd"/>
      <w:r>
        <w:t xml:space="preserve">. </w:t>
      </w:r>
      <w:proofErr w:type="spellStart"/>
      <w:r>
        <w:t>The</w:t>
      </w:r>
      <w:proofErr w:type="spellEnd"/>
      <w:r>
        <w:t xml:space="preserve"> </w:t>
      </w:r>
      <w:proofErr w:type="spellStart"/>
      <w:r>
        <w:t>left</w:t>
      </w:r>
      <w:proofErr w:type="spellEnd"/>
      <w:r>
        <w:t xml:space="preserve"> </w:t>
      </w:r>
      <w:proofErr w:type="spellStart"/>
      <w:r>
        <w:t>with</w:t>
      </w:r>
      <w:proofErr w:type="spellEnd"/>
      <w:r>
        <w:t xml:space="preserve"> </w:t>
      </w:r>
      <w:proofErr w:type="spellStart"/>
      <w:r>
        <w:t>MeshPhongMaterial</w:t>
      </w:r>
      <w:proofErr w:type="spellEnd"/>
      <w:r>
        <w:t xml:space="preserve"> </w:t>
      </w:r>
      <w:proofErr w:type="spellStart"/>
      <w:r>
        <w:t>and</w:t>
      </w:r>
      <w:proofErr w:type="spellEnd"/>
      <w:r>
        <w:t xml:space="preserve"> </w:t>
      </w:r>
      <w:proofErr w:type="spellStart"/>
      <w:r>
        <w:t>flatShading</w:t>
      </w:r>
      <w:proofErr w:type="spellEnd"/>
      <w:r>
        <w:t xml:space="preserve">. </w:t>
      </w:r>
      <w:proofErr w:type="spellStart"/>
      <w:r>
        <w:t>The</w:t>
      </w:r>
      <w:proofErr w:type="spellEnd"/>
      <w:r>
        <w:t xml:space="preserve"> </w:t>
      </w:r>
      <w:proofErr w:type="spellStart"/>
      <w:r>
        <w:t>right</w:t>
      </w:r>
      <w:proofErr w:type="spellEnd"/>
      <w:r>
        <w:t xml:space="preserve"> </w:t>
      </w:r>
      <w:proofErr w:type="spellStart"/>
      <w:r>
        <w:t>with</w:t>
      </w:r>
      <w:proofErr w:type="spellEnd"/>
      <w:r>
        <w:t xml:space="preserve"> </w:t>
      </w:r>
      <w:proofErr w:type="spellStart"/>
      <w:r>
        <w:t>MeshPhong</w:t>
      </w:r>
      <w:proofErr w:type="spellEnd"/>
      <w:r>
        <w:t xml:space="preserve"> </w:t>
      </w:r>
      <w:proofErr w:type="spellStart"/>
      <w:r>
        <w:t>and</w:t>
      </w:r>
      <w:proofErr w:type="spellEnd"/>
      <w:r>
        <w:t xml:space="preserve"> </w:t>
      </w:r>
      <w:proofErr w:type="spellStart"/>
      <w:r>
        <w:t>an</w:t>
      </w:r>
      <w:proofErr w:type="spellEnd"/>
      <w:r>
        <w:t xml:space="preserve"> White </w:t>
      </w:r>
      <w:proofErr w:type="spellStart"/>
      <w:r>
        <w:t>plastic</w:t>
      </w:r>
      <w:proofErr w:type="spellEnd"/>
      <w:r>
        <w:t xml:space="preserve"> Effect. </w:t>
      </w:r>
      <w:proofErr w:type="spellStart"/>
      <w:r>
        <w:t>Added</w:t>
      </w:r>
      <w:proofErr w:type="spellEnd"/>
      <w:r>
        <w:t xml:space="preserve"> </w:t>
      </w:r>
      <w:proofErr w:type="spellStart"/>
      <w:r>
        <w:t>blue</w:t>
      </w:r>
      <w:proofErr w:type="spellEnd"/>
      <w:r>
        <w:t xml:space="preserve"> </w:t>
      </w:r>
      <w:proofErr w:type="spellStart"/>
      <w:r>
        <w:t>and</w:t>
      </w:r>
      <w:proofErr w:type="spellEnd"/>
      <w:r>
        <w:t xml:space="preserve"> </w:t>
      </w:r>
      <w:proofErr w:type="spellStart"/>
      <w:r>
        <w:t>red</w:t>
      </w:r>
      <w:proofErr w:type="spellEnd"/>
      <w:r>
        <w:t xml:space="preserve"> </w:t>
      </w:r>
      <w:proofErr w:type="spellStart"/>
      <w:r>
        <w:t>directional</w:t>
      </w:r>
      <w:proofErr w:type="spellEnd"/>
      <w:r>
        <w:t xml:space="preserve"> </w:t>
      </w:r>
      <w:proofErr w:type="spellStart"/>
      <w:r>
        <w:t>lights</w:t>
      </w:r>
      <w:proofErr w:type="spellEnd"/>
      <w:r>
        <w:t xml:space="preserve"> </w:t>
      </w:r>
      <w:proofErr w:type="spellStart"/>
      <w:r>
        <w:t>and</w:t>
      </w:r>
      <w:proofErr w:type="spellEnd"/>
      <w:r>
        <w:t xml:space="preserve"> a green </w:t>
      </w:r>
      <w:proofErr w:type="spellStart"/>
      <w:r>
        <w:t>spotlight</w:t>
      </w:r>
      <w:proofErr w:type="spellEnd"/>
      <w:r>
        <w:t>.</w:t>
      </w:r>
    </w:p>
    <w:p w14:paraId="779FD8DD" w14:textId="0512BC5A" w:rsidR="00962985" w:rsidRPr="00AA23C1" w:rsidRDefault="007E47C4" w:rsidP="00512808">
      <w:pPr>
        <w:pStyle w:val="Ttulo1"/>
        <w:jc w:val="left"/>
        <w:rPr>
          <w:lang w:val="en-US"/>
        </w:rPr>
      </w:pPr>
      <w:r>
        <w:rPr>
          <w:lang w:val="en-US"/>
        </w:rPr>
        <w:lastRenderedPageBreak/>
        <w:t>Transparency</w:t>
      </w:r>
    </w:p>
    <w:p w14:paraId="488BD750" w14:textId="77777777" w:rsidR="00E963E4" w:rsidRDefault="00E963E4" w:rsidP="00F27836">
      <w:pPr>
        <w:pStyle w:val="BodyNoIndent"/>
        <w:rPr>
          <w:rFonts w:ascii="Calibri" w:hAnsi="Calibri" w:cs="Calibri"/>
          <w:lang w:val="en-US"/>
        </w:rPr>
      </w:pPr>
      <w:r>
        <w:rPr>
          <w:rFonts w:ascii="Calibri" w:hAnsi="Calibri" w:cs="Calibri"/>
          <w:lang w:val="en-US"/>
        </w:rPr>
        <w:t>In this exercise the objective is to apply the transparency effect. To achieve this, we used the example from the previous exercise.</w:t>
      </w:r>
    </w:p>
    <w:p w14:paraId="7A8FBD32" w14:textId="77777777" w:rsidR="00E963E4" w:rsidRDefault="00E963E4" w:rsidP="00F27836">
      <w:pPr>
        <w:pStyle w:val="BodyNoIndent"/>
        <w:rPr>
          <w:rFonts w:ascii="Calibri" w:hAnsi="Calibri" w:cs="Calibri"/>
          <w:lang w:val="en-US"/>
        </w:rPr>
      </w:pPr>
      <w:r>
        <w:rPr>
          <w:rFonts w:ascii="Calibri" w:hAnsi="Calibri" w:cs="Calibri"/>
          <w:lang w:val="en-US"/>
        </w:rPr>
        <w:t xml:space="preserve">We started by creating a new material, a </w:t>
      </w:r>
      <w:proofErr w:type="spellStart"/>
      <w:r>
        <w:rPr>
          <w:rFonts w:ascii="Calibri" w:hAnsi="Calibri" w:cs="Calibri"/>
          <w:lang w:val="en-US"/>
        </w:rPr>
        <w:t>MeshPhongMaterial</w:t>
      </w:r>
      <w:proofErr w:type="spellEnd"/>
      <w:r>
        <w:rPr>
          <w:rFonts w:ascii="Calibri" w:hAnsi="Calibri" w:cs="Calibri"/>
          <w:lang w:val="en-US"/>
        </w:rPr>
        <w:t xml:space="preserve"> with the properties to create a glass effect.</w:t>
      </w:r>
    </w:p>
    <w:p w14:paraId="5796DF0D" w14:textId="0CDBCC2F" w:rsidR="00E963E4" w:rsidRDefault="00E963E4" w:rsidP="00E963E4">
      <w:pPr>
        <w:pStyle w:val="BodyNoIndent"/>
        <w:ind w:firstLine="0"/>
        <w:rPr>
          <w:rFonts w:ascii="Calibri" w:hAnsi="Calibri" w:cs="Calibri"/>
          <w:lang w:val="en-US"/>
        </w:rPr>
      </w:pPr>
      <w:r>
        <w:rPr>
          <w:rFonts w:ascii="Calibri" w:hAnsi="Calibri" w:cs="Calibri"/>
          <w:noProof/>
          <w:lang w:val="en-US"/>
        </w:rPr>
        <w:drawing>
          <wp:inline distT="0" distB="0" distL="0" distR="0" wp14:anchorId="6734EE67" wp14:editId="530E2756">
            <wp:extent cx="3049270" cy="1604010"/>
            <wp:effectExtent l="0" t="0" r="0" b="0"/>
            <wp:docPr id="17" name="Imagem 1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9270" cy="1604010"/>
                    </a:xfrm>
                    <a:prstGeom prst="rect">
                      <a:avLst/>
                    </a:prstGeom>
                  </pic:spPr>
                </pic:pic>
              </a:graphicData>
            </a:graphic>
          </wp:inline>
        </w:drawing>
      </w:r>
    </w:p>
    <w:p w14:paraId="2C6F4724" w14:textId="5D741EAC" w:rsidR="00E963E4" w:rsidRDefault="00E963E4" w:rsidP="00E963E4">
      <w:pPr>
        <w:pStyle w:val="Legenda"/>
        <w:numPr>
          <w:ilvl w:val="0"/>
          <w:numId w:val="0"/>
        </w:numPr>
      </w:pPr>
      <w:r>
        <w:t xml:space="preserve">Figure </w:t>
      </w:r>
      <w:r>
        <w:t>9</w:t>
      </w:r>
      <w:r>
        <w:t xml:space="preserve">: </w:t>
      </w:r>
      <w:proofErr w:type="spellStart"/>
      <w:r>
        <w:t>Code</w:t>
      </w:r>
      <w:proofErr w:type="spellEnd"/>
      <w:r>
        <w:t xml:space="preserve"> to </w:t>
      </w:r>
      <w:proofErr w:type="spellStart"/>
      <w:r>
        <w:t>replicate</w:t>
      </w:r>
      <w:proofErr w:type="spellEnd"/>
      <w:r>
        <w:t xml:space="preserve"> </w:t>
      </w:r>
      <w:proofErr w:type="spellStart"/>
      <w:r>
        <w:t>glass</w:t>
      </w:r>
      <w:proofErr w:type="spellEnd"/>
      <w:r>
        <w:t xml:space="preserve"> </w:t>
      </w:r>
      <w:proofErr w:type="spellStart"/>
      <w:r>
        <w:t>effect</w:t>
      </w:r>
      <w:proofErr w:type="spellEnd"/>
      <w:r>
        <w:t>.</w:t>
      </w:r>
    </w:p>
    <w:p w14:paraId="25000565" w14:textId="25E418AF" w:rsidR="00E963E4" w:rsidRDefault="00E963E4" w:rsidP="00E963E4">
      <w:pPr>
        <w:pStyle w:val="BodyNoIndent"/>
        <w:rPr>
          <w:rFonts w:ascii="Calibri" w:hAnsi="Calibri" w:cs="Calibri"/>
          <w:lang w:val="en-US"/>
        </w:rPr>
      </w:pPr>
      <w:r>
        <w:rPr>
          <w:rFonts w:ascii="Calibri" w:hAnsi="Calibri" w:cs="Calibri"/>
          <w:lang w:val="en-US"/>
        </w:rPr>
        <w:t xml:space="preserve">We </w:t>
      </w:r>
      <w:r>
        <w:rPr>
          <w:rFonts w:ascii="Calibri" w:hAnsi="Calibri" w:cs="Calibri"/>
          <w:lang w:val="en-US"/>
        </w:rPr>
        <w:t>then created two new spheres with twice the size of the originals. We then placed them in the same x position.</w:t>
      </w:r>
    </w:p>
    <w:p w14:paraId="330B9F16" w14:textId="5168A1BE" w:rsidR="00E963E4" w:rsidRDefault="00E963E4" w:rsidP="00E963E4">
      <w:pPr>
        <w:pStyle w:val="BodyNoIndent"/>
        <w:ind w:firstLine="0"/>
        <w:rPr>
          <w:rFonts w:ascii="Calibri" w:hAnsi="Calibri" w:cs="Calibri"/>
          <w:lang w:val="en-US"/>
        </w:rPr>
      </w:pPr>
      <w:r>
        <w:rPr>
          <w:rFonts w:ascii="Calibri" w:hAnsi="Calibri" w:cs="Calibri"/>
          <w:noProof/>
          <w:lang w:val="en-US"/>
        </w:rPr>
        <w:drawing>
          <wp:inline distT="0" distB="0" distL="0" distR="0" wp14:anchorId="3611C4D9" wp14:editId="434541E2">
            <wp:extent cx="3049270" cy="1395095"/>
            <wp:effectExtent l="0" t="0" r="0"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9270" cy="1395095"/>
                    </a:xfrm>
                    <a:prstGeom prst="rect">
                      <a:avLst/>
                    </a:prstGeom>
                  </pic:spPr>
                </pic:pic>
              </a:graphicData>
            </a:graphic>
          </wp:inline>
        </w:drawing>
      </w:r>
    </w:p>
    <w:p w14:paraId="020B21D8" w14:textId="6981A8BF" w:rsidR="00E963E4" w:rsidRPr="003015A0" w:rsidRDefault="00E963E4" w:rsidP="00E963E4">
      <w:pPr>
        <w:pStyle w:val="Legenda"/>
        <w:numPr>
          <w:ilvl w:val="0"/>
          <w:numId w:val="0"/>
        </w:numPr>
        <w:rPr>
          <w:rFonts w:ascii="Calibri" w:eastAsia="Times New Roman" w:hAnsi="Calibri" w:cs="Calibri"/>
          <w:color w:val="262626" w:themeColor="text1" w:themeTint="D9"/>
          <w:lang w:val="en-US" w:eastAsia="pt-PT"/>
        </w:rPr>
      </w:pPr>
      <w:r>
        <w:t xml:space="preserve">Figure 8: </w:t>
      </w:r>
      <w:proofErr w:type="spellStart"/>
      <w:r>
        <w:t>Two</w:t>
      </w:r>
      <w:proofErr w:type="spellEnd"/>
      <w:r>
        <w:t xml:space="preserve"> </w:t>
      </w:r>
      <w:proofErr w:type="spellStart"/>
      <w:r>
        <w:t>spheres</w:t>
      </w:r>
      <w:proofErr w:type="spellEnd"/>
      <w:r>
        <w:t xml:space="preserve"> </w:t>
      </w:r>
      <w:proofErr w:type="spellStart"/>
      <w:r>
        <w:t>with</w:t>
      </w:r>
      <w:proofErr w:type="spellEnd"/>
      <w:r>
        <w:t xml:space="preserve"> </w:t>
      </w:r>
      <w:proofErr w:type="spellStart"/>
      <w:r>
        <w:t>same</w:t>
      </w:r>
      <w:proofErr w:type="spellEnd"/>
      <w:r>
        <w:t xml:space="preserve"> </w:t>
      </w:r>
      <w:proofErr w:type="spellStart"/>
      <w:r>
        <w:t>properties</w:t>
      </w:r>
      <w:proofErr w:type="spellEnd"/>
      <w:r>
        <w:t xml:space="preserve"> as Figure 8 </w:t>
      </w:r>
      <w:proofErr w:type="spellStart"/>
      <w:r>
        <w:t>and</w:t>
      </w:r>
      <w:proofErr w:type="spellEnd"/>
      <w:r>
        <w:t xml:space="preserve"> </w:t>
      </w:r>
      <w:proofErr w:type="spellStart"/>
      <w:r>
        <w:t>two</w:t>
      </w:r>
      <w:proofErr w:type="spellEnd"/>
      <w:r>
        <w:t xml:space="preserve"> more </w:t>
      </w:r>
      <w:proofErr w:type="spellStart"/>
      <w:r>
        <w:t>spheres</w:t>
      </w:r>
      <w:proofErr w:type="spellEnd"/>
      <w:r>
        <w:t xml:space="preserve"> </w:t>
      </w:r>
      <w:proofErr w:type="spellStart"/>
      <w:r>
        <w:t>with</w:t>
      </w:r>
      <w:proofErr w:type="spellEnd"/>
      <w:r>
        <w:t xml:space="preserve"> </w:t>
      </w:r>
      <w:proofErr w:type="spellStart"/>
      <w:r>
        <w:t>twice</w:t>
      </w:r>
      <w:proofErr w:type="spellEnd"/>
      <w:r>
        <w:t xml:space="preserve"> </w:t>
      </w:r>
      <w:proofErr w:type="spellStart"/>
      <w:r>
        <w:t>the</w:t>
      </w:r>
      <w:proofErr w:type="spellEnd"/>
      <w:r>
        <w:t xml:space="preserve"> </w:t>
      </w:r>
      <w:proofErr w:type="spellStart"/>
      <w:r>
        <w:t>size</w:t>
      </w:r>
      <w:proofErr w:type="spellEnd"/>
      <w:r>
        <w:t xml:space="preserve"> </w:t>
      </w:r>
      <w:proofErr w:type="spellStart"/>
      <w:r>
        <w:t>that</w:t>
      </w:r>
      <w:proofErr w:type="spellEnd"/>
      <w:r>
        <w:t xml:space="preserve"> are </w:t>
      </w:r>
      <w:proofErr w:type="spellStart"/>
      <w:r>
        <w:t>transparent</w:t>
      </w:r>
      <w:proofErr w:type="spellEnd"/>
    </w:p>
    <w:p w14:paraId="78322CC1" w14:textId="141F5CD9" w:rsidR="00981DAC" w:rsidRPr="00E963E4" w:rsidRDefault="00E963E4" w:rsidP="00E963E4">
      <w:pPr>
        <w:pStyle w:val="BodyNoIndent"/>
        <w:rPr>
          <w:rFonts w:ascii="Calibri" w:hAnsi="Calibri" w:cs="Calibri"/>
          <w:lang w:val="en-US"/>
        </w:rPr>
      </w:pPr>
      <w:r>
        <w:rPr>
          <w:rFonts w:ascii="Calibri" w:hAnsi="Calibri" w:cs="Calibri"/>
          <w:lang w:val="en-US"/>
        </w:rPr>
        <w:t>As we can see, the transparent spheres let the light go through and reflect it as well.</w:t>
      </w:r>
    </w:p>
    <w:p w14:paraId="43530C4C" w14:textId="4FAA06A7" w:rsidR="00C52E75" w:rsidRPr="00AA23C1" w:rsidRDefault="00076179" w:rsidP="00E963E4">
      <w:pPr>
        <w:pStyle w:val="ReferenceTitle"/>
        <w:rPr>
          <w:lang w:val="en-US"/>
        </w:rPr>
      </w:pPr>
      <w:r w:rsidRPr="00AA23C1">
        <w:rPr>
          <w:lang w:val="en-US"/>
        </w:rPr>
        <w:t>References</w:t>
      </w:r>
    </w:p>
    <w:p w14:paraId="640BA37D" w14:textId="43F5FCC8" w:rsidR="00684CCA" w:rsidRPr="00AA23C1" w:rsidRDefault="00684CCA" w:rsidP="00684CCA">
      <w:pPr>
        <w:pStyle w:val="Reference"/>
        <w:numPr>
          <w:ilvl w:val="0"/>
          <w:numId w:val="0"/>
        </w:numPr>
        <w:rPr>
          <w:lang w:val="en-US"/>
        </w:rPr>
      </w:pPr>
    </w:p>
    <w:p w14:paraId="4F252AF4" w14:textId="1BD6A953" w:rsidR="00545F31" w:rsidRDefault="00545F31" w:rsidP="00545F31">
      <w:pPr>
        <w:pStyle w:val="Reference"/>
        <w:rPr>
          <w:noProof/>
          <w:sz w:val="24"/>
        </w:rPr>
      </w:pPr>
      <w:r>
        <w:rPr>
          <w:noProof/>
        </w:rPr>
        <w:t xml:space="preserve">Three.js. (2022). </w:t>
      </w:r>
      <w:r w:rsidR="00E963E4">
        <w:rPr>
          <w:i/>
          <w:iCs/>
          <w:noProof/>
        </w:rPr>
        <w:t>Orthographic Camera</w:t>
      </w:r>
      <w:r>
        <w:rPr>
          <w:noProof/>
        </w:rPr>
        <w:t xml:space="preserve"> Obtido de </w:t>
      </w:r>
      <w:hyperlink r:id="rId20" w:history="1">
        <w:r w:rsidR="00E963E4" w:rsidRPr="005E2A95">
          <w:rPr>
            <w:rStyle w:val="Hiperligao"/>
            <w:noProof/>
          </w:rPr>
          <w:t>https://threejs.org/docs/#api/en/cameras/OrthographicCamera</w:t>
        </w:r>
      </w:hyperlink>
      <w:r w:rsidR="00E963E4">
        <w:rPr>
          <w:noProof/>
        </w:rPr>
        <w:t xml:space="preserve"> </w:t>
      </w:r>
    </w:p>
    <w:p w14:paraId="35B8376D" w14:textId="6AD3459A" w:rsidR="00545F31" w:rsidRPr="00786195" w:rsidRDefault="0030747F" w:rsidP="00786195">
      <w:pPr>
        <w:pStyle w:val="Reference"/>
        <w:rPr>
          <w:noProof/>
        </w:rPr>
      </w:pPr>
      <w:r>
        <w:rPr>
          <w:noProof/>
        </w:rPr>
        <w:t xml:space="preserve">Three.js. (2022). </w:t>
      </w:r>
      <w:r w:rsidR="00786195">
        <w:rPr>
          <w:i/>
          <w:iCs/>
          <w:noProof/>
        </w:rPr>
        <w:t>Directional Light</w:t>
      </w:r>
      <w:r>
        <w:rPr>
          <w:noProof/>
        </w:rPr>
        <w:t xml:space="preserve">. Obtido de </w:t>
      </w:r>
      <w:hyperlink r:id="rId21" w:history="1">
        <w:r w:rsidR="00786195" w:rsidRPr="005E2A95">
          <w:rPr>
            <w:rStyle w:val="Hiperligao"/>
          </w:rPr>
          <w:t>https://threejs.org/docs/#api/en/lights/DirectionalLight</w:t>
        </w:r>
      </w:hyperlink>
      <w:r w:rsidR="00786195">
        <w:t xml:space="preserve"> </w:t>
      </w:r>
    </w:p>
    <w:sectPr w:rsidR="00545F31" w:rsidRPr="00786195">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BE125" w14:textId="77777777" w:rsidR="006A53A0" w:rsidRDefault="006A53A0" w:rsidP="003A4AC9">
      <w:r>
        <w:separator/>
      </w:r>
    </w:p>
  </w:endnote>
  <w:endnote w:type="continuationSeparator" w:id="0">
    <w:p w14:paraId="5CA9B6A9" w14:textId="77777777" w:rsidR="006A53A0" w:rsidRDefault="006A53A0" w:rsidP="003A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2FA81" w14:textId="77777777" w:rsidR="006A53A0" w:rsidRDefault="006A53A0" w:rsidP="003A4AC9">
      <w:r>
        <w:separator/>
      </w:r>
    </w:p>
  </w:footnote>
  <w:footnote w:type="continuationSeparator" w:id="0">
    <w:p w14:paraId="46974382" w14:textId="77777777" w:rsidR="006A53A0" w:rsidRDefault="006A53A0" w:rsidP="003A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71024C"/>
    <w:multiLevelType w:val="hybridMultilevel"/>
    <w:tmpl w:val="899A62AA"/>
    <w:lvl w:ilvl="0" w:tplc="93C21FC4">
      <w:start w:val="1"/>
      <w:numFmt w:val="bullet"/>
      <w:lvlText w:val="•"/>
      <w:lvlJc w:val="left"/>
      <w:pPr>
        <w:tabs>
          <w:tab w:val="num" w:pos="720"/>
        </w:tabs>
        <w:ind w:left="720" w:hanging="360"/>
      </w:pPr>
      <w:rPr>
        <w:rFonts w:ascii="Times New Roman" w:hAnsi="Times New Roman" w:hint="default"/>
      </w:rPr>
    </w:lvl>
    <w:lvl w:ilvl="1" w:tplc="1D4E8D94" w:tentative="1">
      <w:start w:val="1"/>
      <w:numFmt w:val="bullet"/>
      <w:lvlText w:val="•"/>
      <w:lvlJc w:val="left"/>
      <w:pPr>
        <w:tabs>
          <w:tab w:val="num" w:pos="1440"/>
        </w:tabs>
        <w:ind w:left="1440" w:hanging="360"/>
      </w:pPr>
      <w:rPr>
        <w:rFonts w:ascii="Times New Roman" w:hAnsi="Times New Roman" w:hint="default"/>
      </w:rPr>
    </w:lvl>
    <w:lvl w:ilvl="2" w:tplc="D21E440A" w:tentative="1">
      <w:start w:val="1"/>
      <w:numFmt w:val="bullet"/>
      <w:lvlText w:val="•"/>
      <w:lvlJc w:val="left"/>
      <w:pPr>
        <w:tabs>
          <w:tab w:val="num" w:pos="2160"/>
        </w:tabs>
        <w:ind w:left="2160" w:hanging="360"/>
      </w:pPr>
      <w:rPr>
        <w:rFonts w:ascii="Times New Roman" w:hAnsi="Times New Roman" w:hint="default"/>
      </w:rPr>
    </w:lvl>
    <w:lvl w:ilvl="3" w:tplc="C3ECBE54" w:tentative="1">
      <w:start w:val="1"/>
      <w:numFmt w:val="bullet"/>
      <w:lvlText w:val="•"/>
      <w:lvlJc w:val="left"/>
      <w:pPr>
        <w:tabs>
          <w:tab w:val="num" w:pos="2880"/>
        </w:tabs>
        <w:ind w:left="2880" w:hanging="360"/>
      </w:pPr>
      <w:rPr>
        <w:rFonts w:ascii="Times New Roman" w:hAnsi="Times New Roman" w:hint="default"/>
      </w:rPr>
    </w:lvl>
    <w:lvl w:ilvl="4" w:tplc="26980F5A" w:tentative="1">
      <w:start w:val="1"/>
      <w:numFmt w:val="bullet"/>
      <w:lvlText w:val="•"/>
      <w:lvlJc w:val="left"/>
      <w:pPr>
        <w:tabs>
          <w:tab w:val="num" w:pos="3600"/>
        </w:tabs>
        <w:ind w:left="3600" w:hanging="360"/>
      </w:pPr>
      <w:rPr>
        <w:rFonts w:ascii="Times New Roman" w:hAnsi="Times New Roman" w:hint="default"/>
      </w:rPr>
    </w:lvl>
    <w:lvl w:ilvl="5" w:tplc="41524EDE" w:tentative="1">
      <w:start w:val="1"/>
      <w:numFmt w:val="bullet"/>
      <w:lvlText w:val="•"/>
      <w:lvlJc w:val="left"/>
      <w:pPr>
        <w:tabs>
          <w:tab w:val="num" w:pos="4320"/>
        </w:tabs>
        <w:ind w:left="4320" w:hanging="360"/>
      </w:pPr>
      <w:rPr>
        <w:rFonts w:ascii="Times New Roman" w:hAnsi="Times New Roman" w:hint="default"/>
      </w:rPr>
    </w:lvl>
    <w:lvl w:ilvl="6" w:tplc="FB7A3A2A" w:tentative="1">
      <w:start w:val="1"/>
      <w:numFmt w:val="bullet"/>
      <w:lvlText w:val="•"/>
      <w:lvlJc w:val="left"/>
      <w:pPr>
        <w:tabs>
          <w:tab w:val="num" w:pos="5040"/>
        </w:tabs>
        <w:ind w:left="5040" w:hanging="360"/>
      </w:pPr>
      <w:rPr>
        <w:rFonts w:ascii="Times New Roman" w:hAnsi="Times New Roman" w:hint="default"/>
      </w:rPr>
    </w:lvl>
    <w:lvl w:ilvl="7" w:tplc="B80E7C22" w:tentative="1">
      <w:start w:val="1"/>
      <w:numFmt w:val="bullet"/>
      <w:lvlText w:val="•"/>
      <w:lvlJc w:val="left"/>
      <w:pPr>
        <w:tabs>
          <w:tab w:val="num" w:pos="5760"/>
        </w:tabs>
        <w:ind w:left="5760" w:hanging="360"/>
      </w:pPr>
      <w:rPr>
        <w:rFonts w:ascii="Times New Roman" w:hAnsi="Times New Roman" w:hint="default"/>
      </w:rPr>
    </w:lvl>
    <w:lvl w:ilvl="8" w:tplc="904C4BD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2F8591F"/>
    <w:multiLevelType w:val="multilevel"/>
    <w:tmpl w:val="98C0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C766E"/>
    <w:multiLevelType w:val="hybridMultilevel"/>
    <w:tmpl w:val="59E6360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15:restartNumberingAfterBreak="0">
    <w:nsid w:val="1D271B8E"/>
    <w:multiLevelType w:val="hybridMultilevel"/>
    <w:tmpl w:val="9E62C6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D6C6DBC"/>
    <w:multiLevelType w:val="hybridMultilevel"/>
    <w:tmpl w:val="2F4E3F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40C0CF0"/>
    <w:multiLevelType w:val="multilevel"/>
    <w:tmpl w:val="FD5EB3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7" w15:restartNumberingAfterBreak="0">
    <w:nsid w:val="261E0FCD"/>
    <w:multiLevelType w:val="hybridMultilevel"/>
    <w:tmpl w:val="251C2ACE"/>
    <w:lvl w:ilvl="0" w:tplc="92F8A5AA">
      <w:start w:val="1"/>
      <w:numFmt w:val="decimal"/>
      <w:lvlText w:val="%1."/>
      <w:lvlJc w:val="left"/>
      <w:pPr>
        <w:ind w:left="720" w:hanging="360"/>
      </w:pPr>
      <w:rPr>
        <w:rFonts w:ascii="Calibri" w:eastAsia="Calibri" w:hAnsi="Calibri" w:cs="Arial"/>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2B40674C"/>
    <w:multiLevelType w:val="hybridMultilevel"/>
    <w:tmpl w:val="21AC17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A4A5D9C"/>
    <w:multiLevelType w:val="hybridMultilevel"/>
    <w:tmpl w:val="C3922E6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0" w15:restartNumberingAfterBreak="0">
    <w:nsid w:val="40F10E6B"/>
    <w:multiLevelType w:val="multilevel"/>
    <w:tmpl w:val="90B4C954"/>
    <w:lvl w:ilvl="0">
      <w:start w:val="1"/>
      <w:numFmt w:val="decimal"/>
      <w:pStyle w:val="Legend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21"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BCF1B72"/>
    <w:multiLevelType w:val="hybridMultilevel"/>
    <w:tmpl w:val="5502A42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3" w15:restartNumberingAfterBreak="0">
    <w:nsid w:val="4F0234E1"/>
    <w:multiLevelType w:val="hybridMultilevel"/>
    <w:tmpl w:val="D27211A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4" w15:restartNumberingAfterBreak="0">
    <w:nsid w:val="51B73215"/>
    <w:multiLevelType w:val="hybridMultilevel"/>
    <w:tmpl w:val="306AD9A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5" w15:restartNumberingAfterBreak="0">
    <w:nsid w:val="51B963E0"/>
    <w:multiLevelType w:val="hybridMultilevel"/>
    <w:tmpl w:val="93689268"/>
    <w:lvl w:ilvl="0" w:tplc="0A803184">
      <w:start w:val="1"/>
      <w:numFmt w:val="bullet"/>
      <w:lvlText w:val="•"/>
      <w:lvlJc w:val="left"/>
      <w:pPr>
        <w:tabs>
          <w:tab w:val="num" w:pos="720"/>
        </w:tabs>
        <w:ind w:left="720" w:hanging="360"/>
      </w:pPr>
      <w:rPr>
        <w:rFonts w:ascii="Times New Roman" w:hAnsi="Times New Roman" w:hint="default"/>
      </w:rPr>
    </w:lvl>
    <w:lvl w:ilvl="1" w:tplc="1D104B54" w:tentative="1">
      <w:start w:val="1"/>
      <w:numFmt w:val="bullet"/>
      <w:lvlText w:val="•"/>
      <w:lvlJc w:val="left"/>
      <w:pPr>
        <w:tabs>
          <w:tab w:val="num" w:pos="1440"/>
        </w:tabs>
        <w:ind w:left="1440" w:hanging="360"/>
      </w:pPr>
      <w:rPr>
        <w:rFonts w:ascii="Times New Roman" w:hAnsi="Times New Roman" w:hint="default"/>
      </w:rPr>
    </w:lvl>
    <w:lvl w:ilvl="2" w:tplc="434C3EAC" w:tentative="1">
      <w:start w:val="1"/>
      <w:numFmt w:val="bullet"/>
      <w:lvlText w:val="•"/>
      <w:lvlJc w:val="left"/>
      <w:pPr>
        <w:tabs>
          <w:tab w:val="num" w:pos="2160"/>
        </w:tabs>
        <w:ind w:left="2160" w:hanging="360"/>
      </w:pPr>
      <w:rPr>
        <w:rFonts w:ascii="Times New Roman" w:hAnsi="Times New Roman" w:hint="default"/>
      </w:rPr>
    </w:lvl>
    <w:lvl w:ilvl="3" w:tplc="DDE88E46" w:tentative="1">
      <w:start w:val="1"/>
      <w:numFmt w:val="bullet"/>
      <w:lvlText w:val="•"/>
      <w:lvlJc w:val="left"/>
      <w:pPr>
        <w:tabs>
          <w:tab w:val="num" w:pos="2880"/>
        </w:tabs>
        <w:ind w:left="2880" w:hanging="360"/>
      </w:pPr>
      <w:rPr>
        <w:rFonts w:ascii="Times New Roman" w:hAnsi="Times New Roman" w:hint="default"/>
      </w:rPr>
    </w:lvl>
    <w:lvl w:ilvl="4" w:tplc="97B0D7B8" w:tentative="1">
      <w:start w:val="1"/>
      <w:numFmt w:val="bullet"/>
      <w:lvlText w:val="•"/>
      <w:lvlJc w:val="left"/>
      <w:pPr>
        <w:tabs>
          <w:tab w:val="num" w:pos="3600"/>
        </w:tabs>
        <w:ind w:left="3600" w:hanging="360"/>
      </w:pPr>
      <w:rPr>
        <w:rFonts w:ascii="Times New Roman" w:hAnsi="Times New Roman" w:hint="default"/>
      </w:rPr>
    </w:lvl>
    <w:lvl w:ilvl="5" w:tplc="52DC43B0" w:tentative="1">
      <w:start w:val="1"/>
      <w:numFmt w:val="bullet"/>
      <w:lvlText w:val="•"/>
      <w:lvlJc w:val="left"/>
      <w:pPr>
        <w:tabs>
          <w:tab w:val="num" w:pos="4320"/>
        </w:tabs>
        <w:ind w:left="4320" w:hanging="360"/>
      </w:pPr>
      <w:rPr>
        <w:rFonts w:ascii="Times New Roman" w:hAnsi="Times New Roman" w:hint="default"/>
      </w:rPr>
    </w:lvl>
    <w:lvl w:ilvl="6" w:tplc="232A558E" w:tentative="1">
      <w:start w:val="1"/>
      <w:numFmt w:val="bullet"/>
      <w:lvlText w:val="•"/>
      <w:lvlJc w:val="left"/>
      <w:pPr>
        <w:tabs>
          <w:tab w:val="num" w:pos="5040"/>
        </w:tabs>
        <w:ind w:left="5040" w:hanging="360"/>
      </w:pPr>
      <w:rPr>
        <w:rFonts w:ascii="Times New Roman" w:hAnsi="Times New Roman" w:hint="default"/>
      </w:rPr>
    </w:lvl>
    <w:lvl w:ilvl="7" w:tplc="B5CAB7E8" w:tentative="1">
      <w:start w:val="1"/>
      <w:numFmt w:val="bullet"/>
      <w:lvlText w:val="•"/>
      <w:lvlJc w:val="left"/>
      <w:pPr>
        <w:tabs>
          <w:tab w:val="num" w:pos="5760"/>
        </w:tabs>
        <w:ind w:left="5760" w:hanging="360"/>
      </w:pPr>
      <w:rPr>
        <w:rFonts w:ascii="Times New Roman" w:hAnsi="Times New Roman" w:hint="default"/>
      </w:rPr>
    </w:lvl>
    <w:lvl w:ilvl="8" w:tplc="DC240F84"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CF31948"/>
    <w:multiLevelType w:val="hybridMultilevel"/>
    <w:tmpl w:val="2CB8D7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FEC2776"/>
    <w:multiLevelType w:val="multilevel"/>
    <w:tmpl w:val="0336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563A4E"/>
    <w:multiLevelType w:val="hybridMultilevel"/>
    <w:tmpl w:val="14B83A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AC72375"/>
    <w:multiLevelType w:val="multilevel"/>
    <w:tmpl w:val="0A3A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281ECD"/>
    <w:multiLevelType w:val="multilevel"/>
    <w:tmpl w:val="A5066098"/>
    <w:lvl w:ilvl="0">
      <w:start w:val="1"/>
      <w:numFmt w:val="decimal"/>
      <w:pStyle w:val="FigureCaption"/>
      <w:lvlText w:val="Figure %1:"/>
      <w:lvlJc w:val="left"/>
      <w:pPr>
        <w:tabs>
          <w:tab w:val="num" w:pos="1430"/>
        </w:tabs>
        <w:ind w:left="1070" w:hanging="360"/>
      </w:pPr>
      <w:rPr>
        <w:rFonts w:hint="default"/>
      </w:rPr>
    </w:lvl>
    <w:lvl w:ilvl="1">
      <w:start w:val="1"/>
      <w:numFmt w:val="decimal"/>
      <w:lvlText w:val="%1.%2"/>
      <w:lvlJc w:val="left"/>
      <w:pPr>
        <w:tabs>
          <w:tab w:val="num" w:pos="537"/>
        </w:tabs>
        <w:ind w:left="537" w:firstLine="0"/>
      </w:pPr>
      <w:rPr>
        <w:rFonts w:hint="default"/>
      </w:rPr>
    </w:lvl>
    <w:lvl w:ilvl="2">
      <w:start w:val="1"/>
      <w:numFmt w:val="decimal"/>
      <w:lvlText w:val="%1.%2.%3"/>
      <w:lvlJc w:val="left"/>
      <w:pPr>
        <w:tabs>
          <w:tab w:val="num" w:pos="537"/>
        </w:tabs>
        <w:ind w:left="537" w:firstLine="0"/>
      </w:pPr>
      <w:rPr>
        <w:rFonts w:hint="default"/>
      </w:rPr>
    </w:lvl>
    <w:lvl w:ilvl="3">
      <w:start w:val="1"/>
      <w:numFmt w:val="decimal"/>
      <w:lvlText w:val="%1.%2.%3.%4"/>
      <w:lvlJc w:val="left"/>
      <w:pPr>
        <w:tabs>
          <w:tab w:val="num" w:pos="537"/>
        </w:tabs>
        <w:ind w:left="537" w:firstLine="0"/>
      </w:pPr>
      <w:rPr>
        <w:rFonts w:hint="default"/>
      </w:rPr>
    </w:lvl>
    <w:lvl w:ilvl="4">
      <w:start w:val="1"/>
      <w:numFmt w:val="decimal"/>
      <w:lvlText w:val="%1.%2.%3.%4.%5"/>
      <w:lvlJc w:val="left"/>
      <w:pPr>
        <w:tabs>
          <w:tab w:val="num" w:pos="537"/>
        </w:tabs>
        <w:ind w:left="537" w:firstLine="0"/>
      </w:pPr>
      <w:rPr>
        <w:rFonts w:hint="default"/>
      </w:rPr>
    </w:lvl>
    <w:lvl w:ilvl="5">
      <w:start w:val="1"/>
      <w:numFmt w:val="decimal"/>
      <w:lvlText w:val="%1.%2.%3.%4.%5.%6"/>
      <w:lvlJc w:val="left"/>
      <w:pPr>
        <w:tabs>
          <w:tab w:val="num" w:pos="537"/>
        </w:tabs>
        <w:ind w:left="537" w:firstLine="0"/>
      </w:pPr>
      <w:rPr>
        <w:rFonts w:hint="default"/>
      </w:rPr>
    </w:lvl>
    <w:lvl w:ilvl="6">
      <w:start w:val="1"/>
      <w:numFmt w:val="decimal"/>
      <w:lvlText w:val="%1.%2.%3.%4.%5.%6.%7"/>
      <w:lvlJc w:val="left"/>
      <w:pPr>
        <w:tabs>
          <w:tab w:val="num" w:pos="537"/>
        </w:tabs>
        <w:ind w:left="537" w:firstLine="0"/>
      </w:pPr>
      <w:rPr>
        <w:rFonts w:hint="default"/>
      </w:rPr>
    </w:lvl>
    <w:lvl w:ilvl="7">
      <w:start w:val="1"/>
      <w:numFmt w:val="decimal"/>
      <w:lvlText w:val="%1.%2.%3.%4.%5.%6.%7.%8"/>
      <w:lvlJc w:val="left"/>
      <w:pPr>
        <w:tabs>
          <w:tab w:val="num" w:pos="537"/>
        </w:tabs>
        <w:ind w:left="537" w:firstLine="0"/>
      </w:pPr>
      <w:rPr>
        <w:rFonts w:hint="default"/>
      </w:rPr>
    </w:lvl>
    <w:lvl w:ilvl="8">
      <w:start w:val="1"/>
      <w:numFmt w:val="decimal"/>
      <w:lvlText w:val="%1.%2.%3.%4.%5.%6.%7.%8.%9"/>
      <w:lvlJc w:val="left"/>
      <w:pPr>
        <w:tabs>
          <w:tab w:val="num" w:pos="537"/>
        </w:tabs>
        <w:ind w:left="537" w:firstLine="0"/>
      </w:pPr>
      <w:rPr>
        <w:rFonts w:hint="default"/>
      </w:rPr>
    </w:lvl>
  </w:abstractNum>
  <w:abstractNum w:abstractNumId="31"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32" w15:restartNumberingAfterBreak="0">
    <w:nsid w:val="78CF67BC"/>
    <w:multiLevelType w:val="hybridMultilevel"/>
    <w:tmpl w:val="AD6C94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B4848D1"/>
    <w:multiLevelType w:val="multilevel"/>
    <w:tmpl w:val="372612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61664690">
    <w:abstractNumId w:val="30"/>
  </w:num>
  <w:num w:numId="2" w16cid:durableId="1759666623">
    <w:abstractNumId w:val="21"/>
  </w:num>
  <w:num w:numId="3" w16cid:durableId="968319400">
    <w:abstractNumId w:val="10"/>
  </w:num>
  <w:num w:numId="4" w16cid:durableId="1159269857">
    <w:abstractNumId w:val="8"/>
  </w:num>
  <w:num w:numId="5" w16cid:durableId="1157039886">
    <w:abstractNumId w:val="7"/>
  </w:num>
  <w:num w:numId="6" w16cid:durableId="1128666995">
    <w:abstractNumId w:val="6"/>
  </w:num>
  <w:num w:numId="7" w16cid:durableId="1895659583">
    <w:abstractNumId w:val="5"/>
  </w:num>
  <w:num w:numId="8" w16cid:durableId="584534284">
    <w:abstractNumId w:val="9"/>
  </w:num>
  <w:num w:numId="9" w16cid:durableId="1560439779">
    <w:abstractNumId w:val="4"/>
  </w:num>
  <w:num w:numId="10" w16cid:durableId="491870105">
    <w:abstractNumId w:val="3"/>
  </w:num>
  <w:num w:numId="11" w16cid:durableId="14623836">
    <w:abstractNumId w:val="2"/>
  </w:num>
  <w:num w:numId="12" w16cid:durableId="568736306">
    <w:abstractNumId w:val="1"/>
  </w:num>
  <w:num w:numId="13" w16cid:durableId="1561794420">
    <w:abstractNumId w:val="20"/>
  </w:num>
  <w:num w:numId="14" w16cid:durableId="122120787">
    <w:abstractNumId w:val="16"/>
  </w:num>
  <w:num w:numId="15" w16cid:durableId="1728643649">
    <w:abstractNumId w:val="31"/>
  </w:num>
  <w:num w:numId="16" w16cid:durableId="2021151907">
    <w:abstractNumId w:val="0"/>
  </w:num>
  <w:num w:numId="17" w16cid:durableId="57586790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36162691">
    <w:abstractNumId w:val="25"/>
  </w:num>
  <w:num w:numId="19" w16cid:durableId="771435371">
    <w:abstractNumId w:val="11"/>
  </w:num>
  <w:num w:numId="20" w16cid:durableId="46611349">
    <w:abstractNumId w:val="33"/>
  </w:num>
  <w:num w:numId="21" w16cid:durableId="1549293675">
    <w:abstractNumId w:val="27"/>
  </w:num>
  <w:num w:numId="22" w16cid:durableId="1562407105">
    <w:abstractNumId w:val="12"/>
  </w:num>
  <w:num w:numId="23" w16cid:durableId="23791566">
    <w:abstractNumId w:val="17"/>
  </w:num>
  <w:num w:numId="24" w16cid:durableId="488864828">
    <w:abstractNumId w:val="24"/>
  </w:num>
  <w:num w:numId="25" w16cid:durableId="276103977">
    <w:abstractNumId w:val="32"/>
  </w:num>
  <w:num w:numId="26" w16cid:durableId="2027899109">
    <w:abstractNumId w:val="23"/>
  </w:num>
  <w:num w:numId="27" w16cid:durableId="1405689413">
    <w:abstractNumId w:val="29"/>
  </w:num>
  <w:num w:numId="28" w16cid:durableId="1914776089">
    <w:abstractNumId w:val="18"/>
  </w:num>
  <w:num w:numId="29" w16cid:durableId="62220128">
    <w:abstractNumId w:val="14"/>
  </w:num>
  <w:num w:numId="30" w16cid:durableId="308827070">
    <w:abstractNumId w:val="26"/>
  </w:num>
  <w:num w:numId="31" w16cid:durableId="11106062">
    <w:abstractNumId w:val="13"/>
  </w:num>
  <w:num w:numId="32" w16cid:durableId="1160343810">
    <w:abstractNumId w:val="15"/>
  </w:num>
  <w:num w:numId="33" w16cid:durableId="1334989767">
    <w:abstractNumId w:val="22"/>
  </w:num>
  <w:num w:numId="34" w16cid:durableId="1356035361">
    <w:abstractNumId w:val="19"/>
  </w:num>
  <w:num w:numId="35" w16cid:durableId="14689337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FC"/>
    <w:rsid w:val="00062036"/>
    <w:rsid w:val="000661C5"/>
    <w:rsid w:val="00076179"/>
    <w:rsid w:val="0008493D"/>
    <w:rsid w:val="00095B91"/>
    <w:rsid w:val="000E1519"/>
    <w:rsid w:val="000F3D4A"/>
    <w:rsid w:val="001012E6"/>
    <w:rsid w:val="00103A4C"/>
    <w:rsid w:val="00111D87"/>
    <w:rsid w:val="00141643"/>
    <w:rsid w:val="00147533"/>
    <w:rsid w:val="00186018"/>
    <w:rsid w:val="001B5840"/>
    <w:rsid w:val="001E1F5F"/>
    <w:rsid w:val="00200937"/>
    <w:rsid w:val="00215539"/>
    <w:rsid w:val="00225D16"/>
    <w:rsid w:val="00275F45"/>
    <w:rsid w:val="002C244D"/>
    <w:rsid w:val="002E7362"/>
    <w:rsid w:val="003015A0"/>
    <w:rsid w:val="00306ED4"/>
    <w:rsid w:val="0030747F"/>
    <w:rsid w:val="00307A03"/>
    <w:rsid w:val="00356AA3"/>
    <w:rsid w:val="00377BEC"/>
    <w:rsid w:val="003A132F"/>
    <w:rsid w:val="003A4AC9"/>
    <w:rsid w:val="003A6834"/>
    <w:rsid w:val="003E6DBB"/>
    <w:rsid w:val="003E7D1C"/>
    <w:rsid w:val="00431134"/>
    <w:rsid w:val="004A768E"/>
    <w:rsid w:val="004B0BE7"/>
    <w:rsid w:val="00512808"/>
    <w:rsid w:val="005175A1"/>
    <w:rsid w:val="005365CE"/>
    <w:rsid w:val="00545F31"/>
    <w:rsid w:val="00553D22"/>
    <w:rsid w:val="005B345A"/>
    <w:rsid w:val="005C0154"/>
    <w:rsid w:val="005D4EA5"/>
    <w:rsid w:val="005F6DAC"/>
    <w:rsid w:val="00617528"/>
    <w:rsid w:val="006431FE"/>
    <w:rsid w:val="00684CCA"/>
    <w:rsid w:val="006A53A0"/>
    <w:rsid w:val="006B2439"/>
    <w:rsid w:val="006C4158"/>
    <w:rsid w:val="006C5245"/>
    <w:rsid w:val="006F4589"/>
    <w:rsid w:val="006F5412"/>
    <w:rsid w:val="006F7A91"/>
    <w:rsid w:val="00744C90"/>
    <w:rsid w:val="00744D1B"/>
    <w:rsid w:val="0076100B"/>
    <w:rsid w:val="00786195"/>
    <w:rsid w:val="007945BA"/>
    <w:rsid w:val="007E47C4"/>
    <w:rsid w:val="008205EE"/>
    <w:rsid w:val="00826949"/>
    <w:rsid w:val="00833BA5"/>
    <w:rsid w:val="00834535"/>
    <w:rsid w:val="00847F3C"/>
    <w:rsid w:val="00862CE0"/>
    <w:rsid w:val="00873B7B"/>
    <w:rsid w:val="00883598"/>
    <w:rsid w:val="008E5F31"/>
    <w:rsid w:val="0090227E"/>
    <w:rsid w:val="00931309"/>
    <w:rsid w:val="0093435D"/>
    <w:rsid w:val="00962985"/>
    <w:rsid w:val="00981DAC"/>
    <w:rsid w:val="009963FC"/>
    <w:rsid w:val="009F6E6B"/>
    <w:rsid w:val="00A16254"/>
    <w:rsid w:val="00A60DCC"/>
    <w:rsid w:val="00A866F6"/>
    <w:rsid w:val="00A90EA7"/>
    <w:rsid w:val="00AA23C1"/>
    <w:rsid w:val="00AA3D73"/>
    <w:rsid w:val="00AC5280"/>
    <w:rsid w:val="00AD28CF"/>
    <w:rsid w:val="00B03689"/>
    <w:rsid w:val="00B04370"/>
    <w:rsid w:val="00B310B2"/>
    <w:rsid w:val="00B42BCE"/>
    <w:rsid w:val="00B4523C"/>
    <w:rsid w:val="00B550C7"/>
    <w:rsid w:val="00B96A93"/>
    <w:rsid w:val="00BA16EC"/>
    <w:rsid w:val="00BB5721"/>
    <w:rsid w:val="00C006E9"/>
    <w:rsid w:val="00C2307D"/>
    <w:rsid w:val="00C44C11"/>
    <w:rsid w:val="00C91F53"/>
    <w:rsid w:val="00CC0E0A"/>
    <w:rsid w:val="00CF77A3"/>
    <w:rsid w:val="00D5133A"/>
    <w:rsid w:val="00DA5B42"/>
    <w:rsid w:val="00E434ED"/>
    <w:rsid w:val="00E44A14"/>
    <w:rsid w:val="00E731DD"/>
    <w:rsid w:val="00E84560"/>
    <w:rsid w:val="00E86649"/>
    <w:rsid w:val="00E963E4"/>
    <w:rsid w:val="00EB2AC7"/>
    <w:rsid w:val="00EF7606"/>
    <w:rsid w:val="00F27836"/>
    <w:rsid w:val="00F278DD"/>
    <w:rsid w:val="00F52FF6"/>
    <w:rsid w:val="00FC10EA"/>
    <w:rsid w:val="00FC38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0007FAD"/>
  <w15:docId w15:val="{76795A4C-29D5-7443-8709-2A65AFE8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1134"/>
    <w:rPr>
      <w:rFonts w:asciiTheme="minorHAnsi" w:eastAsiaTheme="minorHAnsi" w:hAnsiTheme="minorHAnsi" w:cstheme="minorBidi"/>
      <w:sz w:val="24"/>
      <w:szCs w:val="24"/>
      <w:lang w:val="pt-PT"/>
    </w:rPr>
  </w:style>
  <w:style w:type="paragraph" w:styleId="Ttulo1">
    <w:name w:val="heading 1"/>
    <w:basedOn w:val="Normal"/>
    <w:next w:val="Normal"/>
    <w:link w:val="Ttulo1Carter"/>
    <w:uiPriority w:val="9"/>
    <w:qFormat/>
    <w:rsid w:val="006F7A91"/>
    <w:pPr>
      <w:keepNext/>
      <w:spacing w:before="240" w:after="60"/>
      <w:jc w:val="center"/>
      <w:outlineLvl w:val="0"/>
    </w:pPr>
    <w:rPr>
      <w:rFonts w:ascii="Times New Roman" w:hAnsi="Times New Roman"/>
      <w:b/>
      <w:kern w:val="28"/>
      <w:sz w:val="32"/>
    </w:rPr>
  </w:style>
  <w:style w:type="paragraph" w:styleId="Ttulo2">
    <w:name w:val="heading 2"/>
    <w:basedOn w:val="Normal"/>
    <w:next w:val="Normal"/>
    <w:link w:val="Ttulo2Carter"/>
    <w:qFormat/>
    <w:rsid w:val="006F7A91"/>
    <w:pPr>
      <w:keepNext/>
      <w:spacing w:line="360" w:lineRule="atLeast"/>
      <w:jc w:val="both"/>
      <w:outlineLvl w:val="1"/>
    </w:pPr>
    <w:rPr>
      <w:i/>
    </w:rPr>
  </w:style>
  <w:style w:type="paragraph" w:styleId="Ttulo3">
    <w:name w:val="heading 3"/>
    <w:basedOn w:val="Normal"/>
    <w:next w:val="Normal"/>
    <w:link w:val="Ttulo3Carter"/>
    <w:qFormat/>
    <w:rsid w:val="006F7A91"/>
    <w:pPr>
      <w:keepNext/>
      <w:spacing w:before="240" w:after="60"/>
      <w:outlineLvl w:val="2"/>
    </w:pPr>
    <w:rPr>
      <w:rFonts w:ascii="Arial" w:hAnsi="Arial"/>
      <w:b/>
      <w:sz w:val="26"/>
    </w:rPr>
  </w:style>
  <w:style w:type="paragraph" w:styleId="Ttulo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Ttulo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Ttulo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Ttulo7">
    <w:name w:val="heading 7"/>
    <w:basedOn w:val="Normal"/>
    <w:next w:val="Normal"/>
    <w:autoRedefine/>
    <w:qFormat/>
    <w:rsid w:val="00D20C9D"/>
    <w:pPr>
      <w:numPr>
        <w:ilvl w:val="6"/>
        <w:numId w:val="14"/>
      </w:numPr>
      <w:spacing w:before="240" w:after="60" w:line="200" w:lineRule="exact"/>
      <w:outlineLvl w:val="6"/>
    </w:pPr>
    <w:rPr>
      <w:rFonts w:ascii="Helvetica" w:hAnsi="Helvetica"/>
    </w:rPr>
  </w:style>
  <w:style w:type="paragraph" w:styleId="Ttulo8">
    <w:name w:val="heading 8"/>
    <w:basedOn w:val="Normal"/>
    <w:next w:val="Normal"/>
    <w:autoRedefine/>
    <w:qFormat/>
    <w:rsid w:val="00D20C9D"/>
    <w:pPr>
      <w:numPr>
        <w:ilvl w:val="7"/>
        <w:numId w:val="14"/>
      </w:numPr>
      <w:spacing w:before="240" w:after="60" w:line="200" w:lineRule="exact"/>
      <w:outlineLvl w:val="7"/>
    </w:pPr>
    <w:rPr>
      <w:rFonts w:ascii="Helvetica" w:hAnsi="Helvetica"/>
      <w:i/>
    </w:rPr>
  </w:style>
  <w:style w:type="paragraph" w:styleId="Ttulo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Tipodeletrapredefinidodopargrafo">
    <w:name w:val="Default Paragraph Font"/>
    <w:uiPriority w:val="1"/>
    <w:semiHidden/>
    <w:unhideWhenUsed/>
    <w:rsid w:val="00431134"/>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431134"/>
  </w:style>
  <w:style w:type="paragraph" w:styleId="Ttulo">
    <w:name w:val="Title"/>
    <w:basedOn w:val="Normal"/>
    <w:link w:val="TtuloCarter"/>
    <w:qFormat/>
    <w:rsid w:val="006F7A91"/>
    <w:pPr>
      <w:spacing w:before="240" w:after="60"/>
      <w:jc w:val="center"/>
      <w:outlineLvl w:val="0"/>
    </w:pPr>
    <w:rPr>
      <w:rFonts w:ascii="Arial" w:hAnsi="Arial" w:cs="Arial"/>
      <w:b/>
      <w:bCs/>
      <w:kern w:val="28"/>
      <w:sz w:val="32"/>
      <w:szCs w:val="32"/>
    </w:rPr>
  </w:style>
  <w:style w:type="paragraph" w:styleId="Mapadodocumento">
    <w:name w:val="Document Map"/>
    <w:basedOn w:val="Normal"/>
    <w:pPr>
      <w:shd w:val="clear" w:color="auto" w:fill="000080"/>
    </w:pPr>
    <w:rPr>
      <w:rFonts w:ascii="Helvetica" w:eastAsia="MS Gothic" w:hAnsi="Helvetica"/>
    </w:rPr>
  </w:style>
  <w:style w:type="paragraph" w:styleId="Legenda">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rPr>
  </w:style>
  <w:style w:type="paragraph" w:customStyle="1" w:styleId="Heading1NoNumber">
    <w:name w:val="Heading 1 No Number"/>
    <w:basedOn w:val="Ttulo1"/>
    <w:rsid w:val="00647B9F"/>
    <w:rPr>
      <w:caps/>
    </w:rPr>
  </w:style>
  <w:style w:type="paragraph" w:customStyle="1" w:styleId="Body">
    <w:name w:val="Body"/>
    <w:basedOn w:val="Normal"/>
    <w:pPr>
      <w:spacing w:line="200" w:lineRule="exact"/>
      <w:ind w:firstLine="170"/>
    </w:pPr>
  </w:style>
  <w:style w:type="paragraph" w:customStyle="1" w:styleId="Abstract">
    <w:name w:val="Abstract"/>
    <w:basedOn w:val="Ttulo1"/>
    <w:autoRedefine/>
    <w:rsid w:val="00175BFF"/>
    <w:p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Legenda"/>
    <w:autoRedefine/>
    <w:rsid w:val="00111D87"/>
    <w:pPr>
      <w:numPr>
        <w:numId w:val="1"/>
      </w:numPr>
      <w:jc w:val="left"/>
    </w:pPr>
  </w:style>
  <w:style w:type="paragraph" w:customStyle="1" w:styleId="ReferenceTitle">
    <w:name w:val="Reference Title"/>
    <w:basedOn w:val="Ttulo1"/>
    <w:autoRedefine/>
    <w:pPr>
      <w:jc w:val="left"/>
    </w:pPr>
  </w:style>
  <w:style w:type="paragraph" w:customStyle="1" w:styleId="BodyNoIndent">
    <w:name w:val="Body (No Indent)"/>
    <w:basedOn w:val="Body"/>
    <w:autoRedefine/>
    <w:rsid w:val="00F27836"/>
    <w:pPr>
      <w:spacing w:line="240" w:lineRule="auto"/>
      <w:ind w:firstLine="360"/>
      <w:jc w:val="both"/>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kern w:val="24"/>
    </w:rPr>
  </w:style>
  <w:style w:type="paragraph" w:styleId="SemEspaamento">
    <w:name w:val="No Spacing"/>
    <w:rsid w:val="00D53A65"/>
    <w:pPr>
      <w:ind w:firstLine="173"/>
      <w:jc w:val="both"/>
    </w:pPr>
    <w:rPr>
      <w:rFonts w:ascii="Times" w:hAnsi="Times"/>
      <w:sz w:val="18"/>
      <w:lang w:val="en-GB"/>
    </w:rPr>
  </w:style>
  <w:style w:type="character" w:customStyle="1" w:styleId="Ttulo1Carter">
    <w:name w:val="Título 1 Caráter"/>
    <w:basedOn w:val="Tipodeletrapredefinidodopargrafo"/>
    <w:link w:val="Ttulo1"/>
    <w:uiPriority w:val="9"/>
    <w:rsid w:val="006F7A91"/>
    <w:rPr>
      <w:b/>
      <w:kern w:val="28"/>
      <w:sz w:val="32"/>
      <w:lang w:eastAsia="pt-PT"/>
    </w:rPr>
  </w:style>
  <w:style w:type="character" w:customStyle="1" w:styleId="Ttulo2Carter">
    <w:name w:val="Título 2 Caráter"/>
    <w:basedOn w:val="Tipodeletrapredefinidodopargrafo"/>
    <w:link w:val="Ttulo2"/>
    <w:rsid w:val="006F7A91"/>
    <w:rPr>
      <w:rFonts w:ascii="New York" w:hAnsi="New York"/>
      <w:i/>
      <w:sz w:val="22"/>
      <w:lang w:val="pt-PT" w:eastAsia="pt-PT"/>
    </w:rPr>
  </w:style>
  <w:style w:type="character" w:customStyle="1" w:styleId="Ttulo3Carter">
    <w:name w:val="Título 3 Caráter"/>
    <w:basedOn w:val="Tipodeletrapredefinidodopargrafo"/>
    <w:link w:val="Ttulo3"/>
    <w:rsid w:val="006F7A91"/>
    <w:rPr>
      <w:rFonts w:ascii="Arial" w:hAnsi="Arial"/>
      <w:b/>
      <w:sz w:val="26"/>
      <w:lang w:eastAsia="pt-PT"/>
    </w:rPr>
  </w:style>
  <w:style w:type="character" w:customStyle="1" w:styleId="TtuloCarter">
    <w:name w:val="Título Caráter"/>
    <w:link w:val="Ttulo"/>
    <w:rsid w:val="006F7A91"/>
    <w:rPr>
      <w:rFonts w:ascii="Arial" w:hAnsi="Arial" w:cs="Arial"/>
      <w:b/>
      <w:bCs/>
      <w:kern w:val="28"/>
      <w:sz w:val="32"/>
      <w:szCs w:val="32"/>
    </w:rPr>
  </w:style>
  <w:style w:type="character" w:styleId="Forte">
    <w:name w:val="Strong"/>
    <w:uiPriority w:val="22"/>
    <w:qFormat/>
    <w:rsid w:val="006F7A91"/>
    <w:rPr>
      <w:b/>
      <w:bCs/>
    </w:rPr>
  </w:style>
  <w:style w:type="character" w:styleId="nfase">
    <w:name w:val="Emphasis"/>
    <w:qFormat/>
    <w:rsid w:val="006F7A91"/>
    <w:rPr>
      <w:i/>
      <w:iCs/>
    </w:rPr>
  </w:style>
  <w:style w:type="paragraph" w:styleId="Textodebalo">
    <w:name w:val="Balloon Text"/>
    <w:basedOn w:val="Normal"/>
    <w:link w:val="TextodebaloCarter"/>
    <w:rsid w:val="00873B7B"/>
    <w:rPr>
      <w:rFonts w:ascii="Tahoma" w:hAnsi="Tahoma" w:cs="Tahoma"/>
      <w:sz w:val="16"/>
      <w:szCs w:val="16"/>
    </w:rPr>
  </w:style>
  <w:style w:type="character" w:customStyle="1" w:styleId="TextodebaloCarter">
    <w:name w:val="Texto de balão Caráter"/>
    <w:basedOn w:val="Tipodeletrapredefinidodopargrafo"/>
    <w:link w:val="Textodebalo"/>
    <w:rsid w:val="00873B7B"/>
    <w:rPr>
      <w:rFonts w:ascii="Tahoma" w:hAnsi="Tahoma" w:cs="Tahoma"/>
      <w:sz w:val="16"/>
      <w:szCs w:val="16"/>
      <w:lang w:eastAsia="pt-PT"/>
    </w:rPr>
  </w:style>
  <w:style w:type="paragraph" w:styleId="NormalWeb">
    <w:name w:val="Normal (Web)"/>
    <w:basedOn w:val="Normal"/>
    <w:uiPriority w:val="99"/>
    <w:unhideWhenUsed/>
    <w:rsid w:val="00744C90"/>
    <w:pPr>
      <w:spacing w:before="100" w:beforeAutospacing="1" w:after="100" w:afterAutospacing="1"/>
    </w:pPr>
    <w:rPr>
      <w:rFonts w:ascii="Times New Roman" w:eastAsiaTheme="minorEastAsia" w:hAnsi="Times New Roman"/>
    </w:rPr>
  </w:style>
  <w:style w:type="paragraph" w:styleId="Cabealho">
    <w:name w:val="header"/>
    <w:basedOn w:val="Normal"/>
    <w:link w:val="CabealhoCarter"/>
    <w:rsid w:val="003A4AC9"/>
    <w:pPr>
      <w:tabs>
        <w:tab w:val="center" w:pos="4419"/>
        <w:tab w:val="right" w:pos="8838"/>
      </w:tabs>
    </w:pPr>
  </w:style>
  <w:style w:type="character" w:customStyle="1" w:styleId="CabealhoCarter">
    <w:name w:val="Cabeçalho Caráter"/>
    <w:basedOn w:val="Tipodeletrapredefinidodopargrafo"/>
    <w:link w:val="Cabealho"/>
    <w:rsid w:val="003A4AC9"/>
    <w:rPr>
      <w:rFonts w:ascii="New York" w:hAnsi="New York"/>
      <w:lang w:eastAsia="pt-PT"/>
    </w:rPr>
  </w:style>
  <w:style w:type="paragraph" w:styleId="Rodap">
    <w:name w:val="footer"/>
    <w:basedOn w:val="Normal"/>
    <w:link w:val="RodapCarter"/>
    <w:rsid w:val="003A4AC9"/>
    <w:pPr>
      <w:tabs>
        <w:tab w:val="center" w:pos="4419"/>
        <w:tab w:val="right" w:pos="8838"/>
      </w:tabs>
    </w:pPr>
  </w:style>
  <w:style w:type="character" w:customStyle="1" w:styleId="RodapCarter">
    <w:name w:val="Rodapé Caráter"/>
    <w:basedOn w:val="Tipodeletrapredefinidodopargrafo"/>
    <w:link w:val="Rodap"/>
    <w:rsid w:val="003A4AC9"/>
    <w:rPr>
      <w:rFonts w:ascii="New York" w:hAnsi="New York"/>
      <w:lang w:eastAsia="pt-PT"/>
    </w:rPr>
  </w:style>
  <w:style w:type="character" w:styleId="Hiperligao">
    <w:name w:val="Hyperlink"/>
    <w:basedOn w:val="Tipodeletrapredefinidodopargrafo"/>
    <w:uiPriority w:val="99"/>
    <w:unhideWhenUsed/>
    <w:rsid w:val="00111D87"/>
    <w:rPr>
      <w:color w:val="0000FF"/>
      <w:u w:val="single"/>
    </w:rPr>
  </w:style>
  <w:style w:type="paragraph" w:styleId="PargrafodaLista">
    <w:name w:val="List Paragraph"/>
    <w:basedOn w:val="Normal"/>
    <w:uiPriority w:val="34"/>
    <w:qFormat/>
    <w:rsid w:val="00111D87"/>
    <w:pPr>
      <w:ind w:left="720"/>
      <w:contextualSpacing/>
    </w:pPr>
    <w:rPr>
      <w:rFonts w:ascii="Times New Roman" w:hAnsi="Times New Roman"/>
    </w:rPr>
  </w:style>
  <w:style w:type="paragraph" w:customStyle="1" w:styleId="Standard">
    <w:name w:val="Standard"/>
    <w:rsid w:val="00E86649"/>
    <w:pPr>
      <w:suppressAutoHyphens/>
      <w:autoSpaceDN w:val="0"/>
      <w:spacing w:after="160" w:line="254" w:lineRule="auto"/>
      <w:textAlignment w:val="baseline"/>
    </w:pPr>
    <w:rPr>
      <w:rFonts w:ascii="Calibri" w:eastAsia="Calibri" w:hAnsi="Calibri" w:cs="Arial"/>
      <w:sz w:val="22"/>
      <w:szCs w:val="22"/>
      <w:lang w:val="pt-PT"/>
    </w:rPr>
  </w:style>
  <w:style w:type="character" w:styleId="MenoNoResolvida">
    <w:name w:val="Unresolved Mention"/>
    <w:basedOn w:val="Tipodeletrapredefinidodopargrafo"/>
    <w:uiPriority w:val="99"/>
    <w:semiHidden/>
    <w:unhideWhenUsed/>
    <w:rsid w:val="004A768E"/>
    <w:rPr>
      <w:color w:val="605E5C"/>
      <w:shd w:val="clear" w:color="auto" w:fill="E1DFDD"/>
    </w:rPr>
  </w:style>
  <w:style w:type="character" w:styleId="Hiperligaovisitada">
    <w:name w:val="FollowedHyperlink"/>
    <w:basedOn w:val="Tipodeletrapredefinidodopargrafo"/>
    <w:semiHidden/>
    <w:unhideWhenUsed/>
    <w:rsid w:val="004A768E"/>
    <w:rPr>
      <w:color w:val="800080" w:themeColor="followedHyperlink"/>
      <w:u w:val="single"/>
    </w:rPr>
  </w:style>
  <w:style w:type="paragraph" w:styleId="Bibliografia">
    <w:name w:val="Bibliography"/>
    <w:basedOn w:val="Normal"/>
    <w:next w:val="Normal"/>
    <w:rsid w:val="00545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6717">
      <w:bodyDiv w:val="1"/>
      <w:marLeft w:val="0"/>
      <w:marRight w:val="0"/>
      <w:marTop w:val="0"/>
      <w:marBottom w:val="0"/>
      <w:divBdr>
        <w:top w:val="none" w:sz="0" w:space="0" w:color="auto"/>
        <w:left w:val="none" w:sz="0" w:space="0" w:color="auto"/>
        <w:bottom w:val="none" w:sz="0" w:space="0" w:color="auto"/>
        <w:right w:val="none" w:sz="0" w:space="0" w:color="auto"/>
      </w:divBdr>
    </w:div>
    <w:div w:id="35545820">
      <w:bodyDiv w:val="1"/>
      <w:marLeft w:val="0"/>
      <w:marRight w:val="0"/>
      <w:marTop w:val="0"/>
      <w:marBottom w:val="0"/>
      <w:divBdr>
        <w:top w:val="none" w:sz="0" w:space="0" w:color="auto"/>
        <w:left w:val="none" w:sz="0" w:space="0" w:color="auto"/>
        <w:bottom w:val="none" w:sz="0" w:space="0" w:color="auto"/>
        <w:right w:val="none" w:sz="0" w:space="0" w:color="auto"/>
      </w:divBdr>
      <w:divsChild>
        <w:div w:id="1014694295">
          <w:marLeft w:val="0"/>
          <w:marRight w:val="0"/>
          <w:marTop w:val="0"/>
          <w:marBottom w:val="0"/>
          <w:divBdr>
            <w:top w:val="none" w:sz="0" w:space="0" w:color="auto"/>
            <w:left w:val="none" w:sz="0" w:space="0" w:color="auto"/>
            <w:bottom w:val="none" w:sz="0" w:space="0" w:color="auto"/>
            <w:right w:val="none" w:sz="0" w:space="0" w:color="auto"/>
          </w:divBdr>
          <w:divsChild>
            <w:div w:id="722799979">
              <w:marLeft w:val="0"/>
              <w:marRight w:val="0"/>
              <w:marTop w:val="0"/>
              <w:marBottom w:val="0"/>
              <w:divBdr>
                <w:top w:val="none" w:sz="0" w:space="0" w:color="auto"/>
                <w:left w:val="none" w:sz="0" w:space="0" w:color="auto"/>
                <w:bottom w:val="none" w:sz="0" w:space="0" w:color="auto"/>
                <w:right w:val="none" w:sz="0" w:space="0" w:color="auto"/>
              </w:divBdr>
              <w:divsChild>
                <w:div w:id="10625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1088">
      <w:bodyDiv w:val="1"/>
      <w:marLeft w:val="0"/>
      <w:marRight w:val="0"/>
      <w:marTop w:val="0"/>
      <w:marBottom w:val="0"/>
      <w:divBdr>
        <w:top w:val="none" w:sz="0" w:space="0" w:color="auto"/>
        <w:left w:val="none" w:sz="0" w:space="0" w:color="auto"/>
        <w:bottom w:val="none" w:sz="0" w:space="0" w:color="auto"/>
        <w:right w:val="none" w:sz="0" w:space="0" w:color="auto"/>
      </w:divBdr>
    </w:div>
    <w:div w:id="191650624">
      <w:bodyDiv w:val="1"/>
      <w:marLeft w:val="0"/>
      <w:marRight w:val="0"/>
      <w:marTop w:val="0"/>
      <w:marBottom w:val="0"/>
      <w:divBdr>
        <w:top w:val="none" w:sz="0" w:space="0" w:color="auto"/>
        <w:left w:val="none" w:sz="0" w:space="0" w:color="auto"/>
        <w:bottom w:val="none" w:sz="0" w:space="0" w:color="auto"/>
        <w:right w:val="none" w:sz="0" w:space="0" w:color="auto"/>
      </w:divBdr>
    </w:div>
    <w:div w:id="220600189">
      <w:bodyDiv w:val="1"/>
      <w:marLeft w:val="0"/>
      <w:marRight w:val="0"/>
      <w:marTop w:val="0"/>
      <w:marBottom w:val="0"/>
      <w:divBdr>
        <w:top w:val="none" w:sz="0" w:space="0" w:color="auto"/>
        <w:left w:val="none" w:sz="0" w:space="0" w:color="auto"/>
        <w:bottom w:val="none" w:sz="0" w:space="0" w:color="auto"/>
        <w:right w:val="none" w:sz="0" w:space="0" w:color="auto"/>
      </w:divBdr>
    </w:div>
    <w:div w:id="247540095">
      <w:bodyDiv w:val="1"/>
      <w:marLeft w:val="0"/>
      <w:marRight w:val="0"/>
      <w:marTop w:val="0"/>
      <w:marBottom w:val="0"/>
      <w:divBdr>
        <w:top w:val="none" w:sz="0" w:space="0" w:color="auto"/>
        <w:left w:val="none" w:sz="0" w:space="0" w:color="auto"/>
        <w:bottom w:val="none" w:sz="0" w:space="0" w:color="auto"/>
        <w:right w:val="none" w:sz="0" w:space="0" w:color="auto"/>
      </w:divBdr>
      <w:divsChild>
        <w:div w:id="2139060613">
          <w:marLeft w:val="547"/>
          <w:marRight w:val="0"/>
          <w:marTop w:val="77"/>
          <w:marBottom w:val="0"/>
          <w:divBdr>
            <w:top w:val="none" w:sz="0" w:space="0" w:color="auto"/>
            <w:left w:val="none" w:sz="0" w:space="0" w:color="auto"/>
            <w:bottom w:val="none" w:sz="0" w:space="0" w:color="auto"/>
            <w:right w:val="none" w:sz="0" w:space="0" w:color="auto"/>
          </w:divBdr>
        </w:div>
      </w:divsChild>
    </w:div>
    <w:div w:id="493380645">
      <w:bodyDiv w:val="1"/>
      <w:marLeft w:val="0"/>
      <w:marRight w:val="0"/>
      <w:marTop w:val="0"/>
      <w:marBottom w:val="0"/>
      <w:divBdr>
        <w:top w:val="none" w:sz="0" w:space="0" w:color="auto"/>
        <w:left w:val="none" w:sz="0" w:space="0" w:color="auto"/>
        <w:bottom w:val="none" w:sz="0" w:space="0" w:color="auto"/>
        <w:right w:val="none" w:sz="0" w:space="0" w:color="auto"/>
      </w:divBdr>
    </w:div>
    <w:div w:id="581331523">
      <w:bodyDiv w:val="1"/>
      <w:marLeft w:val="0"/>
      <w:marRight w:val="0"/>
      <w:marTop w:val="0"/>
      <w:marBottom w:val="0"/>
      <w:divBdr>
        <w:top w:val="none" w:sz="0" w:space="0" w:color="auto"/>
        <w:left w:val="none" w:sz="0" w:space="0" w:color="auto"/>
        <w:bottom w:val="none" w:sz="0" w:space="0" w:color="auto"/>
        <w:right w:val="none" w:sz="0" w:space="0" w:color="auto"/>
      </w:divBdr>
    </w:div>
    <w:div w:id="643973846">
      <w:bodyDiv w:val="1"/>
      <w:marLeft w:val="0"/>
      <w:marRight w:val="0"/>
      <w:marTop w:val="0"/>
      <w:marBottom w:val="0"/>
      <w:divBdr>
        <w:top w:val="none" w:sz="0" w:space="0" w:color="auto"/>
        <w:left w:val="none" w:sz="0" w:space="0" w:color="auto"/>
        <w:bottom w:val="none" w:sz="0" w:space="0" w:color="auto"/>
        <w:right w:val="none" w:sz="0" w:space="0" w:color="auto"/>
      </w:divBdr>
    </w:div>
    <w:div w:id="645666454">
      <w:bodyDiv w:val="1"/>
      <w:marLeft w:val="0"/>
      <w:marRight w:val="0"/>
      <w:marTop w:val="0"/>
      <w:marBottom w:val="0"/>
      <w:divBdr>
        <w:top w:val="none" w:sz="0" w:space="0" w:color="auto"/>
        <w:left w:val="none" w:sz="0" w:space="0" w:color="auto"/>
        <w:bottom w:val="none" w:sz="0" w:space="0" w:color="auto"/>
        <w:right w:val="none" w:sz="0" w:space="0" w:color="auto"/>
      </w:divBdr>
    </w:div>
    <w:div w:id="678234739">
      <w:bodyDiv w:val="1"/>
      <w:marLeft w:val="0"/>
      <w:marRight w:val="0"/>
      <w:marTop w:val="0"/>
      <w:marBottom w:val="0"/>
      <w:divBdr>
        <w:top w:val="none" w:sz="0" w:space="0" w:color="auto"/>
        <w:left w:val="none" w:sz="0" w:space="0" w:color="auto"/>
        <w:bottom w:val="none" w:sz="0" w:space="0" w:color="auto"/>
        <w:right w:val="none" w:sz="0" w:space="0" w:color="auto"/>
      </w:divBdr>
    </w:div>
    <w:div w:id="808744434">
      <w:bodyDiv w:val="1"/>
      <w:marLeft w:val="0"/>
      <w:marRight w:val="0"/>
      <w:marTop w:val="0"/>
      <w:marBottom w:val="0"/>
      <w:divBdr>
        <w:top w:val="none" w:sz="0" w:space="0" w:color="auto"/>
        <w:left w:val="none" w:sz="0" w:space="0" w:color="auto"/>
        <w:bottom w:val="none" w:sz="0" w:space="0" w:color="auto"/>
        <w:right w:val="none" w:sz="0" w:space="0" w:color="auto"/>
      </w:divBdr>
    </w:div>
    <w:div w:id="1041899064">
      <w:bodyDiv w:val="1"/>
      <w:marLeft w:val="0"/>
      <w:marRight w:val="0"/>
      <w:marTop w:val="0"/>
      <w:marBottom w:val="0"/>
      <w:divBdr>
        <w:top w:val="none" w:sz="0" w:space="0" w:color="auto"/>
        <w:left w:val="none" w:sz="0" w:space="0" w:color="auto"/>
        <w:bottom w:val="none" w:sz="0" w:space="0" w:color="auto"/>
        <w:right w:val="none" w:sz="0" w:space="0" w:color="auto"/>
      </w:divBdr>
    </w:div>
    <w:div w:id="1056509374">
      <w:bodyDiv w:val="1"/>
      <w:marLeft w:val="0"/>
      <w:marRight w:val="0"/>
      <w:marTop w:val="0"/>
      <w:marBottom w:val="0"/>
      <w:divBdr>
        <w:top w:val="none" w:sz="0" w:space="0" w:color="auto"/>
        <w:left w:val="none" w:sz="0" w:space="0" w:color="auto"/>
        <w:bottom w:val="none" w:sz="0" w:space="0" w:color="auto"/>
        <w:right w:val="none" w:sz="0" w:space="0" w:color="auto"/>
      </w:divBdr>
    </w:div>
    <w:div w:id="1135370593">
      <w:bodyDiv w:val="1"/>
      <w:marLeft w:val="0"/>
      <w:marRight w:val="0"/>
      <w:marTop w:val="0"/>
      <w:marBottom w:val="0"/>
      <w:divBdr>
        <w:top w:val="none" w:sz="0" w:space="0" w:color="auto"/>
        <w:left w:val="none" w:sz="0" w:space="0" w:color="auto"/>
        <w:bottom w:val="none" w:sz="0" w:space="0" w:color="auto"/>
        <w:right w:val="none" w:sz="0" w:space="0" w:color="auto"/>
      </w:divBdr>
    </w:div>
    <w:div w:id="1181630411">
      <w:bodyDiv w:val="1"/>
      <w:marLeft w:val="0"/>
      <w:marRight w:val="0"/>
      <w:marTop w:val="0"/>
      <w:marBottom w:val="0"/>
      <w:divBdr>
        <w:top w:val="none" w:sz="0" w:space="0" w:color="auto"/>
        <w:left w:val="none" w:sz="0" w:space="0" w:color="auto"/>
        <w:bottom w:val="none" w:sz="0" w:space="0" w:color="auto"/>
        <w:right w:val="none" w:sz="0" w:space="0" w:color="auto"/>
      </w:divBdr>
      <w:divsChild>
        <w:div w:id="766272687">
          <w:marLeft w:val="0"/>
          <w:marRight w:val="0"/>
          <w:marTop w:val="0"/>
          <w:marBottom w:val="0"/>
          <w:divBdr>
            <w:top w:val="none" w:sz="0" w:space="0" w:color="auto"/>
            <w:left w:val="none" w:sz="0" w:space="0" w:color="auto"/>
            <w:bottom w:val="none" w:sz="0" w:space="0" w:color="auto"/>
            <w:right w:val="none" w:sz="0" w:space="0" w:color="auto"/>
          </w:divBdr>
          <w:divsChild>
            <w:div w:id="767967792">
              <w:marLeft w:val="0"/>
              <w:marRight w:val="0"/>
              <w:marTop w:val="0"/>
              <w:marBottom w:val="0"/>
              <w:divBdr>
                <w:top w:val="none" w:sz="0" w:space="0" w:color="auto"/>
                <w:left w:val="none" w:sz="0" w:space="0" w:color="auto"/>
                <w:bottom w:val="none" w:sz="0" w:space="0" w:color="auto"/>
                <w:right w:val="none" w:sz="0" w:space="0" w:color="auto"/>
              </w:divBdr>
            </w:div>
            <w:div w:id="10394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2348">
      <w:bodyDiv w:val="1"/>
      <w:marLeft w:val="0"/>
      <w:marRight w:val="0"/>
      <w:marTop w:val="0"/>
      <w:marBottom w:val="0"/>
      <w:divBdr>
        <w:top w:val="none" w:sz="0" w:space="0" w:color="auto"/>
        <w:left w:val="none" w:sz="0" w:space="0" w:color="auto"/>
        <w:bottom w:val="none" w:sz="0" w:space="0" w:color="auto"/>
        <w:right w:val="none" w:sz="0" w:space="0" w:color="auto"/>
      </w:divBdr>
      <w:divsChild>
        <w:div w:id="1370953064">
          <w:marLeft w:val="547"/>
          <w:marRight w:val="0"/>
          <w:marTop w:val="77"/>
          <w:marBottom w:val="0"/>
          <w:divBdr>
            <w:top w:val="none" w:sz="0" w:space="0" w:color="auto"/>
            <w:left w:val="none" w:sz="0" w:space="0" w:color="auto"/>
            <w:bottom w:val="none" w:sz="0" w:space="0" w:color="auto"/>
            <w:right w:val="none" w:sz="0" w:space="0" w:color="auto"/>
          </w:divBdr>
        </w:div>
      </w:divsChild>
    </w:div>
    <w:div w:id="1555045407">
      <w:bodyDiv w:val="1"/>
      <w:marLeft w:val="0"/>
      <w:marRight w:val="0"/>
      <w:marTop w:val="0"/>
      <w:marBottom w:val="0"/>
      <w:divBdr>
        <w:top w:val="none" w:sz="0" w:space="0" w:color="auto"/>
        <w:left w:val="none" w:sz="0" w:space="0" w:color="auto"/>
        <w:bottom w:val="none" w:sz="0" w:space="0" w:color="auto"/>
        <w:right w:val="none" w:sz="0" w:space="0" w:color="auto"/>
      </w:divBdr>
    </w:div>
    <w:div w:id="1656840442">
      <w:bodyDiv w:val="1"/>
      <w:marLeft w:val="0"/>
      <w:marRight w:val="0"/>
      <w:marTop w:val="0"/>
      <w:marBottom w:val="0"/>
      <w:divBdr>
        <w:top w:val="none" w:sz="0" w:space="0" w:color="auto"/>
        <w:left w:val="none" w:sz="0" w:space="0" w:color="auto"/>
        <w:bottom w:val="none" w:sz="0" w:space="0" w:color="auto"/>
        <w:right w:val="none" w:sz="0" w:space="0" w:color="auto"/>
      </w:divBdr>
    </w:div>
    <w:div w:id="2024819852">
      <w:bodyDiv w:val="1"/>
      <w:marLeft w:val="0"/>
      <w:marRight w:val="0"/>
      <w:marTop w:val="0"/>
      <w:marBottom w:val="0"/>
      <w:divBdr>
        <w:top w:val="none" w:sz="0" w:space="0" w:color="auto"/>
        <w:left w:val="none" w:sz="0" w:space="0" w:color="auto"/>
        <w:bottom w:val="none" w:sz="0" w:space="0" w:color="auto"/>
        <w:right w:val="none" w:sz="0" w:space="0" w:color="auto"/>
      </w:divBdr>
      <w:divsChild>
        <w:div w:id="502279444">
          <w:marLeft w:val="0"/>
          <w:marRight w:val="0"/>
          <w:marTop w:val="0"/>
          <w:marBottom w:val="0"/>
          <w:divBdr>
            <w:top w:val="none" w:sz="0" w:space="0" w:color="auto"/>
            <w:left w:val="none" w:sz="0" w:space="0" w:color="auto"/>
            <w:bottom w:val="none" w:sz="0" w:space="0" w:color="auto"/>
            <w:right w:val="none" w:sz="0" w:space="0" w:color="auto"/>
          </w:divBdr>
          <w:divsChild>
            <w:div w:id="1542018508">
              <w:marLeft w:val="0"/>
              <w:marRight w:val="0"/>
              <w:marTop w:val="0"/>
              <w:marBottom w:val="0"/>
              <w:divBdr>
                <w:top w:val="none" w:sz="0" w:space="0" w:color="auto"/>
                <w:left w:val="none" w:sz="0" w:space="0" w:color="auto"/>
                <w:bottom w:val="none" w:sz="0" w:space="0" w:color="auto"/>
                <w:right w:val="none" w:sz="0" w:space="0" w:color="auto"/>
              </w:divBdr>
              <w:divsChild>
                <w:div w:id="16998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threejs.org/docs/#api/en/lights/DirectionalLigh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hreejs.org/docs/#api/en/cameras/OrthographicCame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Thr</b:Tag>
    <b:SourceType>InternetSite</b:SourceType>
    <b:Guid>{92E78260-A17F-4CA7-967C-53BE82C9FB97}</b:Guid>
    <b:Author>
      <b:Author>
        <b:NameList>
          <b:Person>
            <b:Last>Three.js</b:Last>
          </b:Person>
        </b:NameList>
      </b:Author>
    </b:Author>
    <b:Title>Octahedron Geomtry</b:Title>
    <b:URL>https://threejs.org/docs/api/en/geometries/OctahedronGeometry.html</b:URL>
    <b:Year>2022</b:Year>
    <b:RefOrder>1</b:RefOrder>
  </b:Source>
  <b:Source>
    <b:Tag>Thr221</b:Tag>
    <b:SourceType>InternetSite</b:SourceType>
    <b:Guid>{5708A1C5-CC51-496B-AF1E-EECB2F5DA617}</b:Guid>
    <b:Author>
      <b:Author>
        <b:NameList>
          <b:Person>
            <b:Last>Three.js</b:Last>
          </b:Person>
        </b:NameList>
      </b:Author>
    </b:Author>
    <b:Title>PlaneGeometry</b:Title>
    <b:Year>2022</b:Year>
    <b:URL>https://threejs.org/docs/api/en/geometries/PlaneGeometry.html</b:URL>
    <b:RefOrder>2</b:RefOrder>
  </b:Source>
  <b:Source>
    <b:Tag>Thr222</b:Tag>
    <b:SourceType>InternetSite</b:SourceType>
    <b:Guid>{3790D02E-3686-4A1F-92A9-21E7E0644D7B}</b:Guid>
    <b:Author>
      <b:Author>
        <b:NameList>
          <b:Person>
            <b:Last>Three.js</b:Last>
          </b:Person>
        </b:NameList>
      </b:Author>
    </b:Author>
    <b:Title>CapsuleGeometry</b:Title>
    <b:Year>2022</b:Year>
    <b:URL>https://threejs.org/docs/api/en/geometries/CapsuleGeometry.html</b:URL>
    <b:RefOrder>3</b:RefOrder>
  </b:Source>
  <b:Source>
    <b:Tag>Thr223</b:Tag>
    <b:SourceType>InternetSite</b:SourceType>
    <b:Guid>{C23F198C-3200-4ACE-AFAA-605DDA7F0112}</b:Guid>
    <b:Author>
      <b:Author>
        <b:NameList>
          <b:Person>
            <b:Last>Three.js</b:Last>
          </b:Person>
        </b:NameList>
      </b:Author>
    </b:Author>
    <b:Title>RingGeometry</b:Title>
    <b:Year>2022</b:Year>
    <b:URL>https://threejs.org/docs/api/en/geometries/RingGeometry.html</b:URL>
    <b:RefOrder>4</b:RefOrder>
  </b:Source>
</b:Sources>
</file>

<file path=customXml/itemProps1.xml><?xml version="1.0" encoding="utf-8"?>
<ds:datastoreItem xmlns:ds="http://schemas.openxmlformats.org/officeDocument/2006/customXml" ds:itemID="{40BE6579-19B3-498A-907F-EA9805FE8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4</Pages>
  <Words>876</Words>
  <Characters>4732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Global Illumination for Fun and Profit</vt:lpstr>
    </vt:vector>
  </TitlesOfParts>
  <Company>Home</Company>
  <LinksUpToDate>false</LinksUpToDate>
  <CharactersWithSpaces>5597</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Ricardo Cruz</cp:lastModifiedBy>
  <cp:revision>9</cp:revision>
  <cp:lastPrinted>2019-11-03T10:47:00Z</cp:lastPrinted>
  <dcterms:created xsi:type="dcterms:W3CDTF">2022-12-12T11:24:00Z</dcterms:created>
  <dcterms:modified xsi:type="dcterms:W3CDTF">2022-12-20T10:56:00Z</dcterms:modified>
</cp:coreProperties>
</file>