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31D277AC" w:rsidR="000E19DD" w:rsidRPr="00293268" w:rsidRDefault="007D46A5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drawing>
          <wp:inline distT="0" distB="0" distL="0" distR="0" wp14:anchorId="03B92771" wp14:editId="36CB56EC">
            <wp:extent cx="2028825" cy="790575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73F9E8D7" w14:textId="62460D4F" w:rsidR="00293268" w:rsidRDefault="007D46A5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7D46A5">
        <w:rPr>
          <w:rFonts w:ascii="Garamond" w:hAnsi="Garamond"/>
          <w:b/>
          <w:bCs/>
          <w:sz w:val="32"/>
          <w:lang w:val="pt-PT"/>
        </w:rPr>
        <w:t>Trabalho Prático 2 - Programação Distribuída</w:t>
      </w:r>
      <w:r w:rsidRPr="007D46A5">
        <w:rPr>
          <w:rFonts w:ascii="Garamond" w:hAnsi="Garamond"/>
          <w:b/>
          <w:bCs/>
          <w:sz w:val="32"/>
          <w:lang w:val="pt-PT"/>
        </w:rPr>
        <w:cr/>
      </w: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  <w:bookmarkStart w:id="0" w:name="_GoBack"/>
      <w:bookmarkEnd w:id="0"/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651C0E86" w:rsidR="00024D39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Bruno Rodrigues nº9969</w:t>
      </w: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42A02674" w:rsidR="004C3335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10</w:t>
      </w:r>
      <w:r w:rsidR="00F37C4E" w:rsidRPr="00CC26DB">
        <w:rPr>
          <w:rFonts w:ascii="Garamond" w:hAnsi="Garamond"/>
          <w:lang w:val="pt-PT"/>
        </w:rPr>
        <w:t>/0</w:t>
      </w:r>
      <w:r>
        <w:rPr>
          <w:rFonts w:ascii="Garamond" w:hAnsi="Garamond"/>
          <w:lang w:val="pt-PT"/>
        </w:rPr>
        <w:t>7</w:t>
      </w:r>
      <w:r w:rsidR="00F37C4E" w:rsidRPr="00CC26DB">
        <w:rPr>
          <w:rFonts w:ascii="Garamond" w:hAnsi="Garamond"/>
          <w:lang w:val="pt-PT"/>
        </w:rPr>
        <w:t>/201</w:t>
      </w:r>
      <w:r w:rsidR="0000147C"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br w:type="page"/>
      </w:r>
      <w:bookmarkStart w:id="1" w:name="_Toc502598844"/>
      <w:bookmarkStart w:id="2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1"/>
      <w:bookmarkEnd w:id="2"/>
    </w:p>
    <w:p w14:paraId="7FEAC7DF" w14:textId="77777777" w:rsidR="008A61AB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Programação Concorrente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 sendo que devem existir 2 versões diferentes para cada um dos métodos uma versão sequencial e uma versão concorrente.</w:t>
      </w:r>
    </w:p>
    <w:p w14:paraId="6D02C353" w14:textId="77777777" w:rsidR="008A61AB" w:rsidRPr="00293268" w:rsidRDefault="008A61AB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Posteriormente será analisado o resultado obtido em ambas as versões.</w:t>
      </w:r>
    </w:p>
    <w:p w14:paraId="1E0C372C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3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3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ED2A1E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ED2A1E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ED2A1E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4" w:name="Introduction"/>
      <w:bookmarkStart w:id="5" w:name="_Toc502598850"/>
      <w:r>
        <w:rPr>
          <w:sz w:val="22"/>
          <w:szCs w:val="22"/>
          <w:lang w:val="pt-PT"/>
        </w:rPr>
        <w:br w:type="page"/>
      </w:r>
      <w:bookmarkStart w:id="6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4"/>
      <w:r w:rsidR="00100026" w:rsidRPr="00293268">
        <w:rPr>
          <w:lang w:val="pt-PT"/>
        </w:rPr>
        <w:t>ção</w:t>
      </w:r>
      <w:bookmarkEnd w:id="6"/>
    </w:p>
    <w:p w14:paraId="0AFB0AFB" w14:textId="77777777" w:rsidR="008A61AB" w:rsidRDefault="002C0757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 o desafio proposto pelo docente passava por desenvolver um programa em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java,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,alguns dos parâmetros necessários pelo docente são os  de permitir ao utilizador </w:t>
      </w:r>
      <w:r w:rsidR="00D01710">
        <w:rPr>
          <w:rFonts w:ascii="Garamond" w:hAnsi="Garamond" w:cs="Arial"/>
          <w:sz w:val="22"/>
          <w:szCs w:val="22"/>
          <w:lang w:val="pt-PT"/>
        </w:rPr>
        <w:t>introduzir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através da linha de comandos o numero de iterações necessárias ou o número de pontos a ser gerado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 dependendo do método em causa, de notar que nas versões concorrentes é necessário também ter a possibilidade do utilizador selecionar o número de threads que deseja serem criadas.</w:t>
      </w:r>
    </w:p>
    <w:p w14:paraId="5BE0E3D2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Foi decidido pelo que grupo que o melhor seria dividir o código em quatro programas diferentes independentes uns dos outros, sendo dois para ambas as versões sequencias e dois para as respetivas versões concorrentes, outro ponto importante a desenvolver na primeira fase do trabalho é </w:t>
      </w:r>
      <w:r w:rsidRPr="00D01710">
        <w:rPr>
          <w:rFonts w:ascii="Garamond" w:hAnsi="Garamond" w:cs="Arial"/>
          <w:sz w:val="22"/>
          <w:szCs w:val="22"/>
          <w:lang w:val="pt-PT"/>
        </w:rPr>
        <w:t xml:space="preserve"> a utilização de técnicas de programação que garantam a correção do programa, necessário para produzir sempre o mesmo resultado determinístico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5D90E8AC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E como </w:t>
      </w:r>
      <w:r w:rsidR="00CC26DB">
        <w:rPr>
          <w:rFonts w:ascii="Garamond" w:hAnsi="Garamond" w:cs="Arial"/>
          <w:sz w:val="22"/>
          <w:szCs w:val="22"/>
          <w:lang w:val="pt-PT"/>
        </w:rPr>
        <w:t>último</w:t>
      </w:r>
      <w:r>
        <w:rPr>
          <w:rFonts w:ascii="Garamond" w:hAnsi="Garamond" w:cs="Arial"/>
          <w:sz w:val="22"/>
          <w:szCs w:val="22"/>
          <w:lang w:val="pt-PT"/>
        </w:rPr>
        <w:t xml:space="preserve"> ponto será comparado o resultado obtido entre a versão sequencial e a versão paralela, necessário para a analise dos </w:t>
      </w:r>
      <w:r w:rsidR="00DF36E1">
        <w:rPr>
          <w:rFonts w:ascii="Garamond" w:hAnsi="Garamond" w:cs="Arial"/>
          <w:sz w:val="22"/>
          <w:szCs w:val="22"/>
          <w:lang w:val="pt-PT"/>
        </w:rPr>
        <w:t>programas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1B3AF237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</w:p>
    <w:p w14:paraId="3F6AF8C1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7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7"/>
    </w:p>
    <w:bookmarkEnd w:id="5"/>
    <w:p w14:paraId="7796F7FC" w14:textId="77777777" w:rsidR="007E25D4" w:rsidRDefault="009B3730" w:rsidP="00D01710">
      <w:pPr>
        <w:rPr>
          <w:rFonts w:ascii="Garamond" w:hAnsi="Garamond" w:cs="Arial"/>
          <w:sz w:val="22"/>
          <w:szCs w:val="22"/>
          <w:lang w:val="pt-PT"/>
        </w:rPr>
      </w:pPr>
      <w:r w:rsidRPr="009B3730">
        <w:rPr>
          <w:rFonts w:ascii="Garamond" w:hAnsi="Garamond" w:cs="Arial"/>
          <w:sz w:val="22"/>
          <w:szCs w:val="22"/>
          <w:lang w:val="pt-PT"/>
        </w:rPr>
        <w:t xml:space="preserve">Na primeira fase 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foram criadas ambas as versões sequenciais dos respetivos programas, ambas com a possibilidade de indicar o numero de interações ou o numero de pontos a serem gerados, denotar que na versão sequencial do programa </w:t>
      </w:r>
      <w:r w:rsidR="00D01710" w:rsidRPr="008A61AB">
        <w:rPr>
          <w:rFonts w:ascii="Garamond" w:hAnsi="Garamond" w:cs="Arial"/>
          <w:sz w:val="22"/>
          <w:szCs w:val="22"/>
          <w:lang w:val="pt-PT"/>
        </w:rPr>
        <w:t xml:space="preserve">método de </w:t>
      </w:r>
      <w:bookmarkStart w:id="8" w:name="_Hlk11620781"/>
      <w:r w:rsidR="00D01710" w:rsidRPr="008A61AB">
        <w:rPr>
          <w:rFonts w:ascii="Garamond" w:hAnsi="Garamond" w:cs="Arial"/>
          <w:sz w:val="22"/>
          <w:szCs w:val="22"/>
          <w:lang w:val="pt-PT"/>
        </w:rPr>
        <w:t>Séries de Gregory-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Leibniz </w:t>
      </w:r>
      <w:bookmarkEnd w:id="8"/>
      <w:r w:rsidR="00D01710">
        <w:rPr>
          <w:rFonts w:ascii="Garamond" w:hAnsi="Garamond" w:cs="Arial"/>
          <w:sz w:val="22"/>
          <w:szCs w:val="22"/>
          <w:lang w:val="pt-PT"/>
        </w:rPr>
        <w:t>o professor indicava no enunciado para ter em atenção ao possível conflito com a variável factor, e foi optado pelo grupo já na versão sequencial embora não sendo necessário ter em atenção este conflito e aplicar o algoritmo de forma a que este conflito seja tratado.</w:t>
      </w:r>
    </w:p>
    <w:p w14:paraId="75B46C2A" w14:textId="77777777" w:rsidR="00B94FCC" w:rsidRDefault="00B94FCC" w:rsidP="00D01710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Para isso foi criado uma função IsPar que irá verificar se uma variável é par ou não e caso seja devolve </w:t>
      </w:r>
      <w:r w:rsidR="00CC26DB">
        <w:rPr>
          <w:rFonts w:ascii="Garamond" w:hAnsi="Garamond" w:cs="Arial"/>
          <w:sz w:val="22"/>
          <w:szCs w:val="22"/>
          <w:lang w:val="pt-PT"/>
        </w:rPr>
        <w:t>“</w:t>
      </w:r>
      <w:r>
        <w:rPr>
          <w:rFonts w:ascii="Garamond" w:hAnsi="Garamond" w:cs="Arial"/>
          <w:sz w:val="22"/>
          <w:szCs w:val="22"/>
          <w:lang w:val="pt-PT"/>
        </w:rPr>
        <w:t>true</w:t>
      </w:r>
      <w:r w:rsidR="00CC26DB">
        <w:rPr>
          <w:rFonts w:ascii="Garamond" w:hAnsi="Garamond" w:cs="Arial"/>
          <w:sz w:val="22"/>
          <w:szCs w:val="22"/>
          <w:lang w:val="pt-PT"/>
        </w:rPr>
        <w:t>”</w:t>
      </w:r>
      <w:r>
        <w:rPr>
          <w:rFonts w:ascii="Garamond" w:hAnsi="Garamond" w:cs="Arial"/>
          <w:sz w:val="22"/>
          <w:szCs w:val="22"/>
          <w:lang w:val="pt-PT"/>
        </w:rPr>
        <w:t xml:space="preserve"> e vice-versa, esta função é mais tarde usada no ciclo que irá percorrer o numero de iterações especificadas e irá verificar para cada iteração se está é par ou não e conforme isso será mais tarde alterado o valor da variável factor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para depois ser calculada a variável sum que multiplicada por 4 após o ciclo nos irá dar o valor aproximado de pi.</w:t>
      </w:r>
    </w:p>
    <w:p w14:paraId="25A67D92" w14:textId="7F4F0A97" w:rsidR="001B7D77" w:rsidRDefault="007D46A5" w:rsidP="00CC26DB">
      <w:pPr>
        <w:keepNext/>
        <w:jc w:val="center"/>
      </w:pPr>
      <w:r>
        <w:rPr>
          <w:noProof/>
        </w:rPr>
        <w:drawing>
          <wp:inline distT="0" distB="0" distL="0" distR="0" wp14:anchorId="7B13DF4C" wp14:editId="5B1CEA22">
            <wp:extent cx="3352800" cy="13239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1CAE" w14:textId="77777777" w:rsidR="001B7D77" w:rsidRDefault="001B7D77" w:rsidP="00CC26DB">
      <w:pPr>
        <w:pStyle w:val="Legenda"/>
      </w:pPr>
      <w:bookmarkStart w:id="9" w:name="_Toc117593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384">
        <w:rPr>
          <w:noProof/>
        </w:rPr>
        <w:t>1</w:t>
      </w:r>
      <w:r>
        <w:fldChar w:fldCharType="end"/>
      </w:r>
      <w:r>
        <w:t xml:space="preserve"> </w:t>
      </w:r>
      <w:r w:rsidR="00CC26DB">
        <w:t>–</w:t>
      </w:r>
      <w:r>
        <w:t xml:space="preserve"> </w:t>
      </w:r>
      <w:r w:rsidR="00CC26DB">
        <w:t xml:space="preserve">Função </w:t>
      </w:r>
      <w:r w:rsidRPr="00CC26DB">
        <w:rPr>
          <w:u w:val="single"/>
        </w:rPr>
        <w:t>IsPar</w:t>
      </w:r>
      <w:r w:rsidR="00CC26DB">
        <w:t>.</w:t>
      </w:r>
      <w:bookmarkEnd w:id="9"/>
    </w:p>
    <w:p w14:paraId="5A554CD3" w14:textId="21F9C03B" w:rsidR="001B7D77" w:rsidRDefault="007D46A5" w:rsidP="00CC26DB">
      <w:pPr>
        <w:keepNext/>
        <w:jc w:val="center"/>
      </w:pPr>
      <w:r>
        <w:rPr>
          <w:noProof/>
        </w:rPr>
        <w:drawing>
          <wp:inline distT="0" distB="0" distL="0" distR="0" wp14:anchorId="3F016035" wp14:editId="43334C0F">
            <wp:extent cx="3067050" cy="2009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202F" w14:textId="77777777" w:rsidR="00C51E31" w:rsidRPr="00164215" w:rsidRDefault="001B7D77" w:rsidP="00164215">
      <w:pPr>
        <w:pStyle w:val="Legenda"/>
        <w:rPr>
          <w:rFonts w:ascii="Garamond" w:hAnsi="Garamond" w:cs="Arial"/>
          <w:sz w:val="22"/>
          <w:szCs w:val="22"/>
          <w:lang w:val="pt-PT"/>
        </w:rPr>
      </w:pPr>
      <w:bookmarkStart w:id="10" w:name="_Toc11759386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2</w:t>
      </w:r>
      <w:r>
        <w:fldChar w:fldCharType="end"/>
      </w:r>
      <w:r w:rsidRPr="00CC26DB">
        <w:rPr>
          <w:lang w:val="pt-PT"/>
        </w:rPr>
        <w:t xml:space="preserve"> - Ciclo sequencial Séries de Gregory-Leibniz</w:t>
      </w:r>
      <w:bookmarkEnd w:id="10"/>
    </w:p>
    <w:p w14:paraId="1AA930C0" w14:textId="74EF317D" w:rsidR="00B94FCC" w:rsidRDefault="00B94FCC" w:rsidP="00D01710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 versão sequencial do </w:t>
      </w:r>
      <w:r w:rsidR="00DF36E1">
        <w:rPr>
          <w:rFonts w:ascii="Garamond" w:hAnsi="Garamond" w:cs="Arial"/>
          <w:sz w:val="22"/>
          <w:szCs w:val="22"/>
          <w:lang w:val="pt-PT"/>
        </w:rPr>
        <w:t>programa</w:t>
      </w:r>
      <w:r>
        <w:rPr>
          <w:rFonts w:ascii="Garamond" w:hAnsi="Garamond" w:cs="Arial"/>
          <w:sz w:val="22"/>
          <w:szCs w:val="22"/>
          <w:lang w:val="pt-PT"/>
        </w:rPr>
        <w:t xml:space="preserve"> que utiliza o método de Monte-Carlo, a função mais importante </w:t>
      </w:r>
      <w:r>
        <w:rPr>
          <w:rFonts w:ascii="Garamond" w:hAnsi="Garamond" w:cs="Arial"/>
          <w:sz w:val="22"/>
          <w:szCs w:val="22"/>
          <w:lang w:val="pt-PT"/>
        </w:rPr>
        <w:lastRenderedPageBreak/>
        <w:t>para o funcionamento deste é a função getPi, que tem como função percorrer um ciclo</w:t>
      </w:r>
      <w:r w:rsidR="00C51E31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que neste caso será o n</w:t>
      </w:r>
      <w:r w:rsidR="00C51E31">
        <w:rPr>
          <w:rFonts w:ascii="Garamond" w:hAnsi="Garamond" w:cs="Arial"/>
          <w:sz w:val="22"/>
          <w:szCs w:val="22"/>
          <w:lang w:val="pt-PT"/>
        </w:rPr>
        <w:t>ú</w:t>
      </w:r>
      <w:r>
        <w:rPr>
          <w:rFonts w:ascii="Garamond" w:hAnsi="Garamond" w:cs="Arial"/>
          <w:sz w:val="22"/>
          <w:szCs w:val="22"/>
          <w:lang w:val="pt-PT"/>
        </w:rPr>
        <w:t xml:space="preserve">mero de pontos a ser gerados introduzido pelo utilizador, e nesta função irá criar para cada ciclo 2 números </w:t>
      </w:r>
      <w:r w:rsidR="00C51E31">
        <w:rPr>
          <w:rFonts w:ascii="Garamond" w:hAnsi="Garamond" w:cs="Arial"/>
          <w:sz w:val="22"/>
          <w:szCs w:val="22"/>
          <w:lang w:val="pt-PT"/>
        </w:rPr>
        <w:t>aleatórios</w:t>
      </w:r>
      <w:r>
        <w:rPr>
          <w:rFonts w:ascii="Garamond" w:hAnsi="Garamond" w:cs="Arial"/>
          <w:sz w:val="22"/>
          <w:szCs w:val="22"/>
          <w:lang w:val="pt-PT"/>
        </w:rPr>
        <w:t xml:space="preserve"> através da função </w:t>
      </w:r>
      <w:r w:rsidR="00C51E31">
        <w:rPr>
          <w:rFonts w:ascii="Garamond" w:hAnsi="Garamond" w:cs="Arial"/>
          <w:sz w:val="22"/>
          <w:szCs w:val="22"/>
          <w:lang w:val="pt-PT"/>
        </w:rPr>
        <w:t>“</w:t>
      </w:r>
      <w:r>
        <w:rPr>
          <w:rFonts w:ascii="Garamond" w:hAnsi="Garamond" w:cs="Arial"/>
          <w:sz w:val="22"/>
          <w:szCs w:val="22"/>
          <w:lang w:val="pt-PT"/>
        </w:rPr>
        <w:t>Math.random</w:t>
      </w:r>
      <w:r w:rsidR="00C51E31">
        <w:rPr>
          <w:rFonts w:ascii="Garamond" w:hAnsi="Garamond" w:cs="Arial"/>
          <w:sz w:val="22"/>
          <w:szCs w:val="22"/>
          <w:lang w:val="pt-PT"/>
        </w:rPr>
        <w:t>”</w:t>
      </w:r>
      <w:r>
        <w:rPr>
          <w:rFonts w:ascii="Garamond" w:hAnsi="Garamond" w:cs="Arial"/>
          <w:sz w:val="22"/>
          <w:szCs w:val="22"/>
          <w:lang w:val="pt-PT"/>
        </w:rPr>
        <w:t xml:space="preserve"> e depois irá verificar se o quadrado da soma destes é menor ou igual a </w:t>
      </w:r>
      <w:r w:rsidR="00164215">
        <w:rPr>
          <w:rFonts w:ascii="Garamond" w:hAnsi="Garamond" w:cs="Arial"/>
          <w:sz w:val="22"/>
          <w:szCs w:val="22"/>
          <w:lang w:val="pt-PT"/>
        </w:rPr>
        <w:t>1</w:t>
      </w:r>
      <w:r>
        <w:rPr>
          <w:rFonts w:ascii="Garamond" w:hAnsi="Garamond" w:cs="Arial"/>
          <w:sz w:val="22"/>
          <w:szCs w:val="22"/>
          <w:lang w:val="pt-PT"/>
        </w:rPr>
        <w:t xml:space="preserve"> e caso seja</w:t>
      </w:r>
      <w:r w:rsidR="00164215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irá incrementar uma varável de retorno da função, está variável de retorno é importantíssima pois diz-nos os pontos em que o raio da circunferência é menor ou igual a 1, pontos estes que serão mais tardes divididos pelo número de pontos a serem gerados e multiplicado por 4</w:t>
      </w:r>
      <w:r w:rsidR="00746634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o resultado obtido </w:t>
      </w:r>
      <w:r w:rsidR="00746634">
        <w:rPr>
          <w:rFonts w:ascii="Garamond" w:hAnsi="Garamond" w:cs="Arial"/>
          <w:sz w:val="22"/>
          <w:szCs w:val="22"/>
          <w:lang w:val="pt-PT"/>
        </w:rPr>
        <w:t>representa</w:t>
      </w:r>
      <w:r>
        <w:rPr>
          <w:rFonts w:ascii="Garamond" w:hAnsi="Garamond" w:cs="Arial"/>
          <w:sz w:val="22"/>
          <w:szCs w:val="22"/>
          <w:lang w:val="pt-PT"/>
        </w:rPr>
        <w:t xml:space="preserve"> o nosso valor aproximado de </w:t>
      </w:r>
      <w:r w:rsidR="00C51E31">
        <w:rPr>
          <w:rFonts w:ascii="Garamond" w:hAnsi="Garamond" w:cs="Arial"/>
          <w:sz w:val="22"/>
          <w:szCs w:val="22"/>
          <w:lang w:val="pt-PT"/>
        </w:rPr>
        <w:t>PI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67BFF1B1" w14:textId="59143F99" w:rsidR="001B7D77" w:rsidRDefault="007D46A5" w:rsidP="008851C7">
      <w:pPr>
        <w:keepNext/>
        <w:jc w:val="center"/>
      </w:pPr>
      <w:r>
        <w:rPr>
          <w:noProof/>
        </w:rPr>
        <w:drawing>
          <wp:inline distT="0" distB="0" distL="0" distR="0" wp14:anchorId="1C9E5BC2" wp14:editId="1557819E">
            <wp:extent cx="4467225" cy="2266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F921" w14:textId="77777777" w:rsidR="001B7D77" w:rsidRDefault="001B7D77" w:rsidP="008851C7">
      <w:pPr>
        <w:pStyle w:val="Legenda"/>
      </w:pPr>
      <w:bookmarkStart w:id="11" w:name="_Toc117593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384">
        <w:rPr>
          <w:noProof/>
        </w:rPr>
        <w:t>3</w:t>
      </w:r>
      <w:r>
        <w:fldChar w:fldCharType="end"/>
      </w:r>
      <w:r>
        <w:t xml:space="preserve"> </w:t>
      </w:r>
      <w:r w:rsidR="008851C7">
        <w:t>–</w:t>
      </w:r>
      <w:r>
        <w:t xml:space="preserve"> getPi</w:t>
      </w:r>
      <w:r w:rsidR="008851C7">
        <w:t>.</w:t>
      </w:r>
      <w:bookmarkEnd w:id="11"/>
    </w:p>
    <w:p w14:paraId="4C0D3B0F" w14:textId="13E021C6" w:rsidR="001B7D77" w:rsidRDefault="007D46A5" w:rsidP="008851C7">
      <w:pPr>
        <w:keepNext/>
        <w:jc w:val="center"/>
      </w:pPr>
      <w:r>
        <w:rPr>
          <w:noProof/>
        </w:rPr>
        <w:drawing>
          <wp:inline distT="0" distB="0" distL="0" distR="0" wp14:anchorId="1C7B1E58" wp14:editId="257EFDED">
            <wp:extent cx="2543175" cy="8858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80A6" w14:textId="77777777" w:rsidR="00B94FCC" w:rsidRDefault="001B7D77" w:rsidP="008851C7">
      <w:pPr>
        <w:pStyle w:val="Legenda"/>
        <w:rPr>
          <w:rFonts w:ascii="Garamond" w:hAnsi="Garamond" w:cs="Arial"/>
          <w:sz w:val="22"/>
          <w:szCs w:val="22"/>
          <w:lang w:val="pt-PT"/>
        </w:rPr>
      </w:pPr>
      <w:bookmarkStart w:id="12" w:name="_Toc11759388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4</w:t>
      </w:r>
      <w:r>
        <w:fldChar w:fldCharType="end"/>
      </w:r>
      <w:r w:rsidRPr="00CC26DB">
        <w:rPr>
          <w:lang w:val="pt-PT"/>
        </w:rPr>
        <w:t xml:space="preserve"> - </w:t>
      </w:r>
      <w:r w:rsidR="008851C7" w:rsidRPr="00CC26DB">
        <w:rPr>
          <w:lang w:val="pt-PT"/>
        </w:rPr>
        <w:t>Cálculo</w:t>
      </w:r>
      <w:r w:rsidRPr="00CC26DB">
        <w:rPr>
          <w:lang w:val="pt-PT"/>
        </w:rPr>
        <w:t xml:space="preserve"> de Pi Sequencial Monte-Carlo</w:t>
      </w:r>
      <w:bookmarkEnd w:id="12"/>
    </w:p>
    <w:p w14:paraId="2C171DBF" w14:textId="77777777" w:rsidR="008851C7" w:rsidRDefault="00B94FCC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às versões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concorrentes começando pelo </w:t>
      </w:r>
      <w:r w:rsidR="00175E7B" w:rsidRPr="008A61AB">
        <w:rPr>
          <w:rFonts w:ascii="Garamond" w:hAnsi="Garamond" w:cs="Arial"/>
          <w:sz w:val="22"/>
          <w:szCs w:val="22"/>
          <w:lang w:val="pt-PT"/>
        </w:rPr>
        <w:t>método de Séries de Gregory-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Leibniz, transportamos </w:t>
      </w:r>
      <w:r w:rsidR="007E480F">
        <w:rPr>
          <w:rFonts w:ascii="Garamond" w:hAnsi="Garamond" w:cs="Arial"/>
          <w:sz w:val="22"/>
          <w:szCs w:val="22"/>
          <w:lang w:val="pt-PT"/>
        </w:rPr>
        <w:t xml:space="preserve">a função IsPar() para </w:t>
      </w:r>
      <w:r w:rsidR="00175E7B">
        <w:rPr>
          <w:rFonts w:ascii="Garamond" w:hAnsi="Garamond" w:cs="Arial"/>
          <w:sz w:val="22"/>
          <w:szCs w:val="22"/>
          <w:lang w:val="pt-PT"/>
        </w:rPr>
        <w:t>a função run</w:t>
      </w:r>
      <w:r w:rsidR="007E480F">
        <w:rPr>
          <w:rFonts w:ascii="Garamond" w:hAnsi="Garamond" w:cs="Arial"/>
          <w:sz w:val="22"/>
          <w:szCs w:val="22"/>
          <w:lang w:val="pt-PT"/>
        </w:rPr>
        <w:t>()</w:t>
      </w:r>
      <w:r w:rsidR="00175E7B">
        <w:rPr>
          <w:rFonts w:ascii="Garamond" w:hAnsi="Garamond" w:cs="Arial"/>
          <w:sz w:val="22"/>
          <w:szCs w:val="22"/>
          <w:lang w:val="pt-PT"/>
        </w:rPr>
        <w:t>, função esta que será usada por todas as threads criadas</w:t>
      </w:r>
      <w:r w:rsidR="007E480F">
        <w:rPr>
          <w:rFonts w:ascii="Garamond" w:hAnsi="Garamond" w:cs="Arial"/>
          <w:sz w:val="22"/>
          <w:szCs w:val="22"/>
          <w:lang w:val="pt-PT"/>
        </w:rPr>
        <w:t>,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7E480F">
        <w:rPr>
          <w:rFonts w:ascii="Garamond" w:hAnsi="Garamond" w:cs="Arial"/>
          <w:sz w:val="22"/>
          <w:szCs w:val="22"/>
          <w:lang w:val="pt-PT"/>
        </w:rPr>
        <w:t>assim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cada thread </w:t>
      </w:r>
      <w:r w:rsidR="007E480F">
        <w:rPr>
          <w:rFonts w:ascii="Garamond" w:hAnsi="Garamond" w:cs="Arial"/>
          <w:sz w:val="22"/>
          <w:szCs w:val="22"/>
          <w:lang w:val="pt-PT"/>
        </w:rPr>
        <w:t xml:space="preserve">percorrerá um conjunto </w:t>
      </w:r>
      <w:r w:rsidR="00CB78F2">
        <w:rPr>
          <w:rFonts w:ascii="Garamond" w:hAnsi="Garamond" w:cs="Arial"/>
          <w:sz w:val="22"/>
          <w:szCs w:val="22"/>
          <w:lang w:val="pt-PT"/>
        </w:rPr>
        <w:t xml:space="preserve">de números </w:t>
      </w:r>
      <w:r w:rsidR="00175E7B">
        <w:rPr>
          <w:rFonts w:ascii="Garamond" w:hAnsi="Garamond" w:cs="Arial"/>
          <w:sz w:val="22"/>
          <w:szCs w:val="22"/>
          <w:lang w:val="pt-PT"/>
        </w:rPr>
        <w:t>dependente d</w:t>
      </w:r>
      <w:r w:rsidR="00CB78F2">
        <w:rPr>
          <w:rFonts w:ascii="Garamond" w:hAnsi="Garamond" w:cs="Arial"/>
          <w:sz w:val="22"/>
          <w:szCs w:val="22"/>
          <w:lang w:val="pt-PT"/>
        </w:rPr>
        <w:t>as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iterações e </w:t>
      </w:r>
      <w:r w:rsidR="00CB78F2">
        <w:rPr>
          <w:rFonts w:ascii="Garamond" w:hAnsi="Garamond" w:cs="Arial"/>
          <w:sz w:val="22"/>
          <w:szCs w:val="22"/>
          <w:lang w:val="pt-PT"/>
        </w:rPr>
        <w:t>nº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threads desejadas pelo utilizador, sendo que para o mesmo </w:t>
      </w:r>
      <w:r w:rsidR="008851C7"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iterações quanto maior for o </w:t>
      </w:r>
      <w:r w:rsidR="008851C7"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threads menor será o nº de blocos pertencente a cada thread, neste caso foi decidido guardar o valor de cada </w:t>
      </w:r>
      <w:r w:rsidR="008851C7">
        <w:rPr>
          <w:rFonts w:ascii="Garamond" w:hAnsi="Garamond" w:cs="Arial"/>
          <w:sz w:val="22"/>
          <w:szCs w:val="22"/>
          <w:lang w:val="pt-PT"/>
        </w:rPr>
        <w:t>soma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numa variável global total que irá somar o valor de </w:t>
      </w:r>
      <w:r w:rsidR="008851C7">
        <w:rPr>
          <w:rFonts w:ascii="Garamond" w:hAnsi="Garamond" w:cs="Arial"/>
          <w:sz w:val="22"/>
          <w:szCs w:val="22"/>
          <w:lang w:val="pt-PT"/>
        </w:rPr>
        <w:t>soma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existente com o </w:t>
      </w:r>
      <w:r w:rsidR="00CB78F2">
        <w:rPr>
          <w:rFonts w:ascii="Garamond" w:hAnsi="Garamond" w:cs="Arial"/>
          <w:sz w:val="22"/>
          <w:szCs w:val="22"/>
          <w:lang w:val="pt-PT"/>
        </w:rPr>
        <w:t>calculado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pela thread seguinte</w:t>
      </w:r>
      <w:r w:rsidR="008851C7">
        <w:rPr>
          <w:rFonts w:ascii="Garamond" w:hAnsi="Garamond" w:cs="Arial"/>
          <w:sz w:val="22"/>
          <w:szCs w:val="22"/>
          <w:lang w:val="pt-PT"/>
        </w:rPr>
        <w:t>.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DDD0022" w14:textId="77777777" w:rsidR="00D85839" w:rsidRDefault="008851C7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</w:t>
      </w:r>
      <w:r w:rsidR="00175E7B">
        <w:rPr>
          <w:rFonts w:ascii="Garamond" w:hAnsi="Garamond" w:cs="Arial"/>
          <w:sz w:val="22"/>
          <w:szCs w:val="22"/>
          <w:lang w:val="pt-PT"/>
        </w:rPr>
        <w:t>o main a forma de criação de threads foi igual para ambas as versões concorrentes, nas quais são criadas à medida que</w:t>
      </w:r>
      <w:r>
        <w:rPr>
          <w:rFonts w:ascii="Garamond" w:hAnsi="Garamond" w:cs="Arial"/>
          <w:sz w:val="22"/>
          <w:szCs w:val="22"/>
          <w:lang w:val="pt-PT"/>
        </w:rPr>
        <w:t xml:space="preserve"> é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percorrido </w:t>
      </w:r>
      <w:r>
        <w:rPr>
          <w:rFonts w:ascii="Garamond" w:hAnsi="Garamond" w:cs="Arial"/>
          <w:sz w:val="22"/>
          <w:szCs w:val="22"/>
          <w:lang w:val="pt-PT"/>
        </w:rPr>
        <w:t>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ciclo </w:t>
      </w:r>
      <w:r>
        <w:rPr>
          <w:rFonts w:ascii="Garamond" w:hAnsi="Garamond" w:cs="Arial"/>
          <w:sz w:val="22"/>
          <w:szCs w:val="22"/>
          <w:lang w:val="pt-PT"/>
        </w:rPr>
        <w:t>para 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threads indicados pelo utilizador e para esse </w:t>
      </w:r>
      <w:r w:rsidR="00EC0223">
        <w:rPr>
          <w:rFonts w:ascii="Garamond" w:hAnsi="Garamond" w:cs="Arial"/>
          <w:sz w:val="22"/>
          <w:szCs w:val="22"/>
          <w:lang w:val="pt-PT"/>
        </w:rPr>
        <w:t>número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é dividido uniformemente o valor de iterações indicado.</w:t>
      </w:r>
    </w:p>
    <w:p w14:paraId="725AC05C" w14:textId="77777777" w:rsidR="00975384" w:rsidRDefault="00175E7B" w:rsidP="00177416">
      <w:pPr>
        <w:rPr>
          <w:rFonts w:ascii="Garamond" w:hAnsi="Garamond" w:cs="Arial"/>
          <w:sz w:val="22"/>
          <w:szCs w:val="22"/>
          <w:lang w:val="pt-PT"/>
        </w:rPr>
      </w:pPr>
      <w:r w:rsidRPr="00975384">
        <w:rPr>
          <w:rFonts w:ascii="Garamond" w:hAnsi="Garamond" w:cs="Arial"/>
          <w:sz w:val="22"/>
          <w:szCs w:val="22"/>
          <w:lang w:val="pt-PT"/>
        </w:rPr>
        <w:lastRenderedPageBreak/>
        <w:t>A grande diferença entre a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>s diferentes versões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975384">
        <w:rPr>
          <w:rFonts w:ascii="Garamond" w:hAnsi="Garamond" w:cs="Arial"/>
          <w:sz w:val="22"/>
          <w:szCs w:val="22"/>
          <w:lang w:val="pt-PT"/>
        </w:rPr>
        <w:t>trata-se</w:t>
      </w:r>
      <w:r w:rsidR="00DF36E1" w:rsidRPr="00975384">
        <w:rPr>
          <w:rFonts w:ascii="Garamond" w:hAnsi="Garamond" w:cs="Arial"/>
          <w:sz w:val="22"/>
          <w:szCs w:val="22"/>
          <w:lang w:val="pt-PT"/>
        </w:rPr>
        <w:t xml:space="preserve"> d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>o algoritmo implementado no método run embora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o valor </w:t>
      </w:r>
      <w:r w:rsidR="00FC1210" w:rsidRPr="00975384">
        <w:rPr>
          <w:rFonts w:ascii="Garamond" w:hAnsi="Garamond" w:cs="Arial"/>
          <w:sz w:val="22"/>
          <w:szCs w:val="22"/>
          <w:lang w:val="pt-PT"/>
        </w:rPr>
        <w:t>do sum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é guardado numa variável global total</w:t>
      </w:r>
      <w:r w:rsidR="00CB1781" w:rsidRPr="008851C7">
        <w:rPr>
          <w:rFonts w:ascii="Garamond" w:hAnsi="Garamond" w:cs="Arial"/>
          <w:color w:val="C00000"/>
          <w:sz w:val="22"/>
          <w:szCs w:val="22"/>
          <w:lang w:val="pt-PT"/>
        </w:rPr>
        <w:t>.</w:t>
      </w:r>
      <w:r w:rsidR="00DF36E1">
        <w:rPr>
          <w:rFonts w:ascii="Garamond" w:hAnsi="Garamond" w:cs="Arial"/>
          <w:sz w:val="22"/>
          <w:szCs w:val="22"/>
          <w:lang w:val="pt-PT"/>
        </w:rPr>
        <w:t xml:space="preserve"> Foi utilizado em ambos um lock de forma a sincronizar e diminuir a possibilidade de erros nas variáveis globais quando </w:t>
      </w:r>
      <w:r w:rsidR="006039CA">
        <w:rPr>
          <w:rFonts w:ascii="Garamond" w:hAnsi="Garamond" w:cs="Arial"/>
          <w:sz w:val="22"/>
          <w:szCs w:val="22"/>
          <w:lang w:val="pt-PT"/>
        </w:rPr>
        <w:t>é percorrido no run os respetivos ciclos para cada thread.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1E92897A" w14:textId="1D2C5CF8" w:rsidR="00975384" w:rsidRDefault="007D46A5" w:rsidP="00EF524A">
      <w:pPr>
        <w:keepNext/>
        <w:jc w:val="center"/>
      </w:pPr>
      <w:r>
        <w:rPr>
          <w:noProof/>
        </w:rPr>
        <w:drawing>
          <wp:inline distT="0" distB="0" distL="0" distR="0" wp14:anchorId="2EFBC8DC" wp14:editId="2E30B213">
            <wp:extent cx="3981450" cy="2238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D121" w14:textId="77777777" w:rsidR="006039CA" w:rsidRDefault="00975384" w:rsidP="007E480F">
      <w:pPr>
        <w:pStyle w:val="Legenda"/>
        <w:rPr>
          <w:rFonts w:ascii="Garamond" w:hAnsi="Garamond" w:cs="Arial"/>
          <w:sz w:val="22"/>
          <w:szCs w:val="22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1A3988">
        <w:t>- Criação de threads</w:t>
      </w:r>
    </w:p>
    <w:p w14:paraId="7853C796" w14:textId="1B1F9D30" w:rsidR="001B7D77" w:rsidRDefault="007D46A5" w:rsidP="00687753">
      <w:pPr>
        <w:keepNext/>
        <w:jc w:val="center"/>
      </w:pPr>
      <w:r>
        <w:rPr>
          <w:noProof/>
        </w:rPr>
        <w:drawing>
          <wp:inline distT="0" distB="0" distL="0" distR="0" wp14:anchorId="6BFB0C42" wp14:editId="442A0571">
            <wp:extent cx="3457575" cy="3952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B536" w14:textId="77777777" w:rsidR="001B7D77" w:rsidRPr="00CC26DB" w:rsidRDefault="001B7D77" w:rsidP="00B90452">
      <w:pPr>
        <w:pStyle w:val="Legenda"/>
        <w:rPr>
          <w:lang w:val="pt-PT"/>
        </w:rPr>
      </w:pPr>
      <w:bookmarkStart w:id="13" w:name="_Toc11759389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6</w:t>
      </w:r>
      <w:r>
        <w:fldChar w:fldCharType="end"/>
      </w:r>
      <w:r w:rsidRPr="00CC26DB">
        <w:rPr>
          <w:lang w:val="pt-PT"/>
        </w:rPr>
        <w:t xml:space="preserve"> </w:t>
      </w:r>
      <w:r w:rsidR="008851C7">
        <w:rPr>
          <w:lang w:val="pt-PT"/>
        </w:rPr>
        <w:t>–</w:t>
      </w:r>
      <w:r w:rsidRPr="00CC26DB">
        <w:rPr>
          <w:lang w:val="pt-PT"/>
        </w:rPr>
        <w:t xml:space="preserve"> M</w:t>
      </w:r>
      <w:r w:rsidR="008851C7">
        <w:rPr>
          <w:lang w:val="pt-PT"/>
        </w:rPr>
        <w:t>é</w:t>
      </w:r>
      <w:r w:rsidRPr="00CC26DB">
        <w:rPr>
          <w:lang w:val="pt-PT"/>
        </w:rPr>
        <w:t xml:space="preserve">todo </w:t>
      </w:r>
      <w:r w:rsidR="008851C7">
        <w:rPr>
          <w:lang w:val="pt-PT"/>
        </w:rPr>
        <w:t>“</w:t>
      </w:r>
      <w:r w:rsidRPr="00CC26DB">
        <w:rPr>
          <w:lang w:val="pt-PT"/>
        </w:rPr>
        <w:t>run</w:t>
      </w:r>
      <w:r w:rsidR="008851C7">
        <w:rPr>
          <w:lang w:val="pt-PT"/>
        </w:rPr>
        <w:t>”</w:t>
      </w:r>
      <w:r w:rsidRPr="00CC26DB">
        <w:rPr>
          <w:lang w:val="pt-PT"/>
        </w:rPr>
        <w:t xml:space="preserve"> versão concorrente de Séries de Gregory-Leibniz</w:t>
      </w:r>
      <w:bookmarkEnd w:id="13"/>
    </w:p>
    <w:p w14:paraId="0560ABDE" w14:textId="3C0AB617" w:rsidR="001B7D77" w:rsidRDefault="007D46A5" w:rsidP="006877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BC2141" wp14:editId="030A4521">
            <wp:extent cx="3810000" cy="3295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0F8E" w14:textId="77777777" w:rsidR="001B7D77" w:rsidRPr="00CC26DB" w:rsidRDefault="001B7D77" w:rsidP="00B90452">
      <w:pPr>
        <w:pStyle w:val="Legenda"/>
        <w:rPr>
          <w:lang w:val="pt-PT"/>
        </w:rPr>
      </w:pPr>
      <w:bookmarkStart w:id="14" w:name="_Toc11759391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7</w:t>
      </w:r>
      <w:r>
        <w:fldChar w:fldCharType="end"/>
      </w:r>
      <w:r w:rsidRPr="00CC26DB">
        <w:rPr>
          <w:lang w:val="pt-PT"/>
        </w:rPr>
        <w:t xml:space="preserve"> - </w:t>
      </w:r>
      <w:r w:rsidR="00975384" w:rsidRPr="00CC26DB">
        <w:rPr>
          <w:lang w:val="pt-PT"/>
        </w:rPr>
        <w:t>Método</w:t>
      </w:r>
      <w:r w:rsidRPr="00CC26DB">
        <w:rPr>
          <w:lang w:val="pt-PT"/>
        </w:rPr>
        <w:t xml:space="preserve"> </w:t>
      </w:r>
      <w:r w:rsidR="00975384">
        <w:rPr>
          <w:lang w:val="pt-PT"/>
        </w:rPr>
        <w:t>“</w:t>
      </w:r>
      <w:r w:rsidRPr="00CC26DB">
        <w:rPr>
          <w:lang w:val="pt-PT"/>
        </w:rPr>
        <w:t>run</w:t>
      </w:r>
      <w:r w:rsidR="00975384">
        <w:rPr>
          <w:lang w:val="pt-PT"/>
        </w:rPr>
        <w:t>”</w:t>
      </w:r>
      <w:r w:rsidRPr="00CC26DB">
        <w:rPr>
          <w:lang w:val="pt-PT"/>
        </w:rPr>
        <w:t xml:space="preserve"> </w:t>
      </w:r>
      <w:r w:rsidR="00975384">
        <w:rPr>
          <w:lang w:val="pt-PT"/>
        </w:rPr>
        <w:t>versão</w:t>
      </w:r>
      <w:r w:rsidRPr="00CC26DB">
        <w:rPr>
          <w:lang w:val="pt-PT"/>
        </w:rPr>
        <w:t xml:space="preserve"> de Monte-Carlo</w:t>
      </w:r>
      <w:bookmarkEnd w:id="14"/>
    </w:p>
    <w:p w14:paraId="7897A55B" w14:textId="6636369F" w:rsidR="005628B5" w:rsidRDefault="006039CA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 parte de </w:t>
      </w:r>
      <w:r w:rsidRPr="006039CA">
        <w:rPr>
          <w:rFonts w:ascii="Garamond" w:hAnsi="Garamond" w:cs="Arial"/>
          <w:sz w:val="22"/>
          <w:szCs w:val="22"/>
          <w:lang w:val="pt-PT"/>
        </w:rPr>
        <w:t>Análise de Desempenho</w:t>
      </w:r>
      <w:r>
        <w:rPr>
          <w:rFonts w:ascii="Garamond" w:hAnsi="Garamond" w:cs="Arial"/>
          <w:sz w:val="22"/>
          <w:szCs w:val="22"/>
          <w:lang w:val="pt-PT"/>
        </w:rPr>
        <w:t xml:space="preserve"> de forma a cumprir os requisitos da parte 1) foi adicionado ao código existente duas variáveis que recolhem o tempo do sistema no inicio do </w:t>
      </w:r>
      <w:r w:rsidR="00B90452">
        <w:rPr>
          <w:rFonts w:ascii="Garamond" w:hAnsi="Garamond" w:cs="Arial"/>
          <w:sz w:val="22"/>
          <w:szCs w:val="22"/>
          <w:lang w:val="pt-PT"/>
        </w:rPr>
        <w:t>programa</w:t>
      </w:r>
      <w:r>
        <w:rPr>
          <w:rFonts w:ascii="Garamond" w:hAnsi="Garamond" w:cs="Arial"/>
          <w:sz w:val="22"/>
          <w:szCs w:val="22"/>
          <w:lang w:val="pt-PT"/>
        </w:rPr>
        <w:t xml:space="preserve"> antes da criação das threads e medido o tempo do sistema no final de calculado o valor de pi, depois é criada uma variável de tempo que trata-se da diferença de estes dois tempos de forma a conseguirmos fazer uma medição do tempo de execução do programa, este tempo é recolhido em segundos.</w:t>
      </w:r>
    </w:p>
    <w:p w14:paraId="41A80E9A" w14:textId="2418A6E5" w:rsidR="00C7690A" w:rsidRPr="00C7690A" w:rsidRDefault="00C7690A" w:rsidP="00C7690A">
      <w:pPr>
        <w:pStyle w:val="Estilo1"/>
      </w:pPr>
      <w:r w:rsidRPr="00C7690A">
        <w:t>Análise de Desempenho</w:t>
      </w:r>
    </w:p>
    <w:p w14:paraId="36AB31B6" w14:textId="36918FBE" w:rsidR="00C7690A" w:rsidRDefault="00216784" w:rsidP="00EF524A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De forma a responder aos pontos 1,2,3 e 4 da secção da análise de desempenho resultante da c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>ompa</w:t>
      </w:r>
      <w:r>
        <w:rPr>
          <w:rFonts w:ascii="Garamond" w:hAnsi="Garamond" w:cs="Arial"/>
          <w:sz w:val="22"/>
          <w:szCs w:val="22"/>
          <w:lang w:val="pt-PT"/>
        </w:rPr>
        <w:t>ração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d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o desempenho da execução concorrente com a execução sequencial, </w:t>
      </w:r>
      <w:r>
        <w:rPr>
          <w:rFonts w:ascii="Garamond" w:hAnsi="Garamond" w:cs="Arial"/>
          <w:sz w:val="22"/>
          <w:szCs w:val="22"/>
          <w:lang w:val="pt-PT"/>
        </w:rPr>
        <w:t>é apresentada uma tabela e gráficos com os resultados obtidos e com o indicador de medida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 de acordo com a Lei de Amdahl</w:t>
      </w:r>
      <w:r>
        <w:rPr>
          <w:rFonts w:ascii="Garamond" w:hAnsi="Garamond" w:cs="Arial"/>
          <w:sz w:val="22"/>
          <w:szCs w:val="22"/>
          <w:lang w:val="pt-PT"/>
        </w:rPr>
        <w:t xml:space="preserve"> (Eq 1)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2E64AFB2" w14:textId="53DF401B" w:rsidR="00EF524A" w:rsidRPr="00C7690A" w:rsidRDefault="00EF524A" w:rsidP="00EF524A">
      <w:pPr>
        <w:rPr>
          <w:rFonts w:ascii="Garamond" w:hAnsi="Garamond" w:cs="Arial"/>
          <w:sz w:val="22"/>
          <w:szCs w:val="22"/>
          <w:lang w:val="pt-PT"/>
        </w:rPr>
      </w:pPr>
      <w:r w:rsidRPr="00C7690A">
        <w:rPr>
          <w:rFonts w:ascii="Garamond" w:hAnsi="Garamond" w:cs="Arial"/>
          <w:sz w:val="22"/>
          <w:szCs w:val="22"/>
          <w:lang w:val="pt-PT"/>
        </w:rPr>
        <w:t>Lei de Amdahl</w:t>
      </w:r>
      <w:r w:rsidR="000D743D" w:rsidRPr="000D743D">
        <w:rPr>
          <w:rFonts w:ascii="Garamond" w:hAnsi="Garamond" w:cs="Arial"/>
          <w:sz w:val="22"/>
          <w:szCs w:val="22"/>
          <w:lang w:val="pt-PT"/>
        </w:rPr>
        <w:t xml:space="preserve"> d</w:t>
      </w:r>
      <w:r w:rsidRPr="00EF524A">
        <w:rPr>
          <w:rFonts w:ascii="Garamond" w:hAnsi="Garamond" w:cs="Arial"/>
          <w:sz w:val="22"/>
          <w:szCs w:val="22"/>
          <w:lang w:val="pt-PT"/>
        </w:rPr>
        <w:t>efine o máximo ganho possível na execução de um programa:</w:t>
      </w:r>
    </w:p>
    <w:p w14:paraId="2EE292AA" w14:textId="6F44E178" w:rsidR="00216784" w:rsidRDefault="007D46A5" w:rsidP="00216784">
      <w:pPr>
        <w:keepNext/>
        <w:jc w:val="center"/>
      </w:pPr>
      <w:r>
        <w:rPr>
          <w:noProof/>
        </w:rPr>
        <w:drawing>
          <wp:inline distT="0" distB="0" distL="0" distR="0" wp14:anchorId="50F6CFD9" wp14:editId="2566AE99">
            <wp:extent cx="1695450" cy="581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E246" w14:textId="05B8E61F" w:rsidR="0073061E" w:rsidRDefault="00216784" w:rsidP="00216784">
      <w:pPr>
        <w:pStyle w:val="Legenda"/>
        <w:rPr>
          <w:noProof/>
        </w:rPr>
      </w:pPr>
      <w:r>
        <w:t xml:space="preserve">Eq </w:t>
      </w:r>
      <w:r>
        <w:fldChar w:fldCharType="begin"/>
      </w:r>
      <w:r>
        <w:instrText xml:space="preserve"> SEQ Eq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Lei de Amdahl.</w:t>
      </w:r>
    </w:p>
    <w:p w14:paraId="5EA7DBFD" w14:textId="1875D156" w:rsidR="000D743D" w:rsidRPr="00216784" w:rsidRDefault="000D743D" w:rsidP="000D743D">
      <w:pPr>
        <w:spacing w:line="240" w:lineRule="auto"/>
        <w:rPr>
          <w:rFonts w:ascii="Garamond" w:hAnsi="Garamond" w:cs="Arial"/>
          <w:sz w:val="22"/>
          <w:szCs w:val="22"/>
          <w:lang w:val="pt-PT"/>
        </w:rPr>
      </w:pPr>
      <w:r w:rsidRPr="00216784">
        <w:rPr>
          <w:rFonts w:ascii="Garamond" w:hAnsi="Garamond" w:cs="Arial"/>
          <w:sz w:val="22"/>
          <w:szCs w:val="22"/>
          <w:lang w:val="pt-PT"/>
        </w:rPr>
        <w:t>F – Representa a fracção sequencial.</w:t>
      </w:r>
    </w:p>
    <w:p w14:paraId="18CC15F7" w14:textId="471ACCA4" w:rsidR="000D743D" w:rsidRDefault="000D743D" w:rsidP="000D743D">
      <w:pPr>
        <w:spacing w:line="240" w:lineRule="auto"/>
        <w:rPr>
          <w:rFonts w:ascii="Garamond" w:hAnsi="Garamond" w:cs="Arial"/>
          <w:sz w:val="22"/>
          <w:szCs w:val="22"/>
          <w:lang w:val="pt-PT"/>
        </w:rPr>
      </w:pPr>
      <w:r w:rsidRPr="00216784">
        <w:rPr>
          <w:rFonts w:ascii="Garamond" w:hAnsi="Garamond" w:cs="Arial"/>
          <w:sz w:val="22"/>
          <w:szCs w:val="22"/>
          <w:lang w:val="pt-PT"/>
        </w:rPr>
        <w:lastRenderedPageBreak/>
        <w:t>N- Número de núcleos</w:t>
      </w:r>
      <w:r w:rsidR="00216784">
        <w:rPr>
          <w:rFonts w:ascii="Garamond" w:hAnsi="Garamond" w:cs="Arial"/>
          <w:sz w:val="22"/>
          <w:szCs w:val="22"/>
          <w:lang w:val="pt-PT"/>
        </w:rPr>
        <w:t>.</w:t>
      </w:r>
    </w:p>
    <w:p w14:paraId="57FA31FF" w14:textId="23184A71" w:rsidR="004754A7" w:rsidRP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rPr>
          <w:rFonts w:ascii="Garamond" w:eastAsia="Times New Roman" w:hAnsi="Garamond" w:cs="Arial"/>
          <w:sz w:val="22"/>
          <w:szCs w:val="22"/>
          <w:lang w:val="pt-PT"/>
        </w:rPr>
      </w:pPr>
      <w:r w:rsidRPr="004754A7">
        <w:rPr>
          <w:rFonts w:ascii="Garamond" w:eastAsia="Times New Roman" w:hAnsi="Garamond" w:cs="Arial"/>
          <w:sz w:val="22"/>
          <w:szCs w:val="22"/>
          <w:lang w:val="pt-PT"/>
        </w:rPr>
        <w:t>Speedup </w:t>
      </w:r>
      <w:r>
        <w:rPr>
          <w:rFonts w:ascii="Garamond" w:eastAsia="Times New Roman" w:hAnsi="Garamond" w:cs="Arial"/>
          <w:sz w:val="22"/>
          <w:szCs w:val="22"/>
          <w:lang w:val="pt-PT"/>
        </w:rPr>
        <w:t>– Representa a r</w:t>
      </w:r>
      <w:r w:rsidRPr="004754A7">
        <w:rPr>
          <w:rFonts w:ascii="Garamond" w:eastAsia="Times New Roman" w:hAnsi="Garamond" w:cs="Arial"/>
          <w:sz w:val="22"/>
          <w:szCs w:val="22"/>
          <w:lang w:val="pt-PT"/>
        </w:rPr>
        <w:t>elação entre o </w:t>
      </w:r>
      <w:hyperlink r:id="rId18" w:tooltip="Tempo" w:history="1">
        <w:r w:rsidRPr="004754A7">
          <w:rPr>
            <w:rFonts w:ascii="Garamond" w:eastAsia="Times New Roman" w:hAnsi="Garamond"/>
            <w:sz w:val="22"/>
            <w:szCs w:val="22"/>
            <w:lang w:val="pt-PT"/>
          </w:rPr>
          <w:t>tempo</w:t>
        </w:r>
      </w:hyperlink>
      <w:r w:rsidRPr="004754A7">
        <w:rPr>
          <w:rFonts w:ascii="Garamond" w:eastAsia="Times New Roman" w:hAnsi="Garamond" w:cs="Arial"/>
          <w:sz w:val="22"/>
          <w:szCs w:val="22"/>
          <w:lang w:val="pt-PT"/>
        </w:rPr>
        <w:t> gasto para executar uma tarefa com um único processador e o tempo gasto com N processadores</w:t>
      </w:r>
      <w:r>
        <w:rPr>
          <w:rFonts w:ascii="Garamond" w:eastAsia="Times New Roman" w:hAnsi="Garamond" w:cs="Arial"/>
          <w:sz w:val="22"/>
          <w:szCs w:val="22"/>
          <w:lang w:val="pt-PT"/>
        </w:rPr>
        <w:t>.</w:t>
      </w:r>
    </w:p>
    <w:p w14:paraId="0569501E" w14:textId="7D04F846" w:rsid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jc w:val="center"/>
        <w:rPr>
          <w:noProof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S={T(1) \over T(N)}}</w:t>
      </w:r>
      <w:r w:rsidR="007D46A5"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7186B5D2" wp14:editId="7176FE41">
                <wp:extent cx="304800" cy="304800"/>
                <wp:effectExtent l="0" t="0" r="0" b="0"/>
                <wp:docPr id="1" name="AutoShape 10" descr="{\displaystyle S={T(1) \over T(N)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35A95" id="AutoShape 10" o:spid="_x0000_s1026" alt="{\displaystyle S={T(1) \over T(N)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YYvFx1gIAAOQ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4754A7">
        <w:rPr>
          <w:noProof/>
        </w:rPr>
        <w:t xml:space="preserve"> </w:t>
      </w:r>
      <w:r w:rsidR="007D46A5">
        <w:rPr>
          <w:noProof/>
        </w:rPr>
        <w:drawing>
          <wp:inline distT="0" distB="0" distL="0" distR="0" wp14:anchorId="0391BA61" wp14:editId="5859AB35">
            <wp:extent cx="657225" cy="4095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AF72" w14:textId="58330BB7" w:rsidR="004754A7" w:rsidRP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rPr>
          <w:rFonts w:ascii="Garamond" w:eastAsia="Times New Roman" w:hAnsi="Garamond" w:cs="Arial"/>
          <w:sz w:val="22"/>
          <w:szCs w:val="22"/>
          <w:lang w:val="pt-PT"/>
        </w:rPr>
      </w:pPr>
      <w:r w:rsidRPr="004754A7">
        <w:rPr>
          <w:rFonts w:ascii="Garamond" w:eastAsia="Times New Roman" w:hAnsi="Garamond" w:cs="Arial"/>
          <w:sz w:val="22"/>
          <w:szCs w:val="22"/>
          <w:lang w:val="pt-PT"/>
        </w:rPr>
        <w:t>Foi também cálculado o erro em comparação do resultado com o valor de Pi do sistema.</w:t>
      </w:r>
    </w:p>
    <w:p w14:paraId="17C986E0" w14:textId="3B904B72" w:rsidR="00EF524A" w:rsidRDefault="004754A7" w:rsidP="00EF524A">
      <w:pPr>
        <w:rPr>
          <w:rFonts w:ascii="Garamond" w:hAnsi="Garamond" w:cs="Arial"/>
          <w:b/>
          <w:bCs/>
          <w:sz w:val="22"/>
          <w:szCs w:val="22"/>
          <w:lang w:val="pt-PT"/>
        </w:rPr>
      </w:pPr>
      <w:r>
        <w:rPr>
          <w:rFonts w:ascii="Garamond" w:hAnsi="Garamond" w:cs="Arial"/>
          <w:b/>
          <w:bCs/>
          <w:sz w:val="22"/>
          <w:szCs w:val="22"/>
          <w:lang w:val="pt-PT"/>
        </w:rPr>
        <w:br/>
      </w:r>
      <w:r w:rsidR="00EF524A" w:rsidRPr="00917DB7">
        <w:rPr>
          <w:rFonts w:ascii="Garamond" w:hAnsi="Garamond" w:cs="Arial"/>
          <w:b/>
          <w:bCs/>
          <w:sz w:val="22"/>
          <w:szCs w:val="22"/>
          <w:lang w:val="pt-PT"/>
        </w:rPr>
        <w:t>Gregory Lebinz</w:t>
      </w:r>
    </w:p>
    <w:tbl>
      <w:tblPr>
        <w:tblW w:w="184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C17F21" w:rsidRPr="00553E59" w14:paraId="369A1DE0" w14:textId="77777777" w:rsidTr="00C17F21">
        <w:trPr>
          <w:trHeight w:val="30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C8BB48C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NºIterações</w:t>
            </w:r>
          </w:p>
        </w:tc>
      </w:tr>
      <w:tr w:rsidR="00C17F21" w:rsidRPr="00553E59" w14:paraId="664D0681" w14:textId="77777777" w:rsidTr="00C17F21">
        <w:trPr>
          <w:trHeight w:val="30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DC2390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16000000000</w:t>
            </w:r>
          </w:p>
        </w:tc>
      </w:tr>
    </w:tbl>
    <w:p w14:paraId="29AB238A" w14:textId="77777777" w:rsidR="00C17F21" w:rsidRPr="00917DB7" w:rsidRDefault="00C17F21" w:rsidP="00EF524A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240"/>
        <w:gridCol w:w="1290"/>
        <w:gridCol w:w="1290"/>
        <w:gridCol w:w="1060"/>
        <w:gridCol w:w="1340"/>
        <w:gridCol w:w="1780"/>
      </w:tblGrid>
      <w:tr w:rsidR="005607E6" w:rsidRPr="00CD3F16" w14:paraId="07CAF89A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E960" w14:textId="77777777" w:rsidR="00CD3F16" w:rsidRPr="00CD3F16" w:rsidRDefault="00CD3F16" w:rsidP="00CD3F16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75B8F80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5410949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23F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CD3F16" w:rsidRPr="00CD3F16" w14:paraId="1B262FB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EA10" w14:textId="77777777" w:rsidR="00CD3F16" w:rsidRPr="00CD3F16" w:rsidRDefault="00CD3F16" w:rsidP="00CD3F16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318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712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758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A04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38B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CD3F16" w:rsidRPr="00CD3F16" w14:paraId="039575A3" w14:textId="77777777" w:rsidTr="005607E6">
        <w:trPr>
          <w:trHeight w:val="6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2301C05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NºThreads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53CDEA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B35F7E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074D10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C82FD0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313A4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Erro</w:t>
            </w: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>(pi - π) /  π * 100</w:t>
            </w:r>
          </w:p>
        </w:tc>
      </w:tr>
      <w:tr w:rsidR="00CD3F16" w:rsidRPr="00CD3F16" w14:paraId="5494DF94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986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Sequencial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650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60,38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E368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90,15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D2F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155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A71A35C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-2,03611E-09</w:t>
            </w:r>
          </w:p>
        </w:tc>
      </w:tr>
      <w:tr w:rsidR="00CD3F16" w:rsidRPr="00CD3F16" w14:paraId="6759B77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24D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C0B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49,79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154E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37,30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2F9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76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B4313C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-2,03611E-09</w:t>
            </w:r>
          </w:p>
        </w:tc>
      </w:tr>
      <w:tr w:rsidR="00CD3F16" w:rsidRPr="00CD3F16" w14:paraId="21DE122D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4C3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652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29,72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18D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556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43A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8,65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8491E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-2,03825E-09</w:t>
            </w:r>
          </w:p>
        </w:tc>
      </w:tr>
      <w:tr w:rsidR="00CD3F16" w:rsidRPr="00CD3F16" w14:paraId="6A518A77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1838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0E4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D11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BB9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A3CE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12,37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D1218E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-2,04845E-09</w:t>
            </w:r>
          </w:p>
        </w:tc>
      </w:tr>
      <w:tr w:rsidR="00CD3F16" w:rsidRPr="00CD3F16" w14:paraId="0C6E79FC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D48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AB4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18,87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04F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5,93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CA4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EF5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17,23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75"/>
            <w:noWrap/>
            <w:vAlign w:val="center"/>
            <w:hideMark/>
          </w:tcPr>
          <w:p w14:paraId="6807C070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-2,04408E-09</w:t>
            </w:r>
          </w:p>
        </w:tc>
      </w:tr>
      <w:tr w:rsidR="00CD3F16" w:rsidRPr="00CD3F16" w14:paraId="1810586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5E3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0BA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AFB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5,01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626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DB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19,89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noWrap/>
            <w:vAlign w:val="center"/>
            <w:hideMark/>
          </w:tcPr>
          <w:p w14:paraId="532A47C6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-2,04559E-09</w:t>
            </w:r>
          </w:p>
        </w:tc>
      </w:tr>
      <w:tr w:rsidR="005607E6" w:rsidRPr="00CD3F16" w14:paraId="33F27EB9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61C9A0C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524E996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17,33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C5FAC2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D5B522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36C0FD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19,22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center"/>
            <w:hideMark/>
          </w:tcPr>
          <w:p w14:paraId="43A88B3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-2,0369E-09</w:t>
            </w:r>
          </w:p>
        </w:tc>
      </w:tr>
    </w:tbl>
    <w:p w14:paraId="3F234D20" w14:textId="33CCFB67" w:rsidR="00EF524A" w:rsidRDefault="00EF524A" w:rsidP="00177416">
      <w:pPr>
        <w:rPr>
          <w:rFonts w:ascii="Garamond" w:hAnsi="Garamond" w:cs="Arial"/>
          <w:sz w:val="22"/>
          <w:szCs w:val="22"/>
          <w:u w:val="single"/>
          <w:lang w:val="pt-PT"/>
        </w:rPr>
      </w:pPr>
    </w:p>
    <w:p w14:paraId="59D5667F" w14:textId="2332B8BD" w:rsidR="00CD3F16" w:rsidRPr="00553E59" w:rsidRDefault="007D46A5" w:rsidP="00177416">
      <w:pPr>
        <w:rPr>
          <w:rFonts w:ascii="Garamond" w:hAnsi="Garamond" w:cs="Arial"/>
          <w:sz w:val="22"/>
          <w:szCs w:val="22"/>
          <w:u w:val="single"/>
          <w:lang w:val="pt-PT"/>
        </w:rPr>
      </w:pPr>
      <w:r>
        <w:rPr>
          <w:noProof/>
        </w:rPr>
        <w:lastRenderedPageBreak/>
        <w:drawing>
          <wp:inline distT="0" distB="0" distL="0" distR="0" wp14:anchorId="2A602EDB" wp14:editId="5D550F24">
            <wp:extent cx="5761355" cy="2914650"/>
            <wp:effectExtent l="0" t="0" r="0" b="0"/>
            <wp:docPr id="12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57A532E" w14:textId="77777777" w:rsidR="00C17F21" w:rsidRDefault="00C17F21" w:rsidP="00216784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1021437" w14:textId="5BC7A7B9" w:rsidR="00EF524A" w:rsidRPr="00EF524A" w:rsidRDefault="00EF524A" w:rsidP="00216784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EF524A">
        <w:rPr>
          <w:rFonts w:ascii="Garamond" w:hAnsi="Garamond" w:cs="Arial"/>
          <w:b/>
          <w:bCs/>
          <w:sz w:val="22"/>
          <w:szCs w:val="22"/>
          <w:lang w:val="pt-PT"/>
        </w:rPr>
        <w:t>Monte Carlo</w:t>
      </w:r>
    </w:p>
    <w:tbl>
      <w:tblPr>
        <w:tblW w:w="2263" w:type="dxa"/>
        <w:tblInd w:w="113" w:type="dxa"/>
        <w:tblLook w:val="04A0" w:firstRow="1" w:lastRow="0" w:firstColumn="1" w:lastColumn="0" w:noHBand="0" w:noVBand="1"/>
      </w:tblPr>
      <w:tblGrid>
        <w:gridCol w:w="2263"/>
      </w:tblGrid>
      <w:tr w:rsidR="00C17F21" w:rsidRPr="00553E59" w14:paraId="17FE2B04" w14:textId="77777777" w:rsidTr="00C17F2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BF91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Pontos Gerados</w:t>
            </w:r>
          </w:p>
        </w:tc>
      </w:tr>
      <w:tr w:rsidR="00C17F21" w:rsidRPr="00553E59" w14:paraId="54D156C1" w14:textId="77777777" w:rsidTr="00C17F2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08B4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1100000000</w:t>
            </w:r>
          </w:p>
        </w:tc>
      </w:tr>
    </w:tbl>
    <w:p w14:paraId="25E90ABF" w14:textId="5F7051BE" w:rsidR="005628B5" w:rsidRDefault="005628B5" w:rsidP="00177416">
      <w:pPr>
        <w:rPr>
          <w:rFonts w:ascii="Garamond" w:hAnsi="Garamond" w:cs="Arial"/>
          <w:sz w:val="22"/>
          <w:szCs w:val="22"/>
          <w:lang w:val="pt-PT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240"/>
        <w:gridCol w:w="1290"/>
        <w:gridCol w:w="1290"/>
        <w:gridCol w:w="1060"/>
        <w:gridCol w:w="1340"/>
        <w:gridCol w:w="1780"/>
      </w:tblGrid>
      <w:tr w:rsidR="005607E6" w:rsidRPr="00167A4A" w14:paraId="08B0E4BF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835A" w14:textId="77777777" w:rsidR="00167A4A" w:rsidRPr="00167A4A" w:rsidRDefault="00167A4A" w:rsidP="00167A4A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4C91183E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755BE8C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7FD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167A4A" w:rsidRPr="00167A4A" w14:paraId="3A15BD0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3314" w14:textId="77777777" w:rsidR="00167A4A" w:rsidRPr="00167A4A" w:rsidRDefault="00167A4A" w:rsidP="00167A4A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48E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A59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B6F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54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D55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607E6" w:rsidRPr="00167A4A" w14:paraId="7B9580C4" w14:textId="77777777" w:rsidTr="005607E6">
        <w:trPr>
          <w:trHeight w:val="6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6F00AAF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NºThreads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07ACFE7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12AAB83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3A6A6E3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201362C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2C1B04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</w:t>
            </w: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(pi - π) /  π * 100</w:t>
            </w:r>
          </w:p>
        </w:tc>
      </w:tr>
      <w:tr w:rsidR="00167A4A" w:rsidRPr="00167A4A" w14:paraId="35DD7709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D6A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Sequencial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19B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60,55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181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56,17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04B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CE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27822D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2,60E-03</w:t>
            </w:r>
          </w:p>
        </w:tc>
      </w:tr>
      <w:tr w:rsidR="00167A4A" w:rsidRPr="00167A4A" w14:paraId="3979AEE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617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B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59,43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C55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41,42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FE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4A3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6F"/>
            <w:noWrap/>
            <w:vAlign w:val="center"/>
            <w:hideMark/>
          </w:tcPr>
          <w:p w14:paraId="6AE049B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-1,18E-03</w:t>
            </w:r>
          </w:p>
        </w:tc>
      </w:tr>
      <w:tr w:rsidR="00167A4A" w:rsidRPr="00167A4A" w14:paraId="3084DF2D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C8C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485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32,47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25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20,82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C4BD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2,73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06E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4,40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center"/>
            <w:hideMark/>
          </w:tcPr>
          <w:p w14:paraId="279F978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5,62E-04</w:t>
            </w:r>
          </w:p>
        </w:tc>
      </w:tr>
      <w:tr w:rsidR="005607E6" w:rsidRPr="00167A4A" w14:paraId="2878A5D5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74727F9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79681B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18,48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13FA9DF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10,45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108A38A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1AC8CE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6,83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center"/>
            <w:hideMark/>
          </w:tcPr>
          <w:p w14:paraId="73A5534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3,88E-04</w:t>
            </w:r>
          </w:p>
        </w:tc>
      </w:tr>
      <w:tr w:rsidR="00167A4A" w:rsidRPr="00167A4A" w14:paraId="55B33B9F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AA8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E83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19,14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6FE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5,87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AB1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5CD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10,80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F3B017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-1,44E-03</w:t>
            </w:r>
          </w:p>
        </w:tc>
      </w:tr>
      <w:tr w:rsidR="00167A4A" w:rsidRPr="00167A4A" w14:paraId="41F7F83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1EF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0D7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19,33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F04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211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8A3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12,86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77D"/>
            <w:noWrap/>
            <w:vAlign w:val="center"/>
            <w:hideMark/>
          </w:tcPr>
          <w:p w14:paraId="38B2E49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-2,78E-04</w:t>
            </w:r>
          </w:p>
        </w:tc>
      </w:tr>
      <w:tr w:rsidR="00167A4A" w:rsidRPr="00167A4A" w14:paraId="503478A3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A99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AC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20,61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4B1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15,74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543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EDD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3,70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3F6054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1,65E-04</w:t>
            </w:r>
          </w:p>
        </w:tc>
      </w:tr>
    </w:tbl>
    <w:p w14:paraId="2B1BD9E4" w14:textId="16C91831" w:rsidR="00917DB7" w:rsidRDefault="00917DB7" w:rsidP="005628B5">
      <w:pPr>
        <w:rPr>
          <w:rFonts w:ascii="Garamond" w:hAnsi="Garamond" w:cs="Arial"/>
          <w:sz w:val="22"/>
          <w:szCs w:val="22"/>
          <w:lang w:val="pt-PT"/>
        </w:rPr>
      </w:pPr>
    </w:p>
    <w:p w14:paraId="3BB1C7FF" w14:textId="16E76066" w:rsidR="00C31154" w:rsidRDefault="007D46A5" w:rsidP="005628B5">
      <w:pPr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lastRenderedPageBreak/>
        <w:drawing>
          <wp:inline distT="0" distB="0" distL="0" distR="0" wp14:anchorId="3EC7CEDD" wp14:editId="19D4E1CE">
            <wp:extent cx="5761355" cy="2914650"/>
            <wp:effectExtent l="0" t="0" r="0" b="0"/>
            <wp:docPr id="13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A531306" w14:textId="14094579" w:rsidR="00296106" w:rsidRDefault="00296106" w:rsidP="00296106">
      <w:pPr>
        <w:rPr>
          <w:rFonts w:ascii="Garamond" w:hAnsi="Garamond" w:cs="Arial"/>
          <w:sz w:val="22"/>
          <w:szCs w:val="22"/>
          <w:lang w:val="pt-PT"/>
        </w:rPr>
      </w:pPr>
      <w:r w:rsidRPr="00296106">
        <w:rPr>
          <w:rFonts w:ascii="Garamond" w:hAnsi="Garamond" w:cs="Arial"/>
          <w:sz w:val="22"/>
          <w:szCs w:val="22"/>
          <w:lang w:val="pt-PT"/>
        </w:rPr>
        <w:t xml:space="preserve">A variável </w:t>
      </w:r>
      <w:r w:rsidR="00CE491C">
        <w:rPr>
          <w:rFonts w:ascii="Garamond" w:hAnsi="Garamond" w:cs="Arial"/>
          <w:sz w:val="22"/>
          <w:szCs w:val="22"/>
          <w:lang w:val="pt-PT"/>
        </w:rPr>
        <w:t>“</w:t>
      </w:r>
      <w:r w:rsidR="00C31154">
        <w:rPr>
          <w:rFonts w:ascii="Garamond" w:hAnsi="Garamond" w:cs="Arial"/>
          <w:sz w:val="22"/>
          <w:szCs w:val="22"/>
          <w:lang w:val="pt-PT"/>
        </w:rPr>
        <w:t>F</w:t>
      </w:r>
      <w:r w:rsidR="00CE491C">
        <w:rPr>
          <w:rFonts w:ascii="Garamond" w:hAnsi="Garamond" w:cs="Arial"/>
          <w:sz w:val="22"/>
          <w:szCs w:val="22"/>
          <w:lang w:val="pt-PT"/>
        </w:rPr>
        <w:t>”</w:t>
      </w:r>
      <w:r w:rsidRPr="00296106">
        <w:rPr>
          <w:rFonts w:ascii="Garamond" w:hAnsi="Garamond" w:cs="Arial"/>
          <w:sz w:val="22"/>
          <w:szCs w:val="22"/>
          <w:lang w:val="pt-PT"/>
        </w:rPr>
        <w:t xml:space="preserve"> corresponde ao valor calculado a partir da lei de amdahl, na qual foram utilizados os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296106">
        <w:rPr>
          <w:rFonts w:ascii="Garamond" w:hAnsi="Garamond" w:cs="Arial"/>
          <w:sz w:val="22"/>
          <w:szCs w:val="22"/>
          <w:lang w:val="pt-PT"/>
        </w:rPr>
        <w:t xml:space="preserve">respetivos tempos das versões sequenciais 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 xml:space="preserve">a 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respetiva 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>versão concorrente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FC3F27">
        <w:rPr>
          <w:rFonts w:ascii="Garamond" w:hAnsi="Garamond" w:cs="Arial"/>
          <w:sz w:val="22"/>
          <w:szCs w:val="22"/>
          <w:lang w:val="pt-PT"/>
        </w:rPr>
        <w:t>o resultado para os melhores tempos está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 realçado a verde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C31154">
        <w:rPr>
          <w:rFonts w:ascii="Garamond" w:hAnsi="Garamond" w:cs="Arial"/>
          <w:sz w:val="22"/>
          <w:szCs w:val="22"/>
          <w:lang w:val="pt-PT"/>
        </w:rPr>
        <w:t>na tabela considerado os resultados do portátil de 4 núcleos.</w:t>
      </w:r>
    </w:p>
    <w:p w14:paraId="500D9EED" w14:textId="77777777" w:rsidR="00224DDF" w:rsidRDefault="00224DDF" w:rsidP="005628B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Podemos tirar como conclusão </w:t>
      </w:r>
      <w:r w:rsidR="0010042B">
        <w:rPr>
          <w:rFonts w:ascii="Garamond" w:hAnsi="Garamond" w:cs="Arial"/>
          <w:sz w:val="22"/>
          <w:szCs w:val="22"/>
          <w:lang w:val="pt-PT"/>
        </w:rPr>
        <w:t>que no caso do</w:t>
      </w:r>
      <w:r w:rsidR="0010042B" w:rsidRPr="0010042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0042B">
        <w:rPr>
          <w:rFonts w:ascii="Garamond" w:hAnsi="Garamond" w:cs="Arial"/>
          <w:sz w:val="22"/>
          <w:szCs w:val="22"/>
          <w:lang w:val="pt-PT"/>
        </w:rPr>
        <w:t xml:space="preserve">método de Monte-Carlo tal como seria de esperar </w:t>
      </w:r>
      <w:r w:rsidR="00887F1A">
        <w:rPr>
          <w:rFonts w:ascii="Garamond" w:hAnsi="Garamond" w:cs="Arial"/>
          <w:sz w:val="22"/>
          <w:szCs w:val="22"/>
          <w:lang w:val="pt-PT"/>
        </w:rPr>
        <w:t>o número de threads que obteve melhor resultado foi o PC4 ou seja 4 threads pois o computador a ser executado também tinha 4 núcleos e o rácio de numero de threads e quantidade de núcleos deve ser 1:1,</w:t>
      </w:r>
    </w:p>
    <w:p w14:paraId="3596CA75" w14:textId="77777777" w:rsidR="00887F1A" w:rsidRDefault="00887F1A" w:rsidP="005628B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Algo que não se sucedeu com o </w:t>
      </w:r>
      <w:r w:rsidRPr="008A61AB">
        <w:rPr>
          <w:rFonts w:ascii="Garamond" w:hAnsi="Garamond" w:cs="Arial"/>
          <w:sz w:val="22"/>
          <w:szCs w:val="22"/>
          <w:lang w:val="pt-PT"/>
        </w:rPr>
        <w:t>método de Séries de Gregory-</w:t>
      </w:r>
      <w:r>
        <w:rPr>
          <w:rFonts w:ascii="Garamond" w:hAnsi="Garamond" w:cs="Arial"/>
          <w:sz w:val="22"/>
          <w:szCs w:val="22"/>
          <w:lang w:val="pt-PT"/>
        </w:rPr>
        <w:t>Leibniz, não temos a certeza do porque de isto se ter sucedido, tendo sido neste a versão mais rápida a que tinha 20 threads sendo que nesta situação existe um rácio de 5 vezes mais threads do que núcleos no sistema, o que deveria implicar uma diminuição no tempo de execução medido tal como verificado no método de Monte-Carlo.</w:t>
      </w:r>
    </w:p>
    <w:p w14:paraId="08F1D0EF" w14:textId="77777777" w:rsidR="005564D1" w:rsidRDefault="009B3730" w:rsidP="00687753">
      <w:pPr>
        <w:pStyle w:val="Ttulo"/>
        <w:jc w:val="left"/>
        <w:rPr>
          <w:sz w:val="22"/>
          <w:szCs w:val="22"/>
          <w:highlight w:val="yellow"/>
          <w:lang w:val="pt-PT"/>
        </w:rPr>
      </w:pPr>
      <w:bookmarkStart w:id="15" w:name="_Toc11705469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15"/>
    </w:p>
    <w:p w14:paraId="3FE906BD" w14:textId="77777777" w:rsidR="008C2BD9" w:rsidRPr="00293268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, é com muito prazer do grupo que conseguimos concluir todas as etapas apresentadas pelo docente neste trabalho, foi com pena nossa de que alguns </w:t>
      </w:r>
      <w:r w:rsidR="00B90452">
        <w:rPr>
          <w:rFonts w:ascii="Garamond" w:hAnsi="Garamond" w:cs="Arial"/>
          <w:sz w:val="22"/>
          <w:szCs w:val="22"/>
          <w:lang w:val="pt-PT"/>
        </w:rPr>
        <w:t>dos resultados obtidos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não tenham sido de acordo com o esperado.</w:t>
      </w:r>
    </w:p>
    <w:p w14:paraId="69B4570D" w14:textId="77777777" w:rsidR="005564D1" w:rsidRPr="00293268" w:rsidRDefault="005564D1" w:rsidP="007134BC">
      <w:pPr>
        <w:rPr>
          <w:rFonts w:ascii="Garamond" w:hAnsi="Garamond" w:cs="Arial"/>
          <w:sz w:val="22"/>
          <w:szCs w:val="22"/>
          <w:lang w:val="pt-PT"/>
        </w:rPr>
      </w:pP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8596" w14:textId="77777777" w:rsidR="00ED2A1E" w:rsidRDefault="00ED2A1E">
      <w:r>
        <w:separator/>
      </w:r>
    </w:p>
  </w:endnote>
  <w:endnote w:type="continuationSeparator" w:id="0">
    <w:p w14:paraId="4BA755E6" w14:textId="77777777" w:rsidR="00ED2A1E" w:rsidRDefault="00ED2A1E">
      <w:r>
        <w:continuationSeparator/>
      </w:r>
    </w:p>
  </w:endnote>
  <w:endnote w:type="continuationNotice" w:id="1">
    <w:p w14:paraId="5CC87A9D" w14:textId="77777777" w:rsidR="00ED2A1E" w:rsidRDefault="00ED2A1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351697" w:rsidRDefault="00351697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0A2FCD" w:rsidRPr="000A5AB5" w:rsidRDefault="000A2FCD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040E1" w14:textId="77777777" w:rsidR="00ED2A1E" w:rsidRDefault="00ED2A1E">
      <w:r>
        <w:separator/>
      </w:r>
    </w:p>
  </w:footnote>
  <w:footnote w:type="continuationSeparator" w:id="0">
    <w:p w14:paraId="1DC765E7" w14:textId="77777777" w:rsidR="00ED2A1E" w:rsidRDefault="00ED2A1E">
      <w:r>
        <w:continuationSeparator/>
      </w:r>
    </w:p>
  </w:footnote>
  <w:footnote w:type="continuationNotice" w:id="1">
    <w:p w14:paraId="766E4BF6" w14:textId="77777777" w:rsidR="00ED2A1E" w:rsidRDefault="00ED2A1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9"/>
  </w:num>
  <w:num w:numId="13">
    <w:abstractNumId w:val="29"/>
  </w:num>
  <w:num w:numId="14">
    <w:abstractNumId w:val="17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6"/>
  </w:num>
  <w:num w:numId="19">
    <w:abstractNumId w:val="12"/>
  </w:num>
  <w:num w:numId="20">
    <w:abstractNumId w:val="22"/>
  </w:num>
  <w:num w:numId="21">
    <w:abstractNumId w:val="18"/>
  </w:num>
  <w:num w:numId="22">
    <w:abstractNumId w:val="20"/>
  </w:num>
  <w:num w:numId="23">
    <w:abstractNumId w:val="24"/>
  </w:num>
  <w:num w:numId="24">
    <w:abstractNumId w:val="28"/>
  </w:num>
  <w:num w:numId="25">
    <w:abstractNumId w:val="11"/>
  </w:num>
  <w:num w:numId="26">
    <w:abstractNumId w:val="30"/>
  </w:num>
  <w:num w:numId="27">
    <w:abstractNumId w:val="21"/>
  </w:num>
  <w:num w:numId="28">
    <w:abstractNumId w:val="27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6"/>
    <w:rsid w:val="0000147C"/>
    <w:rsid w:val="00003F04"/>
    <w:rsid w:val="00024D39"/>
    <w:rsid w:val="0003739E"/>
    <w:rsid w:val="0005052E"/>
    <w:rsid w:val="00087A17"/>
    <w:rsid w:val="00092683"/>
    <w:rsid w:val="000A2FCD"/>
    <w:rsid w:val="000A3F42"/>
    <w:rsid w:val="000A5AB5"/>
    <w:rsid w:val="000C1EA3"/>
    <w:rsid w:val="000D3996"/>
    <w:rsid w:val="000D743D"/>
    <w:rsid w:val="000E0F2D"/>
    <w:rsid w:val="000E19DD"/>
    <w:rsid w:val="000E398F"/>
    <w:rsid w:val="00100026"/>
    <w:rsid w:val="0010042B"/>
    <w:rsid w:val="00127F91"/>
    <w:rsid w:val="00164215"/>
    <w:rsid w:val="00167A4A"/>
    <w:rsid w:val="00175E7B"/>
    <w:rsid w:val="00177416"/>
    <w:rsid w:val="00197112"/>
    <w:rsid w:val="00197845"/>
    <w:rsid w:val="001B7D77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93268"/>
    <w:rsid w:val="00296106"/>
    <w:rsid w:val="002C0757"/>
    <w:rsid w:val="002C44DA"/>
    <w:rsid w:val="002C6863"/>
    <w:rsid w:val="002E37DB"/>
    <w:rsid w:val="002F0146"/>
    <w:rsid w:val="00335C1C"/>
    <w:rsid w:val="003505D7"/>
    <w:rsid w:val="00351697"/>
    <w:rsid w:val="003549AC"/>
    <w:rsid w:val="00376460"/>
    <w:rsid w:val="00385362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31AF"/>
    <w:rsid w:val="0046578F"/>
    <w:rsid w:val="004754A7"/>
    <w:rsid w:val="00484B77"/>
    <w:rsid w:val="00485680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6039CA"/>
    <w:rsid w:val="00626E40"/>
    <w:rsid w:val="00630E30"/>
    <w:rsid w:val="006417C4"/>
    <w:rsid w:val="00643D8F"/>
    <w:rsid w:val="00652271"/>
    <w:rsid w:val="006644E4"/>
    <w:rsid w:val="0068053A"/>
    <w:rsid w:val="00682725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D46A5"/>
    <w:rsid w:val="007E25D4"/>
    <w:rsid w:val="007E480F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B20EF"/>
    <w:rsid w:val="00AC40C5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5839"/>
    <w:rsid w:val="00DA733D"/>
    <w:rsid w:val="00DD11C9"/>
    <w:rsid w:val="00DD323E"/>
    <w:rsid w:val="00DE1584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2A1E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7C08"/>
    <w:rsid w:val="00F67BE5"/>
    <w:rsid w:val="00FA2EEF"/>
    <w:rsid w:val="00FA3585"/>
    <w:rsid w:val="00FC0152"/>
    <w:rsid w:val="00FC1210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74DFCFDB-804C-4EC8-BB3C-97550DA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pt.wikipedia.org/wiki/Tempo" TargetMode="Externa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E:\mestrado%20Informatica\06-Prog_Conc_Distribuida\TB_V2\TP_Concorrente\thread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mestrado%20Informatica\06-Prog_Conc_Distribuida\TB_V2\TP_Concorrente\threa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Gregory Lebinz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4 Cores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Folha1!$K$23:$K$29</c:f>
              <c:strCache>
                <c:ptCount val="7"/>
                <c:pt idx="0">
                  <c:v>Sequencial</c:v>
                </c:pt>
                <c:pt idx="1">
                  <c:v>PC1</c:v>
                </c:pt>
                <c:pt idx="2">
                  <c:v>PC2</c:v>
                </c:pt>
                <c:pt idx="3">
                  <c:v>PC4</c:v>
                </c:pt>
                <c:pt idx="4">
                  <c:v>PC8</c:v>
                </c:pt>
                <c:pt idx="5">
                  <c:v>PC10</c:v>
                </c:pt>
                <c:pt idx="6">
                  <c:v>PC20</c:v>
                </c:pt>
              </c:strCache>
            </c:strRef>
          </c:cat>
          <c:val>
            <c:numRef>
              <c:f>Folha1!$J$23:$J$29</c:f>
              <c:numCache>
                <c:formatCode>General</c:formatCode>
                <c:ptCount val="7"/>
                <c:pt idx="0">
                  <c:v>60.38</c:v>
                </c:pt>
                <c:pt idx="1">
                  <c:v>49.79</c:v>
                </c:pt>
                <c:pt idx="2">
                  <c:v>29.72</c:v>
                </c:pt>
                <c:pt idx="3">
                  <c:v>18.66</c:v>
                </c:pt>
                <c:pt idx="4">
                  <c:v>18.87</c:v>
                </c:pt>
                <c:pt idx="5">
                  <c:v>18.670000000000002</c:v>
                </c:pt>
                <c:pt idx="6">
                  <c:v>17.329999999999998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2-4151-A366-5A63CE1DD3B5}"/>
            </c:ext>
          </c:extLst>
        </c:ser>
        <c:ser>
          <c:idx val="3"/>
          <c:order val="1"/>
          <c:tx>
            <c:v>12 Cores</c:v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Folha1!$M$23:$M$29</c:f>
              <c:strCache>
                <c:ptCount val="7"/>
                <c:pt idx="0">
                  <c:v>Sequencial</c:v>
                </c:pt>
                <c:pt idx="1">
                  <c:v>PC1</c:v>
                </c:pt>
                <c:pt idx="2">
                  <c:v>PC2</c:v>
                </c:pt>
                <c:pt idx="3">
                  <c:v>PC4</c:v>
                </c:pt>
                <c:pt idx="4">
                  <c:v>PC8</c:v>
                </c:pt>
                <c:pt idx="5">
                  <c:v>PC10</c:v>
                </c:pt>
                <c:pt idx="6">
                  <c:v>PC20</c:v>
                </c:pt>
              </c:strCache>
            </c:strRef>
          </c:cat>
          <c:val>
            <c:numRef>
              <c:f>Folha1!$O$23:$O$29</c:f>
              <c:numCache>
                <c:formatCode>0.00</c:formatCode>
                <c:ptCount val="7"/>
                <c:pt idx="0">
                  <c:v>90.15</c:v>
                </c:pt>
                <c:pt idx="1">
                  <c:v>37.299999999999997</c:v>
                </c:pt>
                <c:pt idx="2">
                  <c:v>18.68</c:v>
                </c:pt>
                <c:pt idx="3">
                  <c:v>9.4595649999999996</c:v>
                </c:pt>
                <c:pt idx="4">
                  <c:v>5.931737</c:v>
                </c:pt>
                <c:pt idx="5">
                  <c:v>5.0071630000000003</c:v>
                </c:pt>
                <c:pt idx="6">
                  <c:v>4.9244159999999999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82-4151-A366-5A63CE1DD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89626936"/>
        <c:axId val="589627920"/>
      </c:barChart>
      <c:lineChart>
        <c:grouping val="standard"/>
        <c:varyColors val="0"/>
        <c:ser>
          <c:idx val="2"/>
          <c:order val="2"/>
          <c:tx>
            <c:v>F - 4 Cores</c:v>
          </c:tx>
          <c:spPr>
            <a:ln w="22225" cap="rnd">
              <a:solidFill>
                <a:schemeClr val="accent5">
                  <a:lumMod val="20000"/>
                  <a:lumOff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Folha1!$P$23:$P$29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0.00">
                  <c:v>3.0632570659488563</c:v>
                </c:pt>
                <c:pt idx="3" formatCode="0.00">
                  <c:v>3.9810646659521258</c:v>
                </c:pt>
                <c:pt idx="4" formatCode="0.00">
                  <c:v>3.5140434552199258</c:v>
                </c:pt>
                <c:pt idx="5" formatCode="0.00">
                  <c:v>3.482294828304469</c:v>
                </c:pt>
                <c:pt idx="6" formatCode="0.00">
                  <c:v>3.6148753302760657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82-4151-A366-5A63CE1DD3B5}"/>
            </c:ext>
          </c:extLst>
        </c:ser>
        <c:ser>
          <c:idx val="1"/>
          <c:order val="3"/>
          <c:tx>
            <c:v>F - 12 Cores</c:v>
          </c:tx>
          <c:spPr>
            <a:ln w="22225" cap="rnd">
              <a:solidFill>
                <a:srgbClr val="FFC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Folha1!$Q$23:$Q$29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0.00">
                  <c:v>8.6520342612419707</c:v>
                </c:pt>
                <c:pt idx="3" formatCode="0.00">
                  <c:v>12.373382038885158</c:v>
                </c:pt>
                <c:pt idx="4" formatCode="0.00">
                  <c:v>17.226181880378618</c:v>
                </c:pt>
                <c:pt idx="5" formatCode="0.00">
                  <c:v>19.893563525338045</c:v>
                </c:pt>
                <c:pt idx="6" formatCode="0.00">
                  <c:v>19.217620333585053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82-4151-A366-5A63CE1DD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991504"/>
        <c:axId val="746987984"/>
      </c:lineChart>
      <c:catAx>
        <c:axId val="58962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9627920"/>
        <c:crosses val="autoZero"/>
        <c:auto val="1"/>
        <c:lblAlgn val="ctr"/>
        <c:lblOffset val="100"/>
        <c:noMultiLvlLbl val="0"/>
      </c:catAx>
      <c:valAx>
        <c:axId val="5896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9626936"/>
        <c:crosses val="autoZero"/>
        <c:crossBetween val="between"/>
      </c:valAx>
      <c:valAx>
        <c:axId val="746987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46991504"/>
        <c:crosses val="max"/>
        <c:crossBetween val="between"/>
      </c:valAx>
      <c:catAx>
        <c:axId val="746991504"/>
        <c:scaling>
          <c:orientation val="minMax"/>
        </c:scaling>
        <c:delete val="1"/>
        <c:axPos val="b"/>
        <c:majorTickMark val="out"/>
        <c:minorTickMark val="none"/>
        <c:tickLblPos val="nextTo"/>
        <c:crossAx val="7469879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PT"/>
              <a:t>Monte</a:t>
            </a:r>
            <a:r>
              <a:rPr lang="pt-PT" baseline="0"/>
              <a:t> Carlo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4 Cores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Folha1!$K$23:$K$29</c:f>
              <c:strCache>
                <c:ptCount val="7"/>
                <c:pt idx="0">
                  <c:v>Sequencial</c:v>
                </c:pt>
                <c:pt idx="1">
                  <c:v>PC1</c:v>
                </c:pt>
                <c:pt idx="2">
                  <c:v>PC2</c:v>
                </c:pt>
                <c:pt idx="3">
                  <c:v>PC4</c:v>
                </c:pt>
                <c:pt idx="4">
                  <c:v>PC8</c:v>
                </c:pt>
                <c:pt idx="5">
                  <c:v>PC10</c:v>
                </c:pt>
                <c:pt idx="6">
                  <c:v>PC20</c:v>
                </c:pt>
              </c:strCache>
            </c:strRef>
          </c:cat>
          <c:val>
            <c:numRef>
              <c:f>Folha1!$N$7:$N$13</c:f>
              <c:numCache>
                <c:formatCode>0.00</c:formatCode>
                <c:ptCount val="7"/>
                <c:pt idx="0">
                  <c:v>60.55</c:v>
                </c:pt>
                <c:pt idx="1">
                  <c:v>59.43</c:v>
                </c:pt>
                <c:pt idx="2">
                  <c:v>32.47</c:v>
                </c:pt>
                <c:pt idx="3">
                  <c:v>18.48</c:v>
                </c:pt>
                <c:pt idx="4">
                  <c:v>19.135000000000002</c:v>
                </c:pt>
                <c:pt idx="5">
                  <c:v>19.331</c:v>
                </c:pt>
                <c:pt idx="6">
                  <c:v>20.614000000000001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7-4ACC-A7EF-B3DF6CA81D9A}"/>
            </c:ext>
          </c:extLst>
        </c:ser>
        <c:ser>
          <c:idx val="3"/>
          <c:order val="1"/>
          <c:tx>
            <c:v>12 Cores</c:v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Folha1!$M$23:$M$29</c:f>
              <c:strCache>
                <c:ptCount val="7"/>
                <c:pt idx="0">
                  <c:v>Sequencial</c:v>
                </c:pt>
                <c:pt idx="1">
                  <c:v>PC1</c:v>
                </c:pt>
                <c:pt idx="2">
                  <c:v>PC2</c:v>
                </c:pt>
                <c:pt idx="3">
                  <c:v>PC4</c:v>
                </c:pt>
                <c:pt idx="4">
                  <c:v>PC8</c:v>
                </c:pt>
                <c:pt idx="5">
                  <c:v>PC10</c:v>
                </c:pt>
                <c:pt idx="6">
                  <c:v>PC20</c:v>
                </c:pt>
              </c:strCache>
            </c:strRef>
          </c:cat>
          <c:val>
            <c:numRef>
              <c:f>Folha1!$O$7:$O$13</c:f>
              <c:numCache>
                <c:formatCode>0.00</c:formatCode>
                <c:ptCount val="7"/>
                <c:pt idx="0">
                  <c:v>56.167101000000002</c:v>
                </c:pt>
                <c:pt idx="1">
                  <c:v>41.419688999999998</c:v>
                </c:pt>
                <c:pt idx="2">
                  <c:v>20.816845000000001</c:v>
                </c:pt>
                <c:pt idx="3">
                  <c:v>10.453537000000001</c:v>
                </c:pt>
                <c:pt idx="4">
                  <c:v>5.8672440000000003</c:v>
                </c:pt>
                <c:pt idx="5">
                  <c:v>4.8116630000000002</c:v>
                </c:pt>
                <c:pt idx="6">
                  <c:v>15.736326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27-4ACC-A7EF-B3DF6CA81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89626936"/>
        <c:axId val="589627920"/>
      </c:barChart>
      <c:lineChart>
        <c:grouping val="standard"/>
        <c:varyColors val="0"/>
        <c:ser>
          <c:idx val="2"/>
          <c:order val="2"/>
          <c:tx>
            <c:v>F - 4 Cores</c:v>
          </c:tx>
          <c:spPr>
            <a:ln w="2222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Folha1!$P$7:$P$13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0.00">
                  <c:v>2.7295965506621496</c:v>
                </c:pt>
                <c:pt idx="3" formatCode="0.00">
                  <c:v>4.0353535353535355</c:v>
                </c:pt>
                <c:pt idx="4" formatCode="0.00">
                  <c:v>3.4735525775504872</c:v>
                </c:pt>
                <c:pt idx="5" formatCode="0.00">
                  <c:v>3.3691939831818778</c:v>
                </c:pt>
                <c:pt idx="6" formatCode="0.00">
                  <c:v>3.0392885775124725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27-4ACC-A7EF-B3DF6CA81D9A}"/>
            </c:ext>
          </c:extLst>
        </c:ser>
        <c:ser>
          <c:idx val="1"/>
          <c:order val="3"/>
          <c:tx>
            <c:v>F - 12 Cores</c:v>
          </c:tx>
          <c:spPr>
            <a:ln w="222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Folha1!$Q$7:$Q$13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0.00">
                  <c:v>4.3963125536074266</c:v>
                </c:pt>
                <c:pt idx="3" formatCode="0.00">
                  <c:v>6.830698132762782</c:v>
                </c:pt>
                <c:pt idx="4" formatCode="0.00">
                  <c:v>10.797709257897379</c:v>
                </c:pt>
                <c:pt idx="5" formatCode="0.00">
                  <c:v>12.859017927435438</c:v>
                </c:pt>
                <c:pt idx="6" formatCode="0.00">
                  <c:v>3.7044883619159763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27-4ACC-A7EF-B3DF6CA81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991504"/>
        <c:axId val="746987984"/>
      </c:lineChart>
      <c:catAx>
        <c:axId val="58962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9627920"/>
        <c:crosses val="autoZero"/>
        <c:auto val="1"/>
        <c:lblAlgn val="ctr"/>
        <c:lblOffset val="100"/>
        <c:noMultiLvlLbl val="0"/>
      </c:catAx>
      <c:valAx>
        <c:axId val="5896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9626936"/>
        <c:crosses val="autoZero"/>
        <c:crossBetween val="between"/>
      </c:valAx>
      <c:valAx>
        <c:axId val="746987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46991504"/>
        <c:crosses val="max"/>
        <c:crossBetween val="between"/>
      </c:valAx>
      <c:catAx>
        <c:axId val="746991504"/>
        <c:scaling>
          <c:orientation val="minMax"/>
        </c:scaling>
        <c:delete val="1"/>
        <c:axPos val="b"/>
        <c:majorTickMark val="out"/>
        <c:minorTickMark val="none"/>
        <c:tickLblPos val="nextTo"/>
        <c:crossAx val="7469879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82304-8B6F-43B0-A020-60C1F1E7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</Template>
  <TotalTime>0</TotalTime>
  <Pages>13</Pages>
  <Words>1535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9807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cp:lastModifiedBy>Ricardo Cunha Dias</cp:lastModifiedBy>
  <cp:revision>2</cp:revision>
  <cp:lastPrinted>2018-06-11T23:36:00Z</cp:lastPrinted>
  <dcterms:created xsi:type="dcterms:W3CDTF">2019-07-08T16:38:00Z</dcterms:created>
  <dcterms:modified xsi:type="dcterms:W3CDTF">2019-07-08T16:38:00Z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